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77777777" w:rsidR="006A64EF" w:rsidRPr="00AD3EAD" w:rsidRDefault="006A64EF" w:rsidP="006A64EF">
      <w:pPr>
        <w:rPr>
          <w:lang w:val="bg-BG"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07383DC0" w14:textId="77777777" w:rsidR="006A64EF" w:rsidRPr="00AD3EAD" w:rsidRDefault="006A64EF" w:rsidP="006A64EF">
      <w:pPr>
        <w:rPr>
          <w:lang w:val="bg-BG"/>
        </w:rPr>
      </w:pP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  <w:bookmarkStart w:id="0" w:name="_GoBack"/>
      <w:bookmarkEnd w:id="0"/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1A3EAF47" w14:textId="77777777" w:rsidR="006A64EF" w:rsidRPr="00AD585F" w:rsidRDefault="006A64EF" w:rsidP="006A64EF"/>
    <w:p w14:paraId="483D814A" w14:textId="28C1E8C6" w:rsidR="00AD585F" w:rsidRDefault="006A64EF" w:rsidP="00AD585F">
      <w:pPr>
        <w:pStyle w:val="Heading2"/>
      </w:pPr>
      <w:r w:rsidRPr="00AD3EAD">
        <w:t xml:space="preserve">Part </w:t>
      </w:r>
      <w:r w:rsidRPr="00AD3EAD">
        <w:rPr>
          <w:noProof/>
        </w:rPr>
        <w:t>II</w:t>
      </w:r>
      <w:r w:rsidRPr="00AD3EAD">
        <w:t>: Dependencies</w:t>
      </w:r>
      <w:r w:rsidR="00AD585F">
        <w:t xml:space="preserve"> and Mocking</w:t>
      </w:r>
    </w:p>
    <w:p w14:paraId="320BCDB2" w14:textId="7D3C042A" w:rsidR="00AD585F" w:rsidRPr="00AD585F" w:rsidRDefault="00AD585F" w:rsidP="00AD585F">
      <w:pPr>
        <w:rPr>
          <w:i/>
        </w:rPr>
      </w:pPr>
      <w:r w:rsidRPr="00AD585F">
        <w:rPr>
          <w:i/>
        </w:rPr>
        <w:t>(Work on this part in the second unit-testing lecture – Mocking and test driven development)</w:t>
      </w:r>
    </w:p>
    <w:p w14:paraId="5D2E0781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Fake Axe and Dummy</w:t>
      </w:r>
    </w:p>
    <w:p w14:paraId="49E2C564" w14:textId="77777777" w:rsidR="006A64EF" w:rsidRPr="00AD3EAD" w:rsidRDefault="006A64EF" w:rsidP="006A64EF">
      <w:pPr>
        <w:rPr>
          <w:lang w:val="bg-BG"/>
        </w:rPr>
      </w:pPr>
      <w:r w:rsidRPr="00AD3EAD">
        <w:t xml:space="preserve">Test if hero gains </w:t>
      </w:r>
      <w:r w:rsidRPr="00AD3EAD">
        <w:rPr>
          <w:noProof/>
        </w:rPr>
        <w:t xml:space="preserve">XP </w:t>
      </w:r>
      <w:r w:rsidRPr="00AD3EAD">
        <w:t>when target dies</w:t>
      </w:r>
    </w:p>
    <w:p w14:paraId="1BBB6BE4" w14:textId="77777777" w:rsidR="006A64EF" w:rsidRPr="00AD3EAD" w:rsidRDefault="006A64EF" w:rsidP="006A64EF">
      <w:pPr>
        <w:rPr>
          <w:lang w:val="bg-BG"/>
        </w:rPr>
      </w:pPr>
      <w:r w:rsidRPr="00AD3EAD">
        <w:t xml:space="preserve">To do this, you need to: </w:t>
      </w:r>
    </w:p>
    <w:p w14:paraId="0026C626" w14:textId="77777777" w:rsidR="006A64EF" w:rsidRPr="00AD3EAD" w:rsidRDefault="006A64EF" w:rsidP="006A64EF">
      <w:pPr>
        <w:pStyle w:val="ListParagraph"/>
        <w:numPr>
          <w:ilvl w:val="0"/>
          <w:numId w:val="43"/>
        </w:numPr>
        <w:rPr>
          <w:lang w:val="bg-BG"/>
        </w:rPr>
      </w:pPr>
      <w:r w:rsidRPr="00AD3EAD">
        <w:t xml:space="preserve">Make </w:t>
      </w:r>
      <w:r w:rsidRPr="00AD3EAD">
        <w:rPr>
          <w:b/>
        </w:rPr>
        <w:t>Hero</w:t>
      </w:r>
      <w:r w:rsidRPr="00AD3EAD">
        <w:t xml:space="preserve"> class </w:t>
      </w:r>
      <w:r w:rsidRPr="00AD3EAD">
        <w:rPr>
          <w:b/>
        </w:rPr>
        <w:t>testable</w:t>
      </w:r>
      <w:r w:rsidRPr="00AD3EAD">
        <w:t xml:space="preserve"> </w:t>
      </w:r>
      <w:r w:rsidRPr="00AD3EAD">
        <w:rPr>
          <w:noProof/>
        </w:rPr>
        <w:t>(</w:t>
      </w:r>
      <w:r w:rsidRPr="00AD3EAD">
        <w:t xml:space="preserve">use </w:t>
      </w:r>
      <w:r w:rsidRPr="00AD3EAD">
        <w:rPr>
          <w:b/>
        </w:rPr>
        <w:t>Dependency Injection</w:t>
      </w:r>
      <w:r w:rsidRPr="00AD3EAD">
        <w:rPr>
          <w:noProof/>
        </w:rPr>
        <w:t>)</w:t>
      </w:r>
    </w:p>
    <w:p w14:paraId="6A8C5BBF" w14:textId="77777777" w:rsidR="006A64EF" w:rsidRPr="00AD3EAD" w:rsidRDefault="006A64EF" w:rsidP="006A64EF">
      <w:pPr>
        <w:pStyle w:val="ListParagraph"/>
        <w:numPr>
          <w:ilvl w:val="0"/>
          <w:numId w:val="43"/>
        </w:numPr>
        <w:rPr>
          <w:lang w:val="bg-BG"/>
        </w:rPr>
      </w:pPr>
      <w:r w:rsidRPr="00AD3EAD">
        <w:t xml:space="preserve">Introduce </w:t>
      </w:r>
      <w:r w:rsidRPr="00AD3EAD">
        <w:rPr>
          <w:b/>
        </w:rPr>
        <w:t>Interfaces</w:t>
      </w:r>
      <w:r w:rsidRPr="00AD3EAD">
        <w:t xml:space="preserve"> for Axe and Dummy</w:t>
      </w:r>
    </w:p>
    <w:p w14:paraId="25A89438" w14:textId="77777777" w:rsidR="006A64EF" w:rsidRPr="00AD3EAD" w:rsidRDefault="006A64EF" w:rsidP="006A64EF">
      <w:pPr>
        <w:pStyle w:val="ListParagraph"/>
        <w:numPr>
          <w:ilvl w:val="1"/>
          <w:numId w:val="43"/>
        </w:numPr>
        <w:rPr>
          <w:lang w:val="bg-BG"/>
        </w:rPr>
      </w:pPr>
      <w:r w:rsidRPr="00AD3EAD">
        <w:t xml:space="preserve">Interface Weapon </w:t>
      </w:r>
    </w:p>
    <w:p w14:paraId="4F4AE470" w14:textId="77777777" w:rsidR="006A64EF" w:rsidRPr="00AD3EAD" w:rsidRDefault="006A64EF" w:rsidP="006A64EF">
      <w:pPr>
        <w:pStyle w:val="ListParagraph"/>
        <w:numPr>
          <w:ilvl w:val="1"/>
          <w:numId w:val="43"/>
        </w:numPr>
        <w:rPr>
          <w:lang w:val="bg-BG"/>
        </w:rPr>
      </w:pPr>
      <w:r w:rsidRPr="00AD3EAD">
        <w:t xml:space="preserve">Interface Target </w:t>
      </w:r>
    </w:p>
    <w:p w14:paraId="072A6A18" w14:textId="77777777" w:rsidR="006A64EF" w:rsidRPr="00AD3EAD" w:rsidRDefault="006A64EF" w:rsidP="006A64EF">
      <w:pPr>
        <w:rPr>
          <w:b/>
          <w:lang w:val="bg-BG"/>
        </w:rPr>
      </w:pPr>
      <w:r w:rsidRPr="00AD3EAD">
        <w:t>Create fake Weapon and fake Dummy for the test</w:t>
      </w:r>
    </w:p>
    <w:p w14:paraId="0134C030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Hints</w:t>
      </w:r>
    </w:p>
    <w:p w14:paraId="5FBD9E05" w14:textId="77777777" w:rsidR="006A64EF" w:rsidRPr="00AD3EAD" w:rsidRDefault="006A64EF" w:rsidP="006A64EF">
      <w:pPr>
        <w:rPr>
          <w:noProof/>
          <w:lang w:val="bg-BG" w:eastAsia="en-GB"/>
        </w:rPr>
      </w:pPr>
      <w:r w:rsidRPr="00AD3EAD">
        <w:rPr>
          <w:noProof/>
          <w:lang w:eastAsia="en-GB"/>
        </w:rPr>
        <w:t xml:space="preserve">Create </w:t>
      </w:r>
      <w:r w:rsidRPr="00AD3EAD">
        <w:rPr>
          <w:b/>
          <w:noProof/>
          <w:lang w:eastAsia="en-GB"/>
        </w:rPr>
        <w:t>IWeapon and ITarget</w:t>
      </w:r>
      <w:r w:rsidRPr="00AD3EAD">
        <w:rPr>
          <w:noProof/>
          <w:lang w:eastAsia="en-GB"/>
        </w:rPr>
        <w:t xml:space="preserve"> interface. Modify implementation methods to </w:t>
      </w:r>
      <w:r w:rsidRPr="00AD3EAD">
        <w:rPr>
          <w:b/>
          <w:noProof/>
          <w:lang w:eastAsia="en-GB"/>
        </w:rPr>
        <w:t xml:space="preserve">make use of interfaces. </w:t>
      </w:r>
      <w:r w:rsidRPr="00AD3EAD">
        <w:rPr>
          <w:noProof/>
          <w:lang w:eastAsia="en-GB"/>
        </w:rPr>
        <w:t xml:space="preserve">Modify both </w:t>
      </w:r>
      <w:r w:rsidRPr="00AD3EAD">
        <w:rPr>
          <w:b/>
          <w:noProof/>
          <w:lang w:eastAsia="en-GB"/>
        </w:rPr>
        <w:t>Axe</w:t>
      </w:r>
      <w:r w:rsidRPr="00AD3EAD">
        <w:rPr>
          <w:noProof/>
          <w:lang w:eastAsia="en-GB"/>
        </w:rPr>
        <w:t xml:space="preserve"> and </w:t>
      </w:r>
      <w:r w:rsidRPr="00AD3EAD">
        <w:rPr>
          <w:b/>
          <w:noProof/>
          <w:lang w:eastAsia="en-GB"/>
        </w:rPr>
        <w:t>Dummy</w:t>
      </w:r>
      <w:r w:rsidRPr="00AD3EAD">
        <w:rPr>
          <w:noProof/>
          <w:lang w:eastAsia="en-GB"/>
        </w:rPr>
        <w:t xml:space="preserve"> classes.</w:t>
      </w:r>
    </w:p>
    <w:p w14:paraId="08640295" w14:textId="77777777" w:rsidR="006A64EF" w:rsidRPr="00AD3EAD" w:rsidRDefault="006A64EF" w:rsidP="006A64EF">
      <w:pPr>
        <w:rPr>
          <w:noProof/>
          <w:lang w:val="bg-BG" w:eastAsia="en-GB"/>
        </w:rPr>
      </w:pPr>
      <w:r w:rsidRPr="00AD3EAD">
        <w:rPr>
          <w:noProof/>
          <w:lang w:eastAsia="en-GB"/>
        </w:rPr>
        <w:t xml:space="preserve">Use </w:t>
      </w:r>
      <w:r w:rsidRPr="00AD3EAD">
        <w:rPr>
          <w:b/>
          <w:noProof/>
          <w:lang w:eastAsia="en-GB"/>
        </w:rPr>
        <w:t>Dependency Injection</w:t>
      </w:r>
      <w:r w:rsidRPr="00AD3EAD">
        <w:rPr>
          <w:noProof/>
          <w:lang w:eastAsia="en-GB"/>
        </w:rPr>
        <w:t xml:space="preserve"> for Hero class</w:t>
      </w:r>
    </w:p>
    <w:p w14:paraId="592EBD29" w14:textId="4180C6FF" w:rsidR="00640502" w:rsidRDefault="006A64EF" w:rsidP="006A64EF">
      <w:r w:rsidRPr="00AD3EAD">
        <w:t xml:space="preserve">Create </w:t>
      </w:r>
      <w:r w:rsidRPr="00AD3EAD">
        <w:rPr>
          <w:rStyle w:val="CodeChar"/>
        </w:rPr>
        <w:t>HeroTests</w:t>
      </w:r>
      <w:r w:rsidRPr="00AD3EAD">
        <w:rPr>
          <w:noProof/>
        </w:rPr>
        <w:t xml:space="preserve"> </w:t>
      </w:r>
      <w:r w:rsidRPr="00AD3EAD">
        <w:t xml:space="preserve">class and test gaining </w:t>
      </w:r>
      <w:r w:rsidRPr="00AD3EAD">
        <w:rPr>
          <w:noProof/>
        </w:rPr>
        <w:t xml:space="preserve">XP </w:t>
      </w:r>
      <w:r w:rsidRPr="00AD3EAD">
        <w:t>functionality by faking Weapon and Target classes</w:t>
      </w:r>
    </w:p>
    <w:p w14:paraId="4CC898F2" w14:textId="77777777" w:rsidR="00B7035F" w:rsidRDefault="00B7035F" w:rsidP="00B7035F">
      <w:pPr>
        <w:pStyle w:val="Heading2"/>
        <w:rPr>
          <w:lang w:val="bg-BG"/>
        </w:rPr>
      </w:pPr>
      <w:r>
        <w:t>Mocking</w:t>
      </w:r>
    </w:p>
    <w:p w14:paraId="46A05215" w14:textId="77777777" w:rsidR="00B7035F" w:rsidRDefault="00B7035F" w:rsidP="00B7035F">
      <w:pPr>
        <w:rPr>
          <w:lang w:val="bg-BG"/>
        </w:rPr>
      </w:pPr>
      <w:r>
        <w:t xml:space="preserve">Include </w:t>
      </w:r>
      <w:r>
        <w:rPr>
          <w:rStyle w:val="CodeChar"/>
        </w:rPr>
        <w:t>Moq</w:t>
      </w:r>
      <w:r>
        <w:rPr>
          <w:noProof/>
        </w:rPr>
        <w:t xml:space="preserve"> </w:t>
      </w:r>
      <w:r>
        <w:t>in the project dependencies, then:</w:t>
      </w:r>
    </w:p>
    <w:p w14:paraId="0F79C520" w14:textId="77777777" w:rsidR="00B7035F" w:rsidRDefault="00B7035F" w:rsidP="00B7035F">
      <w:pPr>
        <w:pStyle w:val="ListParagraph"/>
        <w:numPr>
          <w:ilvl w:val="0"/>
          <w:numId w:val="46"/>
        </w:numPr>
        <w:rPr>
          <w:lang w:val="bg-BG"/>
        </w:rPr>
      </w:pPr>
      <w:r>
        <w:t>Mock fakes from previous problem Hints</w:t>
      </w:r>
    </w:p>
    <w:p w14:paraId="4D8C19C4" w14:textId="77777777" w:rsidR="00B7035F" w:rsidRDefault="00B7035F" w:rsidP="00B7035F">
      <w:pPr>
        <w:rPr>
          <w:lang w:val="bg-BG"/>
        </w:rPr>
      </w:pPr>
      <w:r>
        <w:t xml:space="preserve">Go to </w:t>
      </w:r>
      <w:r>
        <w:rPr>
          <w:rStyle w:val="CodeChar"/>
        </w:rPr>
        <w:t>HeroTests</w:t>
      </w:r>
      <w:r>
        <w:rPr>
          <w:noProof/>
        </w:rPr>
        <w:t xml:space="preserve"> </w:t>
      </w:r>
      <w:r>
        <w:t xml:space="preserve">and refactor the code, making use of </w:t>
      </w:r>
      <w:r>
        <w:rPr>
          <w:rStyle w:val="CodeChar"/>
        </w:rPr>
        <w:t>Moq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3C46C" w14:textId="77777777" w:rsidR="00B11E0C" w:rsidRDefault="00B11E0C" w:rsidP="008068A2">
      <w:pPr>
        <w:spacing w:after="0" w:line="240" w:lineRule="auto"/>
      </w:pPr>
      <w:r>
        <w:separator/>
      </w:r>
    </w:p>
  </w:endnote>
  <w:endnote w:type="continuationSeparator" w:id="0">
    <w:p w14:paraId="68620208" w14:textId="77777777" w:rsidR="00B11E0C" w:rsidRDefault="00B11E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AA85" w14:textId="77777777" w:rsidR="00B11E0C" w:rsidRDefault="00B11E0C" w:rsidP="008068A2">
      <w:pPr>
        <w:spacing w:after="0" w:line="240" w:lineRule="auto"/>
      </w:pPr>
      <w:r>
        <w:separator/>
      </w:r>
    </w:p>
  </w:footnote>
  <w:footnote w:type="continuationSeparator" w:id="0">
    <w:p w14:paraId="5F23ED37" w14:textId="77777777" w:rsidR="00B11E0C" w:rsidRDefault="00B11E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85EF39-7477-44F6-A08E-B0D00AB3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8</cp:revision>
  <cp:lastPrinted>2015-10-26T22:35:00Z</cp:lastPrinted>
  <dcterms:created xsi:type="dcterms:W3CDTF">2019-11-12T12:29:00Z</dcterms:created>
  <dcterms:modified xsi:type="dcterms:W3CDTF">2020-10-27T10:01:00Z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