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B720" w14:textId="77777777" w:rsidR="00831D17" w:rsidRDefault="00831D17" w:rsidP="007E7246">
      <w:pPr>
        <w:shd w:val="clear" w:color="auto" w:fill="FFFFFF"/>
        <w:spacing w:after="0"/>
        <w:ind w:left="720" w:hanging="360"/>
      </w:pPr>
    </w:p>
    <w:p w14:paraId="619448F8" w14:textId="3007CAFE" w:rsidR="00831D17" w:rsidRDefault="00831D17" w:rsidP="00831D1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36"/>
          <w:szCs w:val="36"/>
          <w:u w:val="single"/>
        </w:rPr>
      </w:pPr>
      <w:proofErr w:type="spellStart"/>
      <w:r w:rsidRPr="00831D17">
        <w:rPr>
          <w:rFonts w:ascii="Arial" w:hAnsi="Arial" w:cs="Arial"/>
          <w:b/>
          <w:bCs/>
          <w:sz w:val="36"/>
          <w:szCs w:val="36"/>
          <w:u w:val="single"/>
        </w:rPr>
        <w:t>Combivis</w:t>
      </w:r>
      <w:proofErr w:type="spellEnd"/>
      <w:r w:rsidRPr="00831D17">
        <w:rPr>
          <w:rFonts w:ascii="Arial" w:hAnsi="Arial" w:cs="Arial"/>
          <w:b/>
          <w:bCs/>
          <w:sz w:val="36"/>
          <w:szCs w:val="36"/>
          <w:u w:val="single"/>
        </w:rPr>
        <w:t xml:space="preserve"> 6 – Installation </w:t>
      </w:r>
      <w:r>
        <w:rPr>
          <w:rFonts w:ascii="Arial" w:hAnsi="Arial" w:cs="Arial"/>
          <w:b/>
          <w:bCs/>
          <w:sz w:val="36"/>
          <w:szCs w:val="36"/>
          <w:u w:val="single"/>
        </w:rPr>
        <w:t>&amp; Registration</w:t>
      </w:r>
    </w:p>
    <w:p w14:paraId="2BF06041" w14:textId="0F48BC00" w:rsidR="00831D17" w:rsidRDefault="00831D17" w:rsidP="00831D1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36"/>
          <w:szCs w:val="36"/>
          <w:u w:val="single"/>
        </w:rPr>
      </w:pPr>
    </w:p>
    <w:p w14:paraId="74610DB6" w14:textId="77777777" w:rsidR="00831D17" w:rsidRDefault="00831D17" w:rsidP="00831D1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36"/>
          <w:szCs w:val="36"/>
          <w:u w:val="single"/>
        </w:rPr>
      </w:pPr>
    </w:p>
    <w:p w14:paraId="36C84F01" w14:textId="3EB05F67" w:rsidR="00831D17" w:rsidRPr="00831D17" w:rsidRDefault="00831D17" w:rsidP="00831D17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="Arial" w:hAnsi="Arial" w:cs="Arial"/>
          <w:b/>
          <w:bCs/>
          <w:sz w:val="32"/>
          <w:szCs w:val="32"/>
        </w:rPr>
      </w:pPr>
      <w:r w:rsidRPr="00831D17">
        <w:rPr>
          <w:rFonts w:ascii="Arial" w:hAnsi="Arial" w:cs="Arial"/>
          <w:b/>
          <w:bCs/>
          <w:sz w:val="32"/>
          <w:szCs w:val="32"/>
        </w:rPr>
        <w:t>1 – Installation</w:t>
      </w:r>
    </w:p>
    <w:p w14:paraId="7D6AC23C" w14:textId="77777777" w:rsidR="00831D17" w:rsidRPr="00831D17" w:rsidRDefault="00831D17" w:rsidP="00831D1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36"/>
          <w:szCs w:val="36"/>
          <w:u w:val="single"/>
        </w:rPr>
      </w:pPr>
    </w:p>
    <w:p w14:paraId="3B78926C" w14:textId="77777777" w:rsidR="00831D17" w:rsidRPr="00831D17" w:rsidRDefault="00831D17" w:rsidP="00831D1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</w:rPr>
      </w:pPr>
    </w:p>
    <w:p w14:paraId="4EBE0B40" w14:textId="10C04736" w:rsidR="00701F74" w:rsidRPr="00D8042F" w:rsidRDefault="00D8042F" w:rsidP="007E724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color w:val="000000"/>
        </w:rPr>
        <w:t xml:space="preserve">After downloading the </w:t>
      </w:r>
      <w:proofErr w:type="spellStart"/>
      <w:r w:rsidRPr="00D8042F">
        <w:rPr>
          <w:rFonts w:ascii="Arial" w:hAnsi="Arial" w:cs="Arial"/>
          <w:color w:val="000000"/>
        </w:rPr>
        <w:t>Combivis</w:t>
      </w:r>
      <w:proofErr w:type="spellEnd"/>
      <w:r w:rsidRPr="00D8042F">
        <w:rPr>
          <w:rFonts w:ascii="Arial" w:hAnsi="Arial" w:cs="Arial"/>
          <w:color w:val="000000"/>
        </w:rPr>
        <w:t xml:space="preserve"> program, open the Setup_Combivis_studio_6.exe file</w:t>
      </w:r>
    </w:p>
    <w:p w14:paraId="06451410" w14:textId="77777777" w:rsidR="00D8042F" w:rsidRPr="00D8042F" w:rsidRDefault="00D8042F" w:rsidP="007E724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</w:rPr>
      </w:pPr>
    </w:p>
    <w:p w14:paraId="08A4CDA6" w14:textId="4EACBE77" w:rsidR="00D8042F" w:rsidRPr="00D8042F" w:rsidRDefault="00D8042F" w:rsidP="007E724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Select the language to use during installation</w:t>
      </w:r>
      <w:r w:rsidR="00842D19">
        <w:rPr>
          <w:rFonts w:ascii="Arial" w:hAnsi="Arial" w:cs="Arial"/>
        </w:rPr>
        <w:t xml:space="preserve"> from the drop-down menu and click “OK” to continue.</w:t>
      </w:r>
    </w:p>
    <w:p w14:paraId="6BC27DCC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1F60FC5D" w14:textId="499D01AC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2770A54" wp14:editId="7B821CEF">
            <wp:extent cx="2886075" cy="15621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9907" w14:textId="3A964AF3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32C617CE" w14:textId="77777777" w:rsidR="00842D19" w:rsidRDefault="00842D1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6CB70E5" w14:textId="286052AE" w:rsidR="00701F74" w:rsidRPr="00842D19" w:rsidRDefault="00842D19" w:rsidP="007E724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842D19">
        <w:rPr>
          <w:rFonts w:ascii="Arial" w:hAnsi="Arial" w:cs="Arial"/>
        </w:rPr>
        <w:t>A</w:t>
      </w:r>
      <w:r w:rsidR="00D8042F" w:rsidRPr="00842D19">
        <w:rPr>
          <w:rFonts w:ascii="Arial" w:hAnsi="Arial" w:cs="Arial"/>
        </w:rPr>
        <w:t>dditiona</w:t>
      </w:r>
      <w:r w:rsidRPr="00842D19">
        <w:rPr>
          <w:rFonts w:ascii="Arial" w:hAnsi="Arial" w:cs="Arial"/>
        </w:rPr>
        <w:t>l components may be needed and can be installed automatically.</w:t>
      </w:r>
      <w:r w:rsidR="00701F74" w:rsidRPr="00842D19">
        <w:rPr>
          <w:rFonts w:ascii="Arial" w:hAnsi="Arial" w:cs="Arial"/>
        </w:rPr>
        <w:t> </w:t>
      </w:r>
      <w:r>
        <w:rPr>
          <w:rFonts w:ascii="Arial" w:hAnsi="Arial" w:cs="Arial"/>
        </w:rPr>
        <w:t xml:space="preserve"> Click “OK” to continue.</w:t>
      </w:r>
    </w:p>
    <w:p w14:paraId="35B6C261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6862B00B" w14:textId="482795DE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BD3F2A9" wp14:editId="553768BC">
            <wp:extent cx="3933825" cy="14382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3CCB" w14:textId="5E01F4BC" w:rsidR="00842D19" w:rsidRDefault="00842D1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C16CAF5" w14:textId="6174D9BE" w:rsidR="00842D19" w:rsidRDefault="00842D1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8413818" w14:textId="77777777" w:rsidR="00842D19" w:rsidRDefault="00842D19" w:rsidP="007E724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5AD22577" w14:textId="65C74223" w:rsidR="00842D19" w:rsidRPr="00D8042F" w:rsidRDefault="00842D19" w:rsidP="007E724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Once the program is ready to install, a Welcome screen will be displayed.  Click “Next” to continue.</w:t>
      </w:r>
    </w:p>
    <w:p w14:paraId="2D088FD5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3C829F31" w14:textId="38A89A98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D111570" wp14:editId="08D0430A">
            <wp:extent cx="4752975" cy="36290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F935" w14:textId="4C766FC5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76AAC283" w14:textId="77777777" w:rsidR="00530D70" w:rsidRPr="00D8042F" w:rsidRDefault="00530D70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A555A0F" w14:textId="77777777" w:rsidR="00530D70" w:rsidRDefault="00530D70" w:rsidP="007E724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4D3DF10B" w14:textId="04BD8CE3" w:rsidR="00701F74" w:rsidRDefault="00530D70" w:rsidP="007E724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530D70">
        <w:rPr>
          <w:rFonts w:ascii="Arial" w:hAnsi="Arial" w:cs="Arial"/>
        </w:rPr>
        <w:lastRenderedPageBreak/>
        <w:t xml:space="preserve">A license agreement will then be displayed.  Select “I </w:t>
      </w:r>
      <w:r>
        <w:rPr>
          <w:rFonts w:ascii="Arial" w:hAnsi="Arial" w:cs="Arial"/>
        </w:rPr>
        <w:t>accept the agreement” then click “Next” to continue.</w:t>
      </w:r>
      <w:r w:rsidRPr="00530D70">
        <w:rPr>
          <w:rFonts w:ascii="Arial" w:hAnsi="Arial" w:cs="Arial"/>
        </w:rPr>
        <w:t xml:space="preserve"> </w:t>
      </w:r>
    </w:p>
    <w:p w14:paraId="4876F13D" w14:textId="77777777" w:rsidR="00530D70" w:rsidRPr="00530D70" w:rsidRDefault="00530D70" w:rsidP="007E724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</w:rPr>
      </w:pPr>
    </w:p>
    <w:p w14:paraId="4894BFFD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0D962255" w14:textId="1422CD2B" w:rsidR="00530D70" w:rsidRDefault="00701F74" w:rsidP="007E724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191299B" wp14:editId="6B7E2692">
            <wp:extent cx="4300340" cy="3285460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135" cy="329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A944" w14:textId="03413694" w:rsidR="00530D70" w:rsidRDefault="00530D70" w:rsidP="007E7246">
      <w:pPr>
        <w:spacing w:after="0" w:line="240" w:lineRule="auto"/>
        <w:rPr>
          <w:rFonts w:ascii="Arial" w:hAnsi="Arial" w:cs="Arial"/>
        </w:rPr>
      </w:pPr>
    </w:p>
    <w:p w14:paraId="77D77EF0" w14:textId="77777777" w:rsidR="000009BA" w:rsidRDefault="000009BA" w:rsidP="007E7246">
      <w:pPr>
        <w:spacing w:after="0" w:line="240" w:lineRule="auto"/>
        <w:rPr>
          <w:rFonts w:ascii="Arial" w:hAnsi="Arial" w:cs="Arial"/>
        </w:rPr>
      </w:pPr>
    </w:p>
    <w:p w14:paraId="576CC727" w14:textId="77777777" w:rsidR="000009BA" w:rsidRDefault="000009BA" w:rsidP="007E724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3AFCD0D" w14:textId="68B3AA58" w:rsidR="00701F74" w:rsidRDefault="00530D70" w:rsidP="007E724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Select the destination location on the computer for the installation.  The default folder is C:\Program Files\KEB\COMBIVIS_6.  Click “Next” to continue.</w:t>
      </w:r>
      <w:r w:rsidR="00701F74" w:rsidRPr="00530D70">
        <w:rPr>
          <w:rFonts w:ascii="Arial" w:hAnsi="Arial" w:cs="Arial"/>
        </w:rPr>
        <w:t> </w:t>
      </w:r>
    </w:p>
    <w:p w14:paraId="4F9ADDF1" w14:textId="77777777" w:rsidR="000009BA" w:rsidRPr="00530D70" w:rsidRDefault="000009BA" w:rsidP="000009B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</w:rPr>
      </w:pPr>
    </w:p>
    <w:p w14:paraId="42F087E2" w14:textId="14692B2B" w:rsidR="000009BA" w:rsidRDefault="00701F74" w:rsidP="000009B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8F60AE7" wp14:editId="48E34B25">
            <wp:extent cx="3931829" cy="301964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524" cy="306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F924" w14:textId="77777777" w:rsidR="000009BA" w:rsidRDefault="000009BA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br w:type="page"/>
      </w:r>
    </w:p>
    <w:p w14:paraId="74E8001C" w14:textId="77777777" w:rsidR="005E0B64" w:rsidRDefault="005E0B64" w:rsidP="000009B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5EB85A85" w14:textId="2E40395C" w:rsidR="008C28D8" w:rsidRDefault="00530D70" w:rsidP="008C28D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530D70">
        <w:rPr>
          <w:rFonts w:ascii="Arial" w:hAnsi="Arial" w:cs="Arial"/>
          <w:color w:val="000000"/>
        </w:rPr>
        <w:t>Select the type of installation.</w:t>
      </w:r>
      <w:r w:rsidR="008C28D8">
        <w:rPr>
          <w:rFonts w:ascii="Arial" w:hAnsi="Arial" w:cs="Arial"/>
          <w:color w:val="000000"/>
        </w:rPr>
        <w:t xml:space="preserve">  </w:t>
      </w:r>
      <w:r w:rsidR="008C28D8" w:rsidRPr="008C28D8">
        <w:rPr>
          <w:rFonts w:ascii="Arial" w:hAnsi="Arial" w:cs="Arial"/>
        </w:rPr>
        <w:t>This can be selected from the drop-down menu or the components can be manually selected/unselected.</w:t>
      </w:r>
      <w:r w:rsidR="008C28D8">
        <w:rPr>
          <w:rFonts w:ascii="Arial" w:hAnsi="Arial" w:cs="Arial"/>
        </w:rPr>
        <w:t xml:space="preserve">  Select “Next” to continue.</w:t>
      </w:r>
    </w:p>
    <w:p w14:paraId="70E5539D" w14:textId="28C59C08" w:rsidR="008C28D8" w:rsidRDefault="008C28D8" w:rsidP="008C2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E59E056" w14:textId="57C15658" w:rsidR="008C28D8" w:rsidRDefault="008C28D8" w:rsidP="008C28D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FF0000"/>
        </w:rPr>
      </w:pPr>
      <w:r w:rsidRPr="000919B4">
        <w:rPr>
          <w:rFonts w:ascii="Arial" w:hAnsi="Arial" w:cs="Arial"/>
          <w:color w:val="FF0000"/>
        </w:rPr>
        <w:t xml:space="preserve">Recommended is to select the “Compact Installation” (i.e. unselected </w:t>
      </w:r>
      <w:proofErr w:type="spellStart"/>
      <w:r w:rsidRPr="000919B4">
        <w:rPr>
          <w:rFonts w:ascii="Arial" w:hAnsi="Arial" w:cs="Arial"/>
          <w:color w:val="FF0000"/>
        </w:rPr>
        <w:t>Combivis</w:t>
      </w:r>
      <w:proofErr w:type="spellEnd"/>
      <w:r w:rsidRPr="000919B4">
        <w:rPr>
          <w:rFonts w:ascii="Arial" w:hAnsi="Arial" w:cs="Arial"/>
          <w:color w:val="FF0000"/>
        </w:rPr>
        <w:t xml:space="preserve"> Studio 6).</w:t>
      </w:r>
      <w:r w:rsidR="00E147EE">
        <w:rPr>
          <w:rFonts w:ascii="Arial" w:hAnsi="Arial" w:cs="Arial"/>
          <w:color w:val="FF0000"/>
        </w:rPr>
        <w:t xml:space="preserve">  Note: starting at v6.7, compact is the default; prior, studio was default.</w:t>
      </w:r>
    </w:p>
    <w:p w14:paraId="2C36AD00" w14:textId="77777777" w:rsidR="005E0B64" w:rsidRPr="005E0B64" w:rsidRDefault="005E0B64" w:rsidP="007E724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</w:rPr>
      </w:pPr>
    </w:p>
    <w:p w14:paraId="45822D1A" w14:textId="478FF4A6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20D39D4" wp14:editId="2144AB0B">
            <wp:extent cx="4560619" cy="3484313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04" cy="350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D426" w14:textId="50379B08" w:rsidR="000919B4" w:rsidRDefault="000919B4" w:rsidP="007E724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</w:rPr>
      </w:pPr>
    </w:p>
    <w:p w14:paraId="11B136AC" w14:textId="18FD4612" w:rsidR="008C28D8" w:rsidRPr="008C28D8" w:rsidRDefault="008C28D8" w:rsidP="008C2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 w:themeColor="text1"/>
          <w:u w:val="single"/>
        </w:rPr>
      </w:pPr>
      <w:r w:rsidRPr="008C28D8">
        <w:rPr>
          <w:rFonts w:ascii="Arial" w:hAnsi="Arial" w:cs="Arial"/>
          <w:b/>
          <w:bCs/>
          <w:color w:val="000000" w:themeColor="text1"/>
          <w:u w:val="single"/>
        </w:rPr>
        <w:t>Description:  Compact vs. Studio (full) installation</w:t>
      </w:r>
    </w:p>
    <w:p w14:paraId="336D6FA8" w14:textId="77777777" w:rsidR="008C28D8" w:rsidRDefault="008C28D8" w:rsidP="008C2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FF0000"/>
        </w:rPr>
      </w:pPr>
    </w:p>
    <w:p w14:paraId="54A8D702" w14:textId="77777777" w:rsidR="008C28D8" w:rsidRDefault="008C28D8" w:rsidP="008C2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Pr="00AD5A8F">
        <w:rPr>
          <w:rFonts w:ascii="Arial" w:hAnsi="Arial" w:cs="Arial"/>
          <w:i/>
          <w:iCs/>
          <w:u w:val="single"/>
        </w:rPr>
        <w:t>Compact</w:t>
      </w:r>
      <w:r>
        <w:rPr>
          <w:rFonts w:ascii="Arial" w:hAnsi="Arial" w:cs="Arial"/>
        </w:rPr>
        <w:t xml:space="preserve"> installation of </w:t>
      </w:r>
      <w:proofErr w:type="spellStart"/>
      <w:r>
        <w:rPr>
          <w:rFonts w:ascii="Arial" w:hAnsi="Arial" w:cs="Arial"/>
        </w:rPr>
        <w:t>Combivis</w:t>
      </w:r>
      <w:proofErr w:type="spellEnd"/>
      <w:r>
        <w:rPr>
          <w:rFonts w:ascii="Arial" w:hAnsi="Arial" w:cs="Arial"/>
        </w:rPr>
        <w:t xml:space="preserve"> 6 generally fulfills the requirements for </w:t>
      </w:r>
      <w:proofErr w:type="gramStart"/>
      <w:r>
        <w:rPr>
          <w:rFonts w:ascii="Arial" w:hAnsi="Arial" w:cs="Arial"/>
        </w:rPr>
        <w:t>the majority of</w:t>
      </w:r>
      <w:proofErr w:type="gramEnd"/>
      <w:r>
        <w:rPr>
          <w:rFonts w:ascii="Arial" w:hAnsi="Arial" w:cs="Arial"/>
        </w:rPr>
        <w:t xml:space="preserve"> needs.  This is a free version.  Registration is optional and provides access to the </w:t>
      </w:r>
      <w:r>
        <w:rPr>
          <w:rFonts w:ascii="Arial" w:hAnsi="Arial" w:cs="Arial"/>
          <w:i/>
          <w:iCs/>
        </w:rPr>
        <w:t>Documentation Database</w:t>
      </w:r>
      <w:r>
        <w:rPr>
          <w:rFonts w:ascii="Arial" w:hAnsi="Arial" w:cs="Arial"/>
        </w:rPr>
        <w:t>; otherwise, there are no limitations to use.</w:t>
      </w:r>
    </w:p>
    <w:p w14:paraId="6C4D398C" w14:textId="77777777" w:rsidR="008C28D8" w:rsidRDefault="008C28D8" w:rsidP="008C2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9A5972F" w14:textId="77777777" w:rsidR="008C28D8" w:rsidRPr="000919B4" w:rsidRDefault="008C28D8" w:rsidP="008C28D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Features </w:t>
      </w:r>
      <w:proofErr w:type="gramStart"/>
      <w:r>
        <w:rPr>
          <w:rFonts w:ascii="Arial" w:hAnsi="Arial" w:cs="Arial"/>
        </w:rPr>
        <w:t>include:</w:t>
      </w:r>
      <w:proofErr w:type="gramEnd"/>
      <w:r>
        <w:rPr>
          <w:rFonts w:ascii="Arial" w:hAnsi="Arial" w:cs="Arial"/>
        </w:rPr>
        <w:t xml:space="preserve">  access to parameters, startup wizards, upload/download parameter lists, digital oscilloscope, remote support, etc.</w:t>
      </w:r>
    </w:p>
    <w:p w14:paraId="10A5D280" w14:textId="77777777" w:rsidR="008C28D8" w:rsidRPr="000919B4" w:rsidRDefault="008C28D8" w:rsidP="008C28D8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489259B" w14:textId="2D09B2C1" w:rsidR="008C28D8" w:rsidRDefault="008C28D8" w:rsidP="008C28D8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919B4">
        <w:rPr>
          <w:rFonts w:ascii="Arial" w:hAnsi="Arial" w:cs="Arial"/>
          <w:color w:val="000000"/>
          <w:sz w:val="24"/>
          <w:szCs w:val="24"/>
        </w:rPr>
        <w:t>The</w:t>
      </w:r>
      <w:r>
        <w:rPr>
          <w:rFonts w:ascii="Arial" w:hAnsi="Arial" w:cs="Arial"/>
          <w:color w:val="000000"/>
          <w:sz w:val="24"/>
          <w:szCs w:val="24"/>
        </w:rPr>
        <w:t xml:space="preserve"> full</w:t>
      </w:r>
      <w:r w:rsidRPr="000919B4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5A8F">
        <w:rPr>
          <w:rFonts w:ascii="Arial" w:hAnsi="Arial" w:cs="Arial"/>
          <w:i/>
          <w:iCs/>
          <w:color w:val="000000"/>
          <w:sz w:val="24"/>
          <w:szCs w:val="24"/>
          <w:u w:val="single"/>
        </w:rPr>
        <w:t>Studio</w:t>
      </w:r>
      <w:r>
        <w:rPr>
          <w:rFonts w:ascii="Arial" w:hAnsi="Arial" w:cs="Arial"/>
          <w:color w:val="000000"/>
          <w:sz w:val="24"/>
          <w:szCs w:val="24"/>
        </w:rPr>
        <w:t xml:space="preserve"> installation includes additional components for control products (e.g. C6 embedded controllers, HMIs).  This installation would generally only be needed when creating a structured logic or bootable program (e.g.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Codesys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IEC61131 Development Environment).  </w:t>
      </w:r>
    </w:p>
    <w:p w14:paraId="5C74927C" w14:textId="77777777" w:rsidR="008C28D8" w:rsidRDefault="008C28D8" w:rsidP="008C28D8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F247D74" w14:textId="608CB23F" w:rsidR="008C28D8" w:rsidRDefault="008C28D8" w:rsidP="008C28D8">
      <w:pPr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This can be installed for free, with limited access.  Here, after 1 hour the user will be prompted to save their project and shutdown the program (can be restarted again).  Additionally, a </w:t>
      </w:r>
      <w:r>
        <w:rPr>
          <w:rFonts w:ascii="Arial" w:hAnsi="Arial" w:cs="Arial"/>
          <w:i/>
          <w:iCs/>
          <w:color w:val="000000"/>
          <w:sz w:val="24"/>
          <w:szCs w:val="24"/>
        </w:rPr>
        <w:t>bootable</w:t>
      </w:r>
      <w:r>
        <w:rPr>
          <w:rFonts w:ascii="Arial" w:hAnsi="Arial" w:cs="Arial"/>
          <w:color w:val="000000"/>
          <w:sz w:val="24"/>
          <w:szCs w:val="24"/>
        </w:rPr>
        <w:t xml:space="preserve"> project file cannot be save</w:t>
      </w:r>
      <w:r w:rsidR="00697D93"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z w:val="24"/>
          <w:szCs w:val="24"/>
        </w:rPr>
        <w:t xml:space="preserve">.  </w:t>
      </w:r>
    </w:p>
    <w:p w14:paraId="35EDC640" w14:textId="77777777" w:rsidR="008C28D8" w:rsidRDefault="008C28D8" w:rsidP="008C28D8">
      <w:pPr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14:paraId="7DDB4982" w14:textId="090622BB" w:rsidR="008C28D8" w:rsidRDefault="008C28D8" w:rsidP="008C28D8">
      <w:pPr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Access without restriction requires activation of a purchased license.</w:t>
      </w:r>
    </w:p>
    <w:p w14:paraId="6F4AA616" w14:textId="026F4556" w:rsidR="00701F74" w:rsidRPr="000919B4" w:rsidRDefault="00913ECF" w:rsidP="00913ECF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lastRenderedPageBreak/>
        <w:t>Select the Start Menu folder for the program’s shortcuts.  The default is KEB\COMBIVIS\COMBIVS studio 6.  Select “Next” to continue.</w:t>
      </w:r>
    </w:p>
    <w:p w14:paraId="1DD29481" w14:textId="77777777" w:rsidR="00701F74" w:rsidRPr="000919B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919B4">
        <w:rPr>
          <w:rFonts w:ascii="Arial" w:hAnsi="Arial" w:cs="Arial"/>
        </w:rPr>
        <w:t> </w:t>
      </w:r>
    </w:p>
    <w:p w14:paraId="3297CBBE" w14:textId="30BC35A0" w:rsidR="00701F74" w:rsidRPr="00D8042F" w:rsidRDefault="00701F74" w:rsidP="00913EC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30A632D" wp14:editId="0C95BB57">
            <wp:extent cx="3902016" cy="2992582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999" cy="301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F851" w14:textId="6C767281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1713C2E4" w14:textId="77777777" w:rsidR="000009BA" w:rsidRPr="00D8042F" w:rsidRDefault="000009BA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695E90E" w14:textId="635146F2" w:rsidR="00701F74" w:rsidRPr="00D8042F" w:rsidRDefault="00913ECF" w:rsidP="00913ECF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Select which additional installations tasks should be performed.  </w:t>
      </w:r>
    </w:p>
    <w:p w14:paraId="501AAFAD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0642C047" w14:textId="09B530F3" w:rsidR="000009BA" w:rsidRDefault="00913ECF" w:rsidP="00913EC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F1A665" wp14:editId="0D12CEEC">
            <wp:extent cx="4271801" cy="3806455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185" cy="38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A01D" w14:textId="77777777" w:rsidR="000009BA" w:rsidRDefault="000009BA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2A07D64E" w14:textId="77777777" w:rsidR="00913ECF" w:rsidRDefault="00913ECF" w:rsidP="00913EC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</w:p>
    <w:p w14:paraId="244380C2" w14:textId="0237654F" w:rsidR="00701F74" w:rsidRPr="00D8042F" w:rsidRDefault="00A90EB2" w:rsidP="00913ECF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 The installation is now ready.  To begin the installation, select “Install”.</w:t>
      </w:r>
    </w:p>
    <w:p w14:paraId="4CAF5F5A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7244610C" w14:textId="46C0F83A" w:rsidR="00701F74" w:rsidRPr="00D8042F" w:rsidRDefault="00A90EB2" w:rsidP="00A90EB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E02311B" wp14:editId="26AC9AF2">
            <wp:extent cx="4785995" cy="552196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95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FB53" w14:textId="08B9F2C8" w:rsidR="00A90EB2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60A38845" w14:textId="77777777" w:rsidR="00A90EB2" w:rsidRDefault="00A90EB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31F583A2" w14:textId="1D2EADBF" w:rsidR="00701F74" w:rsidRPr="00D8042F" w:rsidRDefault="00A90EB2" w:rsidP="00A90EB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The program will be installed.</w:t>
      </w:r>
    </w:p>
    <w:p w14:paraId="32C7A795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45D49CDE" w14:textId="63EF218D" w:rsidR="00701F74" w:rsidRPr="00D8042F" w:rsidRDefault="00701F74" w:rsidP="00A90EB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6655DC5" wp14:editId="103A6624">
            <wp:extent cx="2793546" cy="2149743"/>
            <wp:effectExtent l="0" t="0" r="698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78" cy="2156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0EB2">
        <w:rPr>
          <w:rFonts w:ascii="Arial" w:hAnsi="Arial" w:cs="Arial"/>
        </w:rPr>
        <w:t xml:space="preserve">   </w:t>
      </w: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9CB203C" wp14:editId="7DA04BD5">
            <wp:extent cx="2814861" cy="2151880"/>
            <wp:effectExtent l="0" t="0" r="508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567" cy="215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CEFD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031B6754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4D57A375" w14:textId="3F58A781" w:rsidR="00701F74" w:rsidRPr="00D8042F" w:rsidRDefault="00A90EB2" w:rsidP="00A90EB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 When the process is complete, a computer restart will be needed </w:t>
      </w:r>
      <w:r w:rsidR="00831D17">
        <w:rPr>
          <w:rFonts w:ascii="Arial" w:hAnsi="Arial" w:cs="Arial"/>
          <w:color w:val="000000"/>
        </w:rPr>
        <w:t>to complete the installation.  Select the option of when to do the restart, then click “Finish”.</w:t>
      </w:r>
    </w:p>
    <w:p w14:paraId="3626A436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03767AE5" w14:textId="7B9BCE88" w:rsidR="00701F74" w:rsidRPr="00D8042F" w:rsidRDefault="00701F74" w:rsidP="007D01C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0A09D8D" wp14:editId="1B7BE8B9">
            <wp:extent cx="4762500" cy="3638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5D68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2CED6428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2A28124C" w14:textId="463FC84B" w:rsidR="00831D17" w:rsidRDefault="00831D17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br w:type="page"/>
      </w:r>
    </w:p>
    <w:p w14:paraId="78027599" w14:textId="19567261" w:rsidR="00CD0DAF" w:rsidRPr="00831D17" w:rsidRDefault="00CD0DAF" w:rsidP="00CD0DA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2</w:t>
      </w:r>
      <w:r w:rsidRPr="00831D17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–</w:t>
      </w:r>
      <w:r w:rsidRPr="00831D17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Combivis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Registration (Compact Installation)</w:t>
      </w:r>
    </w:p>
    <w:p w14:paraId="7ABC50E2" w14:textId="05B03012" w:rsidR="00CD0DAF" w:rsidRDefault="00CD0DAF">
      <w:pPr>
        <w:rPr>
          <w:rFonts w:ascii="Arial" w:hAnsi="Arial" w:cs="Arial"/>
          <w:b/>
          <w:bCs/>
          <w:sz w:val="32"/>
          <w:szCs w:val="32"/>
        </w:rPr>
      </w:pPr>
    </w:p>
    <w:p w14:paraId="76CDE6C8" w14:textId="284D2A43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Once </w:t>
      </w:r>
      <w:proofErr w:type="spellStart"/>
      <w:r>
        <w:rPr>
          <w:rFonts w:ascii="Arial" w:hAnsi="Arial" w:cs="Arial"/>
          <w:color w:val="000000"/>
        </w:rPr>
        <w:t>Combiv</w:t>
      </w:r>
      <w:r w:rsidR="009F50C4">
        <w:rPr>
          <w:rFonts w:ascii="Arial" w:hAnsi="Arial" w:cs="Arial"/>
          <w:color w:val="000000"/>
        </w:rPr>
        <w:t>i</w:t>
      </w:r>
      <w:r>
        <w:rPr>
          <w:rFonts w:ascii="Arial" w:hAnsi="Arial" w:cs="Arial"/>
          <w:color w:val="000000"/>
        </w:rPr>
        <w:t>s</w:t>
      </w:r>
      <w:proofErr w:type="spellEnd"/>
      <w:r>
        <w:rPr>
          <w:rFonts w:ascii="Arial" w:hAnsi="Arial" w:cs="Arial"/>
          <w:color w:val="000000"/>
        </w:rPr>
        <w:t xml:space="preserve"> has been installed, the program can be opened.</w:t>
      </w:r>
      <w:r w:rsidR="009F50C4">
        <w:rPr>
          <w:rFonts w:ascii="Arial" w:hAnsi="Arial" w:cs="Arial"/>
          <w:color w:val="000000"/>
        </w:rPr>
        <w:t xml:space="preserve">  The upper left-hand corner </w:t>
      </w:r>
      <w:proofErr w:type="gramStart"/>
      <w:r w:rsidR="009F50C4">
        <w:rPr>
          <w:rFonts w:ascii="Arial" w:hAnsi="Arial" w:cs="Arial"/>
          <w:color w:val="000000"/>
        </w:rPr>
        <w:t>will display will display</w:t>
      </w:r>
      <w:proofErr w:type="gramEnd"/>
      <w:r w:rsidR="009F50C4">
        <w:rPr>
          <w:rFonts w:ascii="Arial" w:hAnsi="Arial" w:cs="Arial"/>
          <w:color w:val="000000"/>
        </w:rPr>
        <w:t xml:space="preserve"> “</w:t>
      </w:r>
      <w:r w:rsidR="009F50C4" w:rsidRPr="009F50C4">
        <w:rPr>
          <w:rFonts w:ascii="Arial" w:hAnsi="Arial" w:cs="Arial"/>
          <w:i/>
          <w:iCs/>
          <w:color w:val="000000"/>
        </w:rPr>
        <w:t>unregistered demo version</w:t>
      </w:r>
      <w:r w:rsidR="009F50C4">
        <w:rPr>
          <w:rFonts w:ascii="Arial" w:hAnsi="Arial" w:cs="Arial"/>
          <w:color w:val="000000"/>
        </w:rPr>
        <w:t xml:space="preserve">”.  Registration is </w:t>
      </w:r>
      <w:proofErr w:type="gramStart"/>
      <w:r w:rsidR="009F50C4">
        <w:rPr>
          <w:rFonts w:ascii="Arial" w:hAnsi="Arial" w:cs="Arial"/>
          <w:color w:val="000000"/>
        </w:rPr>
        <w:t>option</w:t>
      </w:r>
      <w:r w:rsidR="00F73635">
        <w:rPr>
          <w:rFonts w:ascii="Arial" w:hAnsi="Arial" w:cs="Arial"/>
          <w:color w:val="000000"/>
        </w:rPr>
        <w:t>al</w:t>
      </w:r>
      <w:r w:rsidR="009F50C4">
        <w:rPr>
          <w:rFonts w:ascii="Arial" w:hAnsi="Arial" w:cs="Arial"/>
          <w:color w:val="000000"/>
        </w:rPr>
        <w:t>, but</w:t>
      </w:r>
      <w:proofErr w:type="gramEnd"/>
      <w:r w:rsidR="009F50C4">
        <w:rPr>
          <w:rFonts w:ascii="Arial" w:hAnsi="Arial" w:cs="Arial"/>
          <w:color w:val="000000"/>
        </w:rPr>
        <w:t xml:space="preserve"> provides access to the </w:t>
      </w:r>
      <w:r w:rsidR="009F50C4" w:rsidRPr="009F50C4">
        <w:rPr>
          <w:rFonts w:ascii="Arial" w:hAnsi="Arial" w:cs="Arial"/>
          <w:i/>
          <w:iCs/>
          <w:color w:val="000000"/>
        </w:rPr>
        <w:t>Documentation Database</w:t>
      </w:r>
      <w:r w:rsidR="009F50C4">
        <w:rPr>
          <w:rFonts w:ascii="Arial" w:hAnsi="Arial" w:cs="Arial"/>
          <w:color w:val="000000"/>
        </w:rPr>
        <w:t>.</w:t>
      </w:r>
    </w:p>
    <w:p w14:paraId="72E955B1" w14:textId="798D740A" w:rsidR="009F50C4" w:rsidRDefault="009F50C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2A9973F" w14:textId="7F1C3036" w:rsidR="009F50C4" w:rsidRDefault="009F50C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A1EA208" w14:textId="2EA688A5" w:rsidR="00F73635" w:rsidRDefault="009F50C4" w:rsidP="009F50C4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D41D586" wp14:editId="11A954EB">
            <wp:extent cx="5438775" cy="49530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FC4E" w14:textId="77777777" w:rsidR="00F73635" w:rsidRDefault="00F73635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45CCE292" w14:textId="670A7D75" w:rsidR="009F50C4" w:rsidRDefault="00F73635" w:rsidP="001C06C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register, select “Help” from the menu bar, then “Free customer registration”.</w:t>
      </w:r>
    </w:p>
    <w:p w14:paraId="78E80ED2" w14:textId="77777777" w:rsidR="009F50C4" w:rsidRDefault="009F50C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41B7A58" w14:textId="7C894B67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3D316D31" w14:textId="77777777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CD965AC" wp14:editId="0B1E1D1A">
            <wp:extent cx="5943600" cy="323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C7DE" w14:textId="4697514A" w:rsidR="00CD0DA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4C9E6C09" w14:textId="3A704082" w:rsidR="00CD0DAF" w:rsidRPr="00D8042F" w:rsidRDefault="00F73635" w:rsidP="00CD0DA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F679836" wp14:editId="4447396A">
            <wp:extent cx="3429000" cy="343852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6DAF" w14:textId="77777777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30A59627" w14:textId="14DC03AE" w:rsidR="00F73635" w:rsidRDefault="00F7363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785F8E2" w14:textId="77777777" w:rsidR="007D01C3" w:rsidRDefault="007D01C3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33B2BF2" w14:textId="77777777" w:rsidR="00F73635" w:rsidRDefault="00F7363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D75AF7F" w14:textId="20B36222" w:rsidR="00F73635" w:rsidRDefault="00F73635" w:rsidP="001C06C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prompt to enter the company name and registration key will appear. </w:t>
      </w:r>
    </w:p>
    <w:p w14:paraId="3F62D614" w14:textId="77777777" w:rsidR="00F73635" w:rsidRDefault="00F7363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CB3B94D" w14:textId="46DA4A57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DF04CE5" wp14:editId="76C2B845">
            <wp:extent cx="5686425" cy="2305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9056" w14:textId="77777777" w:rsidR="00F73635" w:rsidRDefault="00F7363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6F6EF86" w14:textId="77777777" w:rsidR="00F73635" w:rsidRDefault="00F7363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52045CB" w14:textId="77777777" w:rsidR="007F6B77" w:rsidRDefault="007F6B7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6C749ABB" w14:textId="4171C85C" w:rsidR="00F73635" w:rsidRDefault="00F7363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obtain the registration key, either select the “Visit KEB Homepage” link in the prompt or alternatively go to the webpage at:</w:t>
      </w:r>
    </w:p>
    <w:p w14:paraId="55D89A02" w14:textId="6ADAF1A1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7199332A" w14:textId="6D7E8CEC" w:rsidR="00CD0DAF" w:rsidRPr="00D8042F" w:rsidRDefault="00F73635" w:rsidP="007D01C3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Arial" w:hAnsi="Arial" w:cs="Arial"/>
        </w:rPr>
      </w:pPr>
      <w:hyperlink r:id="rId21" w:history="1">
        <w:r w:rsidRPr="001F4AB9">
          <w:rPr>
            <w:rStyle w:val="Hyperlink"/>
            <w:rFonts w:ascii="Arial" w:hAnsi="Arial" w:cs="Arial"/>
          </w:rPr>
          <w:t>https://www.keb.co.uk/nc/my-account/combivis-registration</w:t>
        </w:r>
      </w:hyperlink>
    </w:p>
    <w:p w14:paraId="1D4CB670" w14:textId="77777777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4AB6FEE8" w14:textId="746DAB02" w:rsidR="00CD0DAF" w:rsidRDefault="007F6B77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At the website, the user must log-in </w:t>
      </w:r>
      <w:r w:rsidR="00762AC8">
        <w:rPr>
          <w:rFonts w:ascii="Arial" w:hAnsi="Arial" w:cs="Arial"/>
        </w:rPr>
        <w:t xml:space="preserve">(or create an account as needed) </w:t>
      </w:r>
      <w:r>
        <w:rPr>
          <w:rFonts w:ascii="Arial" w:hAnsi="Arial" w:cs="Arial"/>
        </w:rPr>
        <w:t xml:space="preserve">to receive the Company and Registration key information.  </w:t>
      </w:r>
      <w:r w:rsidR="00CD0DAF" w:rsidRPr="00D8042F">
        <w:rPr>
          <w:rFonts w:ascii="Arial" w:hAnsi="Arial" w:cs="Arial"/>
        </w:rPr>
        <w:t> </w:t>
      </w:r>
    </w:p>
    <w:p w14:paraId="1E2042C8" w14:textId="4343C738" w:rsidR="007F6B77" w:rsidRDefault="007F6B77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A3E8B22" w14:textId="77777777" w:rsidR="007F6B77" w:rsidRPr="00D8042F" w:rsidRDefault="007F6B77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95DF9FF" w14:textId="1BB54E30" w:rsidR="00CD0DA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724148F" wp14:editId="2E3579F5">
            <wp:extent cx="594360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0E75" w14:textId="690C3A78" w:rsidR="007D01C3" w:rsidRDefault="007F6B77" w:rsidP="007F6B7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BA20531" wp14:editId="3BEEC115">
            <wp:extent cx="5943600" cy="1963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1198" w14:textId="77777777" w:rsidR="001C06C5" w:rsidRPr="00D8042F" w:rsidRDefault="001C06C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8695449" w14:textId="1C5A3A29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BD36369" w14:textId="77777777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44F5EFC4" w14:textId="77777777" w:rsidR="00796BA4" w:rsidRDefault="00796BA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441A0DC" w14:textId="49AE71EB" w:rsidR="00796BA4" w:rsidRDefault="00796BA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Once logged-in, the registration information will appear. </w:t>
      </w:r>
    </w:p>
    <w:p w14:paraId="44552E9F" w14:textId="12EA52F8" w:rsidR="00796BA4" w:rsidRDefault="00796BA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27DB954" w14:textId="77777777" w:rsidR="00796BA4" w:rsidRDefault="00796BA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799ACC0" w14:textId="29FC0467" w:rsidR="00CD0DAF" w:rsidRPr="00D8042F" w:rsidRDefault="00796BA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55179B1" wp14:editId="21B6373F">
            <wp:extent cx="5857875" cy="115252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3A75" w14:textId="41608503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5B208C52" w14:textId="75DC92A6" w:rsidR="00CD0DAF" w:rsidRDefault="00796BA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This information can then be entered into the registration prompt in </w:t>
      </w:r>
      <w:proofErr w:type="spellStart"/>
      <w:r>
        <w:rPr>
          <w:rFonts w:ascii="Arial" w:hAnsi="Arial" w:cs="Arial"/>
        </w:rPr>
        <w:t>Combivis</w:t>
      </w:r>
      <w:proofErr w:type="spellEnd"/>
      <w:r>
        <w:rPr>
          <w:rFonts w:ascii="Arial" w:hAnsi="Arial" w:cs="Arial"/>
        </w:rPr>
        <w:t>.  Then, click “OK” to continue.</w:t>
      </w:r>
    </w:p>
    <w:p w14:paraId="29F2DCDF" w14:textId="65102682" w:rsidR="00796BA4" w:rsidRDefault="00796BA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7A23EB7" w14:textId="77777777" w:rsidR="00796BA4" w:rsidRPr="00D8042F" w:rsidRDefault="00796BA4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AB3FC43" w14:textId="722B5838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  <w:r w:rsidR="00796BA4"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3E43DE8" wp14:editId="66278D93">
            <wp:extent cx="5686425" cy="230505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3AFB" w14:textId="77777777" w:rsidR="00CD0DAF" w:rsidRPr="00D8042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1CA08235" w14:textId="29B3588F" w:rsidR="00CD0DAF" w:rsidRDefault="00CD0DAF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77335B52" w14:textId="77777777" w:rsidR="00D46E1A" w:rsidRDefault="00D46E1A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605933A6" w14:textId="35AE34FB" w:rsidR="002000C5" w:rsidRDefault="002000C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user will then receive a prompt that the registration was successful.  Click “OK” to continue.</w:t>
      </w:r>
    </w:p>
    <w:p w14:paraId="22F6F60B" w14:textId="7749C901" w:rsidR="002000C5" w:rsidRDefault="002000C5" w:rsidP="00CD0DA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4B1105D" w14:textId="4539D5C8" w:rsidR="002000C5" w:rsidRPr="00D8042F" w:rsidRDefault="002000C5" w:rsidP="002000C5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871FAF3" wp14:editId="299B4885">
            <wp:extent cx="2648585" cy="1311275"/>
            <wp:effectExtent l="0" t="0" r="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E89F" w14:textId="406C00BE" w:rsidR="00CD0DAF" w:rsidRDefault="00CD0DAF" w:rsidP="00CD0D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655DA8" w14:textId="08434657" w:rsidR="002000C5" w:rsidRDefault="002000C5">
      <w:pPr>
        <w:rPr>
          <w:rFonts w:ascii="Arial" w:hAnsi="Arial" w:cs="Arial"/>
          <w:sz w:val="24"/>
          <w:szCs w:val="24"/>
        </w:rPr>
      </w:pPr>
    </w:p>
    <w:p w14:paraId="3A624554" w14:textId="326E73FF" w:rsidR="001C06C5" w:rsidRDefault="002000C5" w:rsidP="002000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Then, the user will be prompted to restart </w:t>
      </w:r>
      <w:proofErr w:type="spellStart"/>
      <w:r>
        <w:rPr>
          <w:rFonts w:ascii="Arial" w:hAnsi="Arial" w:cs="Arial"/>
          <w:sz w:val="24"/>
          <w:szCs w:val="24"/>
        </w:rPr>
        <w:t>Combivis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264DCA5" w14:textId="77777777" w:rsidR="002000C5" w:rsidRDefault="002000C5" w:rsidP="002000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611E8E" w14:textId="7600757C" w:rsidR="002000C5" w:rsidRDefault="002000C5" w:rsidP="002000C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B35D071" wp14:editId="6D8DDA66">
            <wp:extent cx="3977005" cy="1198880"/>
            <wp:effectExtent l="0" t="0" r="4445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9D77" w14:textId="02718C13" w:rsidR="002000C5" w:rsidRDefault="002000C5">
      <w:pPr>
        <w:rPr>
          <w:rFonts w:ascii="Arial" w:hAnsi="Arial" w:cs="Arial"/>
          <w:sz w:val="24"/>
          <w:szCs w:val="24"/>
        </w:rPr>
      </w:pPr>
    </w:p>
    <w:p w14:paraId="2473B346" w14:textId="77777777" w:rsidR="00D46E1A" w:rsidRDefault="00D46E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917581E" w14:textId="17EE1A4D" w:rsidR="002000C5" w:rsidRDefault="002000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After </w:t>
      </w:r>
      <w:proofErr w:type="spellStart"/>
      <w:r>
        <w:rPr>
          <w:rFonts w:ascii="Arial" w:hAnsi="Arial" w:cs="Arial"/>
          <w:sz w:val="24"/>
          <w:szCs w:val="24"/>
        </w:rPr>
        <w:t>Combivis</w:t>
      </w:r>
      <w:proofErr w:type="spellEnd"/>
      <w:r>
        <w:rPr>
          <w:rFonts w:ascii="Arial" w:hAnsi="Arial" w:cs="Arial"/>
          <w:sz w:val="24"/>
          <w:szCs w:val="24"/>
        </w:rPr>
        <w:t xml:space="preserve"> has been restarted, the upper-left hand of the program will show the program registered to the company listed during </w:t>
      </w:r>
      <w:r w:rsidR="00D46E1A">
        <w:rPr>
          <w:rFonts w:ascii="Arial" w:hAnsi="Arial" w:cs="Arial"/>
          <w:sz w:val="24"/>
          <w:szCs w:val="24"/>
        </w:rPr>
        <w:t>registration.</w:t>
      </w:r>
    </w:p>
    <w:p w14:paraId="7117B601" w14:textId="77777777" w:rsidR="00D46E1A" w:rsidRDefault="00D46E1A">
      <w:pPr>
        <w:rPr>
          <w:rFonts w:ascii="Arial" w:hAnsi="Arial" w:cs="Arial"/>
          <w:sz w:val="24"/>
          <w:szCs w:val="24"/>
        </w:rPr>
      </w:pPr>
    </w:p>
    <w:p w14:paraId="6FFB4141" w14:textId="68E7D653" w:rsidR="002000C5" w:rsidRDefault="002000C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1161F12" wp14:editId="68B2C51C">
            <wp:extent cx="5181600" cy="50482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4CC4" w14:textId="316BA08D" w:rsidR="002000C5" w:rsidRDefault="002000C5">
      <w:pPr>
        <w:rPr>
          <w:rFonts w:ascii="Arial" w:hAnsi="Arial" w:cs="Arial"/>
          <w:sz w:val="24"/>
          <w:szCs w:val="24"/>
        </w:rPr>
      </w:pPr>
    </w:p>
    <w:p w14:paraId="0B4000CE" w14:textId="77777777" w:rsidR="002000C5" w:rsidRDefault="002000C5" w:rsidP="002000C5">
      <w:pPr>
        <w:jc w:val="center"/>
        <w:rPr>
          <w:rFonts w:ascii="Arial" w:hAnsi="Arial" w:cs="Arial"/>
          <w:sz w:val="24"/>
          <w:szCs w:val="24"/>
        </w:rPr>
      </w:pPr>
    </w:p>
    <w:p w14:paraId="3E108339" w14:textId="08FB002B" w:rsidR="002000C5" w:rsidRDefault="002000C5" w:rsidP="002000C5">
      <w:pPr>
        <w:jc w:val="center"/>
        <w:rPr>
          <w:rFonts w:ascii="Arial" w:hAnsi="Arial" w:cs="Arial"/>
          <w:sz w:val="24"/>
          <w:szCs w:val="24"/>
        </w:rPr>
      </w:pPr>
    </w:p>
    <w:p w14:paraId="606E681F" w14:textId="77777777" w:rsidR="002000C5" w:rsidRDefault="002000C5">
      <w:pPr>
        <w:rPr>
          <w:rFonts w:ascii="Arial" w:hAnsi="Arial" w:cs="Arial"/>
          <w:sz w:val="24"/>
          <w:szCs w:val="24"/>
        </w:rPr>
      </w:pPr>
    </w:p>
    <w:p w14:paraId="7B054D96" w14:textId="77777777" w:rsidR="00D46E1A" w:rsidRDefault="00D46E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46B87FC" w14:textId="44584FA6" w:rsidR="00F048B8" w:rsidRPr="00F048B8" w:rsidRDefault="00F048B8" w:rsidP="00CD0DA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48B8">
        <w:rPr>
          <w:rFonts w:ascii="Arial" w:hAnsi="Arial" w:cs="Arial"/>
          <w:sz w:val="24"/>
          <w:szCs w:val="24"/>
        </w:rPr>
        <w:lastRenderedPageBreak/>
        <w:t xml:space="preserve">Registration will </w:t>
      </w:r>
      <w:r w:rsidR="00D46E1A">
        <w:rPr>
          <w:rFonts w:ascii="Arial" w:hAnsi="Arial" w:cs="Arial"/>
          <w:sz w:val="24"/>
          <w:szCs w:val="24"/>
        </w:rPr>
        <w:t xml:space="preserve">also </w:t>
      </w:r>
      <w:r w:rsidRPr="00F048B8">
        <w:rPr>
          <w:rFonts w:ascii="Arial" w:hAnsi="Arial" w:cs="Arial"/>
          <w:sz w:val="24"/>
          <w:szCs w:val="24"/>
        </w:rPr>
        <w:t xml:space="preserve">allow the user to access the </w:t>
      </w:r>
      <w:r w:rsidRPr="00F048B8">
        <w:rPr>
          <w:rFonts w:ascii="Arial" w:hAnsi="Arial" w:cs="Arial"/>
          <w:i/>
          <w:iCs/>
          <w:sz w:val="24"/>
          <w:szCs w:val="24"/>
        </w:rPr>
        <w:t>Documentation Database</w:t>
      </w:r>
      <w:r w:rsidRPr="00F048B8">
        <w:rPr>
          <w:rFonts w:ascii="Arial" w:hAnsi="Arial" w:cs="Arial"/>
          <w:sz w:val="24"/>
          <w:szCs w:val="24"/>
        </w:rPr>
        <w:t xml:space="preserve">.  </w:t>
      </w:r>
      <w:r>
        <w:rPr>
          <w:rFonts w:ascii="Arial" w:hAnsi="Arial" w:cs="Arial"/>
          <w:sz w:val="24"/>
          <w:szCs w:val="24"/>
        </w:rPr>
        <w:t xml:space="preserve">With this feature, </w:t>
      </w:r>
      <w:proofErr w:type="gramStart"/>
      <w:r>
        <w:rPr>
          <w:rFonts w:ascii="Arial" w:hAnsi="Arial" w:cs="Arial"/>
          <w:sz w:val="24"/>
          <w:szCs w:val="24"/>
        </w:rPr>
        <w:t>right-clicking</w:t>
      </w:r>
      <w:proofErr w:type="gramEnd"/>
      <w:r>
        <w:rPr>
          <w:rFonts w:ascii="Arial" w:hAnsi="Arial" w:cs="Arial"/>
          <w:sz w:val="24"/>
          <w:szCs w:val="24"/>
        </w:rPr>
        <w:t xml:space="preserve"> a parameter will bring up the option “</w:t>
      </w:r>
      <w:r w:rsidRPr="00F048B8">
        <w:rPr>
          <w:rFonts w:ascii="Arial" w:hAnsi="Arial" w:cs="Arial"/>
          <w:i/>
          <w:iCs/>
          <w:sz w:val="24"/>
          <w:szCs w:val="24"/>
        </w:rPr>
        <w:t>Find in documentation</w:t>
      </w:r>
      <w:r>
        <w:rPr>
          <w:rFonts w:ascii="Arial" w:hAnsi="Arial" w:cs="Arial"/>
          <w:i/>
          <w:iCs/>
          <w:sz w:val="24"/>
          <w:szCs w:val="24"/>
        </w:rPr>
        <w:t>”</w:t>
      </w:r>
      <w:r w:rsidRPr="00F048B8">
        <w:rPr>
          <w:rFonts w:ascii="Arial" w:hAnsi="Arial" w:cs="Arial"/>
          <w:sz w:val="24"/>
          <w:szCs w:val="24"/>
        </w:rPr>
        <w:t xml:space="preserve">. </w:t>
      </w:r>
    </w:p>
    <w:p w14:paraId="20BFD3DA" w14:textId="290BBF14" w:rsidR="00F048B8" w:rsidRPr="00F048B8" w:rsidRDefault="00F048B8" w:rsidP="00CD0D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AE210E" w14:textId="6A2D66ED" w:rsidR="00F048B8" w:rsidRPr="00F048B8" w:rsidRDefault="00F048B8" w:rsidP="00CD0DA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804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D28988" wp14:editId="1DFEB648">
            <wp:extent cx="5943600" cy="29216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5A8B" w14:textId="77777777" w:rsidR="00F048B8" w:rsidRPr="00F048B8" w:rsidRDefault="00F048B8" w:rsidP="00CD0D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DD0966" w14:textId="77777777" w:rsidR="001C06C5" w:rsidRDefault="001C06C5" w:rsidP="00CD0D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7BEC88" w14:textId="10A6AA39" w:rsidR="00CD0DAF" w:rsidRPr="00F048B8" w:rsidRDefault="00F048B8" w:rsidP="00CD0DA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will bring up the corresponding parameter manual and search the document for the selected parameter.</w:t>
      </w:r>
    </w:p>
    <w:p w14:paraId="5C2E1644" w14:textId="21166D81" w:rsidR="00CD0DAF" w:rsidRPr="00D8042F" w:rsidRDefault="00CD0DAF" w:rsidP="00CD0D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190817" w14:textId="77777777" w:rsidR="00CD0DAF" w:rsidRPr="00D8042F" w:rsidRDefault="00CD0DAF" w:rsidP="00CD0D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584EF2" w14:textId="77777777" w:rsidR="00CD0DAF" w:rsidRPr="00D8042F" w:rsidRDefault="00CD0DAF" w:rsidP="00CD0DA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804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E5375B" wp14:editId="14895A74">
            <wp:extent cx="5943600" cy="30118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C335" w14:textId="745FD70C" w:rsidR="00CD0DAF" w:rsidRDefault="00CD0DA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17F3C874" w14:textId="0F423A1E" w:rsidR="00701F74" w:rsidRPr="00831D17" w:rsidRDefault="00831D17" w:rsidP="00831D1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b/>
          <w:bCs/>
          <w:sz w:val="32"/>
          <w:szCs w:val="32"/>
        </w:rPr>
      </w:pPr>
      <w:r w:rsidRPr="00831D17">
        <w:rPr>
          <w:rFonts w:ascii="Arial" w:hAnsi="Arial" w:cs="Arial"/>
          <w:b/>
          <w:bCs/>
          <w:sz w:val="32"/>
          <w:szCs w:val="32"/>
        </w:rPr>
        <w:lastRenderedPageBreak/>
        <w:t>3 - Additional Information</w:t>
      </w:r>
    </w:p>
    <w:p w14:paraId="31BBA862" w14:textId="07378D9F" w:rsidR="00831D17" w:rsidRDefault="00831D17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940D451" w14:textId="3F027290" w:rsidR="00831D17" w:rsidRPr="00831D17" w:rsidRDefault="00831D17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831D17">
        <w:rPr>
          <w:rFonts w:ascii="Arial" w:hAnsi="Arial" w:cs="Arial"/>
          <w:b/>
          <w:bCs/>
        </w:rPr>
        <w:tab/>
        <w:t>3.1 – Check for Updates</w:t>
      </w:r>
    </w:p>
    <w:p w14:paraId="5E52B730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41B1D983" w14:textId="7128B261" w:rsidR="00701F74" w:rsidRPr="00D8042F" w:rsidRDefault="007D01C3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After opening the </w:t>
      </w:r>
      <w:proofErr w:type="spellStart"/>
      <w:r>
        <w:rPr>
          <w:rFonts w:ascii="Arial" w:hAnsi="Arial" w:cs="Arial"/>
        </w:rPr>
        <w:t>Combivis</w:t>
      </w:r>
      <w:proofErr w:type="spellEnd"/>
      <w:r>
        <w:rPr>
          <w:rFonts w:ascii="Arial" w:hAnsi="Arial" w:cs="Arial"/>
        </w:rPr>
        <w:t>, the program may prompt that updates are available.</w:t>
      </w:r>
    </w:p>
    <w:p w14:paraId="5EF257C5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121E10F6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267D7287" w14:textId="4F343A1C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4F01F87" wp14:editId="76AFBEB6">
            <wp:extent cx="5943600" cy="32289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719F" w14:textId="3BF211E3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50A4F9FF" w14:textId="531E73C5" w:rsidR="007D01C3" w:rsidRPr="00D8042F" w:rsidRDefault="007D01C3" w:rsidP="007D01C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24C2C8C" wp14:editId="41B44517">
            <wp:extent cx="4221126" cy="1290239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0208" cy="12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38EA" w14:textId="77777777" w:rsidR="007D01C3" w:rsidRDefault="007D01C3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83D6B4A" w14:textId="77777777" w:rsidR="007D01C3" w:rsidRDefault="007D01C3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9B65FAE" w14:textId="77777777" w:rsidR="007D01C3" w:rsidRDefault="007D01C3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3E9B8E5" w14:textId="77777777" w:rsidR="007D01C3" w:rsidRDefault="007D01C3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589707B9" w14:textId="786B6EF8" w:rsidR="007D01C3" w:rsidRDefault="007D01C3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user may also check for updates by selecting “Help” from the menu bar, then “</w:t>
      </w:r>
      <w:r w:rsidRPr="007D01C3">
        <w:rPr>
          <w:rFonts w:ascii="Arial" w:hAnsi="Arial" w:cs="Arial"/>
          <w:i/>
          <w:iCs/>
        </w:rPr>
        <w:t xml:space="preserve">Check for </w:t>
      </w:r>
      <w:r>
        <w:rPr>
          <w:rFonts w:ascii="Arial" w:hAnsi="Arial" w:cs="Arial"/>
          <w:i/>
          <w:iCs/>
        </w:rPr>
        <w:t>u</w:t>
      </w:r>
      <w:r w:rsidRPr="007D01C3">
        <w:rPr>
          <w:rFonts w:ascii="Arial" w:hAnsi="Arial" w:cs="Arial"/>
          <w:i/>
          <w:iCs/>
        </w:rPr>
        <w:t>pdates</w:t>
      </w:r>
      <w:r>
        <w:rPr>
          <w:rFonts w:ascii="Arial" w:hAnsi="Arial" w:cs="Arial"/>
        </w:rPr>
        <w:t>”.</w:t>
      </w:r>
    </w:p>
    <w:p w14:paraId="4C8D17AE" w14:textId="77777777" w:rsidR="007D01C3" w:rsidRDefault="007D01C3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DE45583" w14:textId="77777777" w:rsidR="007D01C3" w:rsidRDefault="007D01C3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0D6ACAA" w14:textId="648189F9" w:rsidR="00701F74" w:rsidRPr="00D8042F" w:rsidRDefault="00F73635" w:rsidP="007D01C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0E702E" wp14:editId="21BFAE06">
            <wp:extent cx="3657600" cy="34861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CFAD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61EDD21F" w14:textId="2D716122" w:rsidR="00701F74" w:rsidRPr="00D8042F" w:rsidRDefault="00853CC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When selected, a menu will appear with available updates.  Select “Start update” to continue.</w:t>
      </w:r>
    </w:p>
    <w:p w14:paraId="7BA2EAE4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341A21CB" w14:textId="36EC92D0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B42407D" wp14:editId="6F44A14A">
            <wp:extent cx="5943600" cy="3114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310D" w14:textId="71A82838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5B1BE880" w14:textId="218947C4" w:rsidR="00853CC9" w:rsidRDefault="00853CC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updates will be downloaded and when complete a prompt indicating “Update complete” will be displayed.  Click “OK” to continue. </w:t>
      </w:r>
    </w:p>
    <w:p w14:paraId="72012C91" w14:textId="77777777" w:rsidR="00853CC9" w:rsidRPr="00D8042F" w:rsidRDefault="00853CC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559A46D" w14:textId="6E62BBF6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7B0A9A5" wp14:editId="04CAAD30">
            <wp:extent cx="5943600" cy="30956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C83B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37DF6915" w14:textId="29D1D973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F68D531" wp14:editId="048CD4F1">
            <wp:extent cx="5943600" cy="3114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28D1" w14:textId="2A9300AC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7480A495" w14:textId="77777777" w:rsidR="000009BA" w:rsidRDefault="000009BA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648D917C" w14:textId="0636D60D" w:rsidR="00853CC9" w:rsidRDefault="00853CC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Afterwards, it may be necessary to restart the program and a prompt to restart will be given.  </w:t>
      </w:r>
    </w:p>
    <w:p w14:paraId="00BE762F" w14:textId="77777777" w:rsidR="000009BA" w:rsidRPr="00D8042F" w:rsidRDefault="000009BA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65D99C3" w14:textId="4B7D935E" w:rsidR="00701F74" w:rsidRPr="00D8042F" w:rsidRDefault="00701F74" w:rsidP="00853C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3C77FC3" wp14:editId="3A2F813B">
            <wp:extent cx="3981450" cy="1200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C4BF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6CE8DDC7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07AF37D0" w14:textId="41AC3E5A" w:rsidR="0057465A" w:rsidRDefault="0057465A">
      <w:pPr>
        <w:rPr>
          <w:rFonts w:ascii="Arial" w:eastAsia="Times New Roman" w:hAnsi="Arial" w:cs="Arial"/>
          <w:sz w:val="24"/>
          <w:szCs w:val="24"/>
        </w:rPr>
      </w:pPr>
    </w:p>
    <w:p w14:paraId="1E5B25AE" w14:textId="77777777" w:rsidR="000009BA" w:rsidRDefault="000009BA">
      <w:pPr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</w:rPr>
        <w:br w:type="page"/>
      </w:r>
    </w:p>
    <w:p w14:paraId="2C9B3501" w14:textId="25C8AB2A" w:rsidR="0057465A" w:rsidRPr="00831D17" w:rsidRDefault="0057465A" w:rsidP="0057465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b/>
          <w:bCs/>
        </w:rPr>
      </w:pPr>
      <w:r w:rsidRPr="00831D17">
        <w:rPr>
          <w:rFonts w:ascii="Arial" w:hAnsi="Arial" w:cs="Arial"/>
          <w:b/>
          <w:bCs/>
        </w:rPr>
        <w:lastRenderedPageBreak/>
        <w:t>3.</w:t>
      </w:r>
      <w:r>
        <w:rPr>
          <w:rFonts w:ascii="Arial" w:hAnsi="Arial" w:cs="Arial"/>
          <w:b/>
          <w:bCs/>
        </w:rPr>
        <w:t>2</w:t>
      </w:r>
      <w:r w:rsidRPr="00831D17">
        <w:rPr>
          <w:rFonts w:ascii="Arial" w:hAnsi="Arial" w:cs="Arial"/>
          <w:b/>
          <w:bCs/>
        </w:rPr>
        <w:t xml:space="preserve"> – </w:t>
      </w:r>
      <w:r>
        <w:rPr>
          <w:rFonts w:ascii="Arial" w:hAnsi="Arial" w:cs="Arial"/>
          <w:b/>
          <w:bCs/>
        </w:rPr>
        <w:t>Install additional Wizards</w:t>
      </w:r>
    </w:p>
    <w:p w14:paraId="1617DD8D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9B6D3EA" w14:textId="1B3A24C4" w:rsidR="00853CC9" w:rsidRDefault="00853CC9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After installation of </w:t>
      </w:r>
      <w:proofErr w:type="spellStart"/>
      <w:r>
        <w:rPr>
          <w:rFonts w:ascii="Arial" w:hAnsi="Arial" w:cs="Arial"/>
        </w:rPr>
        <w:t>Combivis</w:t>
      </w:r>
      <w:proofErr w:type="spellEnd"/>
      <w:r>
        <w:rPr>
          <w:rFonts w:ascii="Arial" w:hAnsi="Arial" w:cs="Arial"/>
        </w:rPr>
        <w:t xml:space="preserve">, additional Wizards not included in the installation package can be added.  </w:t>
      </w:r>
    </w:p>
    <w:p w14:paraId="62DAEFBC" w14:textId="042BD7CB" w:rsidR="00853CC9" w:rsidRDefault="00853CC9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10227B7" w14:textId="4071CD9A" w:rsidR="00C07BBC" w:rsidRDefault="00853CC9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In particular, this</w:t>
      </w:r>
      <w:proofErr w:type="gramEnd"/>
      <w:r>
        <w:rPr>
          <w:rFonts w:ascii="Arial" w:hAnsi="Arial" w:cs="Arial"/>
        </w:rPr>
        <w:t xml:space="preserve"> includes the wizard for the </w:t>
      </w:r>
      <w:r w:rsidRPr="00883E48">
        <w:rPr>
          <w:rFonts w:ascii="Arial" w:hAnsi="Arial" w:cs="Arial"/>
          <w:b/>
          <w:bCs/>
        </w:rPr>
        <w:t>T6 MCU Utility App</w:t>
      </w:r>
      <w:r>
        <w:rPr>
          <w:rFonts w:ascii="Arial" w:hAnsi="Arial" w:cs="Arial"/>
        </w:rPr>
        <w:t>.</w:t>
      </w:r>
    </w:p>
    <w:p w14:paraId="68E96DAD" w14:textId="5E2172CB" w:rsidR="00386DF0" w:rsidRDefault="00386DF0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43DB3A2" w14:textId="12972CFE" w:rsidR="00386DF0" w:rsidRDefault="00386DF0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The wizard can be installed by checking for updates outlined in the previous section, unselecting “Show only recommended updates”, selecting “T6 Wizard” under the Programs section</w:t>
      </w:r>
      <w:r w:rsidR="006E1646">
        <w:rPr>
          <w:rFonts w:ascii="Arial" w:hAnsi="Arial" w:cs="Arial"/>
        </w:rPr>
        <w:t>, then starting the update.</w:t>
      </w:r>
    </w:p>
    <w:p w14:paraId="31B8A666" w14:textId="7742D9B3" w:rsidR="00C07BBC" w:rsidRDefault="00C07BBC">
      <w:pPr>
        <w:rPr>
          <w:rFonts w:ascii="Arial" w:hAnsi="Arial" w:cs="Arial"/>
        </w:rPr>
      </w:pPr>
    </w:p>
    <w:p w14:paraId="5AA69F76" w14:textId="4F819F4A" w:rsidR="00386DF0" w:rsidRDefault="00386DF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AC8B54C" wp14:editId="1550227C">
            <wp:extent cx="5943600" cy="3128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8CBB" w14:textId="13599525" w:rsidR="00386DF0" w:rsidRDefault="00386DF0">
      <w:pPr>
        <w:rPr>
          <w:rFonts w:ascii="Arial" w:eastAsia="Times New Roman" w:hAnsi="Arial" w:cs="Arial"/>
          <w:sz w:val="24"/>
          <w:szCs w:val="24"/>
        </w:rPr>
      </w:pPr>
    </w:p>
    <w:p w14:paraId="6985E231" w14:textId="53559825" w:rsidR="00386DF0" w:rsidRPr="00D8042F" w:rsidRDefault="00BA1FED" w:rsidP="00386DF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Once the installation process has been completed, s</w:t>
      </w:r>
      <w:r w:rsidR="00386DF0">
        <w:rPr>
          <w:rFonts w:ascii="Arial" w:hAnsi="Arial" w:cs="Arial"/>
        </w:rPr>
        <w:t>hown below is the T6 MCU Utility App wizard</w:t>
      </w:r>
      <w:r w:rsidR="006E1646">
        <w:rPr>
          <w:rFonts w:ascii="Arial" w:hAnsi="Arial" w:cs="Arial"/>
        </w:rPr>
        <w:t xml:space="preserve"> (Node_0_T6_MCU)</w:t>
      </w:r>
      <w:r w:rsidR="00386DF0">
        <w:rPr>
          <w:rFonts w:ascii="Arial" w:hAnsi="Arial" w:cs="Arial"/>
        </w:rPr>
        <w:t>.</w:t>
      </w:r>
    </w:p>
    <w:p w14:paraId="50436BDC" w14:textId="77777777" w:rsidR="00386DF0" w:rsidRPr="00D8042F" w:rsidRDefault="00386DF0" w:rsidP="00386DF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472F74C" w14:textId="3D657A9C" w:rsidR="00386DF0" w:rsidRDefault="00386DF0" w:rsidP="006E164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CF08CFF" wp14:editId="39886694">
            <wp:extent cx="3855982" cy="21010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3" cy="211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BD87" w14:textId="27EC5BFA" w:rsidR="00386DF0" w:rsidRPr="00386DF0" w:rsidRDefault="00386DF0" w:rsidP="00386DF0">
      <w:pPr>
        <w:ind w:firstLine="720"/>
        <w:rPr>
          <w:rFonts w:ascii="Arial" w:eastAsia="Times New Roman" w:hAnsi="Arial" w:cs="Arial"/>
          <w:b/>
          <w:bCs/>
          <w:sz w:val="24"/>
          <w:szCs w:val="24"/>
        </w:rPr>
      </w:pPr>
      <w:r w:rsidRPr="00386DF0">
        <w:rPr>
          <w:rFonts w:ascii="Arial" w:eastAsia="Times New Roman" w:hAnsi="Arial" w:cs="Arial"/>
          <w:b/>
          <w:bCs/>
          <w:sz w:val="24"/>
          <w:szCs w:val="24"/>
        </w:rPr>
        <w:lastRenderedPageBreak/>
        <w:t>3.3 – Install additional Wizards (alternative method)</w:t>
      </w:r>
    </w:p>
    <w:p w14:paraId="5F43A88E" w14:textId="77777777" w:rsidR="00386DF0" w:rsidRDefault="00386DF0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156C5FF" w14:textId="58ECEECC" w:rsidR="00853CC9" w:rsidRPr="00D8042F" w:rsidRDefault="00C07BBC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As an alternative method, wizards can be manually added</w:t>
      </w:r>
      <w:r w:rsidR="00386DF0">
        <w:rPr>
          <w:rFonts w:ascii="Arial" w:hAnsi="Arial" w:cs="Arial"/>
        </w:rPr>
        <w:t>.</w:t>
      </w:r>
    </w:p>
    <w:p w14:paraId="67FCE606" w14:textId="6E4AF535" w:rsidR="00701F74" w:rsidRDefault="00701F74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CADF5D4" w14:textId="70190B4F" w:rsidR="009E55B0" w:rsidRPr="00D8042F" w:rsidRDefault="009E55B0" w:rsidP="00853C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To</w:t>
      </w:r>
      <w:r w:rsidR="00386DF0">
        <w:rPr>
          <w:rFonts w:ascii="Arial" w:hAnsi="Arial" w:cs="Arial"/>
        </w:rPr>
        <w:t xml:space="preserve"> manually</w:t>
      </w:r>
      <w:r>
        <w:rPr>
          <w:rFonts w:ascii="Arial" w:hAnsi="Arial" w:cs="Arial"/>
        </w:rPr>
        <w:t xml:space="preserve"> install a wizard, open </w:t>
      </w:r>
      <w:proofErr w:type="spellStart"/>
      <w:r>
        <w:rPr>
          <w:rFonts w:ascii="Arial" w:hAnsi="Arial" w:cs="Arial"/>
        </w:rPr>
        <w:t>Combivis</w:t>
      </w:r>
      <w:proofErr w:type="spellEnd"/>
      <w:r>
        <w:rPr>
          <w:rFonts w:ascii="Arial" w:hAnsi="Arial" w:cs="Arial"/>
        </w:rPr>
        <w:t xml:space="preserve">.  From the “Tools” menu, select “Package </w:t>
      </w:r>
      <w:r w:rsidR="00237A09">
        <w:rPr>
          <w:rFonts w:ascii="Arial" w:hAnsi="Arial" w:cs="Arial"/>
        </w:rPr>
        <w:t>M</w:t>
      </w:r>
      <w:r>
        <w:rPr>
          <w:rFonts w:ascii="Arial" w:hAnsi="Arial" w:cs="Arial"/>
        </w:rPr>
        <w:t>anager”.</w:t>
      </w:r>
    </w:p>
    <w:p w14:paraId="6C116E9C" w14:textId="57EE611B" w:rsidR="007F78FE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6F1020D9" w14:textId="77777777" w:rsidR="00237A09" w:rsidRDefault="00237A0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3DE2E8C" w14:textId="77777777" w:rsidR="007F78FE" w:rsidRDefault="007F78F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BD8AB7" wp14:editId="79D68CCA">
            <wp:extent cx="5667153" cy="3066681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2489" cy="30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C187" w14:textId="77777777" w:rsidR="007F78FE" w:rsidRDefault="007F78FE">
      <w:pPr>
        <w:rPr>
          <w:rFonts w:ascii="Arial" w:hAnsi="Arial" w:cs="Arial"/>
        </w:rPr>
      </w:pPr>
    </w:p>
    <w:p w14:paraId="4F40ABB6" w14:textId="4F014918" w:rsidR="007F78FE" w:rsidRDefault="007F78FE" w:rsidP="007F78FE">
      <w:pPr>
        <w:jc w:val="center"/>
        <w:rPr>
          <w:rFonts w:ascii="Arial" w:eastAsia="Times New Roman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5DFF7F" wp14:editId="541FACE9">
            <wp:extent cx="3552825" cy="289560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page"/>
      </w:r>
    </w:p>
    <w:p w14:paraId="0F6D566F" w14:textId="46151B6D" w:rsidR="00701F74" w:rsidRDefault="00237A09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package manager window will appear and display the installed packages.  </w:t>
      </w:r>
      <w:r w:rsidR="00883E48">
        <w:rPr>
          <w:rFonts w:ascii="Arial" w:hAnsi="Arial" w:cs="Arial"/>
        </w:rPr>
        <w:t xml:space="preserve">To add a package, click “Install”.  </w:t>
      </w:r>
    </w:p>
    <w:p w14:paraId="2AE920ED" w14:textId="77777777" w:rsidR="007F78FE" w:rsidRPr="00D8042F" w:rsidRDefault="007F78FE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F0836FD" w14:textId="77777777" w:rsidR="009E55B0" w:rsidRDefault="007F78FE" w:rsidP="008B0541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1E550C9" wp14:editId="209438EF">
            <wp:extent cx="5571460" cy="4146452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370" cy="415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D083" w14:textId="7DD1AB92" w:rsidR="008B0541" w:rsidRDefault="008B0541" w:rsidP="008B054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This will </w:t>
      </w:r>
      <w:proofErr w:type="gramStart"/>
      <w:r>
        <w:rPr>
          <w:rFonts w:ascii="Arial" w:hAnsi="Arial" w:cs="Arial"/>
        </w:rPr>
        <w:t>open up</w:t>
      </w:r>
      <w:proofErr w:type="gramEnd"/>
      <w:r>
        <w:rPr>
          <w:rFonts w:ascii="Arial" w:hAnsi="Arial" w:cs="Arial"/>
        </w:rPr>
        <w:t xml:space="preserve"> a file explorer and after the file is located and selected, click “Open” to continue.</w:t>
      </w:r>
    </w:p>
    <w:p w14:paraId="150D7F7E" w14:textId="77777777" w:rsidR="008B0541" w:rsidRDefault="008B0541" w:rsidP="008B0541">
      <w:pPr>
        <w:spacing w:after="0" w:line="240" w:lineRule="auto"/>
        <w:rPr>
          <w:rFonts w:ascii="Arial" w:hAnsi="Arial" w:cs="Arial"/>
        </w:rPr>
      </w:pPr>
    </w:p>
    <w:p w14:paraId="31AD57E7" w14:textId="61170DC8" w:rsidR="008B0541" w:rsidRDefault="008B0541" w:rsidP="008B054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 the case of the T6 MCU Utility App wizard, the filename will be T6Wizard.package.</w:t>
      </w:r>
    </w:p>
    <w:p w14:paraId="4C78A293" w14:textId="77777777" w:rsidR="008B0541" w:rsidRDefault="008B0541" w:rsidP="008B0541">
      <w:pPr>
        <w:spacing w:after="0" w:line="240" w:lineRule="auto"/>
        <w:rPr>
          <w:rFonts w:ascii="Arial" w:hAnsi="Arial" w:cs="Arial"/>
        </w:rPr>
      </w:pPr>
    </w:p>
    <w:p w14:paraId="2EBD3300" w14:textId="67BD37EB" w:rsidR="007F78FE" w:rsidRDefault="008B0541" w:rsidP="008B0541">
      <w:pPr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noProof/>
        </w:rPr>
        <w:drawing>
          <wp:inline distT="0" distB="0" distL="0" distR="0" wp14:anchorId="1444BE12" wp14:editId="2CE1A680">
            <wp:extent cx="4497572" cy="251835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65" cy="252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78FE">
        <w:rPr>
          <w:rFonts w:ascii="Arial" w:hAnsi="Arial" w:cs="Arial"/>
        </w:rPr>
        <w:br w:type="page"/>
      </w:r>
    </w:p>
    <w:p w14:paraId="441CB6F8" w14:textId="2FFEEEA8" w:rsidR="007F78FE" w:rsidRDefault="008B0541" w:rsidP="007F78F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user will then be prompted to select the installation type.  “Typical setup” is recommended.  Select “Next” to continue.</w:t>
      </w:r>
    </w:p>
    <w:p w14:paraId="5F66231E" w14:textId="77777777" w:rsidR="007F78FE" w:rsidRDefault="007F78FE" w:rsidP="007F78F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</w:p>
    <w:p w14:paraId="73CD4F3B" w14:textId="1CA41FD6" w:rsidR="00701F74" w:rsidRPr="00D8042F" w:rsidRDefault="00701F74" w:rsidP="007F78F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1B045B4" wp14:editId="049C926A">
            <wp:extent cx="4543425" cy="3743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6E51" w14:textId="3E7D91F6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2C24FE82" w14:textId="7DE7E623" w:rsidR="008B0541" w:rsidRDefault="008B0541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4474B58A" w14:textId="0AEF68B6" w:rsidR="008B0541" w:rsidRDefault="008B0541" w:rsidP="008B054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user will then be prompted to select the program versions which the package installation should be applied to.  </w:t>
      </w:r>
      <w:r w:rsidR="00537806">
        <w:rPr>
          <w:rFonts w:ascii="Arial" w:hAnsi="Arial" w:cs="Arial"/>
        </w:rPr>
        <w:t xml:space="preserve">Select the corresponding </w:t>
      </w:r>
      <w:proofErr w:type="spellStart"/>
      <w:r w:rsidR="00537806">
        <w:rPr>
          <w:rFonts w:ascii="Arial" w:hAnsi="Arial" w:cs="Arial"/>
        </w:rPr>
        <w:t>Combivis</w:t>
      </w:r>
      <w:proofErr w:type="spellEnd"/>
      <w:r w:rsidR="00537806">
        <w:rPr>
          <w:rFonts w:ascii="Arial" w:hAnsi="Arial" w:cs="Arial"/>
        </w:rPr>
        <w:t xml:space="preserve"> version and click “Next” to continue.</w:t>
      </w:r>
    </w:p>
    <w:p w14:paraId="54DDBAC8" w14:textId="59537055" w:rsidR="008B0541" w:rsidRDefault="008B0541" w:rsidP="008B054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109595F" w14:textId="77777777" w:rsidR="008B0541" w:rsidRDefault="008B0541" w:rsidP="008B054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C45D1D9" w14:textId="76D38868" w:rsidR="00701F74" w:rsidRDefault="00701F74" w:rsidP="007F78F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26F019B" wp14:editId="1F8595EF">
            <wp:extent cx="4562475" cy="3733800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40B9" w14:textId="6DAC3127" w:rsidR="007F78FE" w:rsidRDefault="007F78FE" w:rsidP="007F78F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1E6A9CC" w14:textId="77777777" w:rsidR="007F78FE" w:rsidRDefault="007F78FE" w:rsidP="007F78F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8AC9A21" w14:textId="77777777" w:rsidR="00537806" w:rsidRDefault="0053780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3D90430E" w14:textId="10A1D49C" w:rsidR="00701F74" w:rsidRDefault="00537806" w:rsidP="0053780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installation will then start. </w:t>
      </w:r>
    </w:p>
    <w:p w14:paraId="2B661873" w14:textId="77777777" w:rsidR="00537806" w:rsidRPr="00D8042F" w:rsidRDefault="00537806" w:rsidP="0053780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2694607" w14:textId="1211398A" w:rsidR="00701F74" w:rsidRPr="00D8042F" w:rsidRDefault="00701F74" w:rsidP="007F78F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79D4A7C" wp14:editId="0DA7B7CC">
            <wp:extent cx="4106382" cy="3367577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382" cy="336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3846" w14:textId="77777777" w:rsidR="00537806" w:rsidRDefault="00537806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4A8AD32" w14:textId="77777777" w:rsidR="00537806" w:rsidRDefault="00537806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3616DA9" w14:textId="77777777" w:rsidR="00537806" w:rsidRDefault="0053780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7BB0617E" w14:textId="4D4ECED4" w:rsidR="00701F74" w:rsidRDefault="00537806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When the installation is complete, the user will be prompted to select Finish to exit the package installation wizard then restart the </w:t>
      </w:r>
      <w:proofErr w:type="spellStart"/>
      <w:r>
        <w:rPr>
          <w:rFonts w:ascii="Arial" w:hAnsi="Arial" w:cs="Arial"/>
        </w:rPr>
        <w:t>Combivis</w:t>
      </w:r>
      <w:proofErr w:type="spellEnd"/>
      <w:r>
        <w:rPr>
          <w:rFonts w:ascii="Arial" w:hAnsi="Arial" w:cs="Arial"/>
        </w:rPr>
        <w:t xml:space="preserve"> program.  Click “Finish”, then select “Close” in the Package Manager window.  Finally, close </w:t>
      </w:r>
      <w:proofErr w:type="spellStart"/>
      <w:r>
        <w:rPr>
          <w:rFonts w:ascii="Arial" w:hAnsi="Arial" w:cs="Arial"/>
        </w:rPr>
        <w:t>Combivis</w:t>
      </w:r>
      <w:proofErr w:type="spellEnd"/>
      <w:r>
        <w:rPr>
          <w:rFonts w:ascii="Arial" w:hAnsi="Arial" w:cs="Arial"/>
        </w:rPr>
        <w:t xml:space="preserve">.  </w:t>
      </w:r>
    </w:p>
    <w:p w14:paraId="686CED38" w14:textId="77777777" w:rsidR="007F78FE" w:rsidRPr="00D8042F" w:rsidRDefault="007F78FE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8990EA4" w14:textId="658799C0" w:rsidR="00701F74" w:rsidRPr="00D8042F" w:rsidRDefault="00701F74" w:rsidP="007F78F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83F5335" wp14:editId="15BF435A">
            <wp:extent cx="4552950" cy="3733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8AC2" w14:textId="533BB161" w:rsidR="00701F74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2C7266C7" w14:textId="77777777" w:rsidR="007F78FE" w:rsidRDefault="007F78FE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6A66F64" w14:textId="77777777" w:rsidR="00537806" w:rsidRDefault="0053780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3410BFE3" w14:textId="1C66E2DE" w:rsidR="007F78FE" w:rsidRDefault="00537806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When </w:t>
      </w:r>
      <w:proofErr w:type="spellStart"/>
      <w:r>
        <w:rPr>
          <w:rFonts w:ascii="Arial" w:hAnsi="Arial" w:cs="Arial"/>
        </w:rPr>
        <w:t>Combivis</w:t>
      </w:r>
      <w:proofErr w:type="spellEnd"/>
      <w:r>
        <w:rPr>
          <w:rFonts w:ascii="Arial" w:hAnsi="Arial" w:cs="Arial"/>
        </w:rPr>
        <w:t xml:space="preserve"> is restarted, the user should be able to see a tab for the installed wizard </w:t>
      </w:r>
      <w:r w:rsidR="001C06C5">
        <w:rPr>
          <w:rFonts w:ascii="Arial" w:hAnsi="Arial" w:cs="Arial"/>
        </w:rPr>
        <w:t xml:space="preserve">when the </w:t>
      </w:r>
      <w:r>
        <w:rPr>
          <w:rFonts w:ascii="Arial" w:hAnsi="Arial" w:cs="Arial"/>
        </w:rPr>
        <w:t>corresponding device node</w:t>
      </w:r>
      <w:r w:rsidR="001C06C5">
        <w:rPr>
          <w:rFonts w:ascii="Arial" w:hAnsi="Arial" w:cs="Arial"/>
        </w:rPr>
        <w:t xml:space="preserve"> is selected. </w:t>
      </w:r>
    </w:p>
    <w:p w14:paraId="321A1F76" w14:textId="2F35D047" w:rsidR="001C06C5" w:rsidRDefault="001C06C5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E84088A" w14:textId="4B5B8268" w:rsidR="001C06C5" w:rsidRPr="00D8042F" w:rsidRDefault="001C06C5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Shown below is the T6 MCU Utility App wizard.</w:t>
      </w:r>
    </w:p>
    <w:p w14:paraId="687F24DE" w14:textId="06127EBC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0B6442B" w14:textId="77777777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</w:rPr>
        <w:t> </w:t>
      </w:r>
    </w:p>
    <w:p w14:paraId="1D55185E" w14:textId="11FF397D" w:rsidR="00701F74" w:rsidRPr="00D8042F" w:rsidRDefault="00701F74" w:rsidP="007E724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D8042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12678CB" wp14:editId="6BF24C67">
            <wp:extent cx="5943600" cy="3238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042F">
        <w:rPr>
          <w:rFonts w:ascii="Arial" w:hAnsi="Arial" w:cs="Arial"/>
        </w:rPr>
        <w:t> </w:t>
      </w:r>
    </w:p>
    <w:sectPr w:rsidR="00701F74" w:rsidRPr="00D80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B53"/>
    <w:multiLevelType w:val="multilevel"/>
    <w:tmpl w:val="1DD4D192"/>
    <w:lvl w:ilvl="0">
      <w:start w:val="1"/>
      <w:numFmt w:val="decimal"/>
      <w:lvlText w:val="%1.0"/>
      <w:lvlJc w:val="left"/>
      <w:pPr>
        <w:ind w:left="810" w:hanging="720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53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690" w:hanging="720"/>
      </w:pPr>
      <w:rPr>
        <w:rFonts w:hint="default"/>
      </w:rPr>
    </w:lvl>
    <w:lvl w:ilvl="5">
      <w:start w:val="1"/>
      <w:numFmt w:val="decimal"/>
      <w:lvlText w:val="%1.4.1"/>
      <w:lvlJc w:val="left"/>
      <w:pPr>
        <w:ind w:left="441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70" w:hanging="720"/>
      </w:pPr>
      <w:rPr>
        <w:rFonts w:hint="default"/>
      </w:rPr>
    </w:lvl>
  </w:abstractNum>
  <w:abstractNum w:abstractNumId="1" w15:restartNumberingAfterBreak="0">
    <w:nsid w:val="27715B47"/>
    <w:multiLevelType w:val="multilevel"/>
    <w:tmpl w:val="FE0CC4F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5F91B61"/>
    <w:multiLevelType w:val="hybridMultilevel"/>
    <w:tmpl w:val="95B2555C"/>
    <w:lvl w:ilvl="0" w:tplc="F4DA14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8113D"/>
    <w:multiLevelType w:val="hybridMultilevel"/>
    <w:tmpl w:val="A538E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16A41"/>
    <w:multiLevelType w:val="multilevel"/>
    <w:tmpl w:val="8BA475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58564708">
    <w:abstractNumId w:val="0"/>
  </w:num>
  <w:num w:numId="2" w16cid:durableId="1800995453">
    <w:abstractNumId w:val="0"/>
  </w:num>
  <w:num w:numId="3" w16cid:durableId="185757848">
    <w:abstractNumId w:val="4"/>
  </w:num>
  <w:num w:numId="4" w16cid:durableId="1109157219">
    <w:abstractNumId w:val="0"/>
  </w:num>
  <w:num w:numId="5" w16cid:durableId="1167357715">
    <w:abstractNumId w:val="0"/>
  </w:num>
  <w:num w:numId="6" w16cid:durableId="1186751220">
    <w:abstractNumId w:val="0"/>
  </w:num>
  <w:num w:numId="7" w16cid:durableId="1990748299">
    <w:abstractNumId w:val="0"/>
  </w:num>
  <w:num w:numId="8" w16cid:durableId="815218468">
    <w:abstractNumId w:val="1"/>
  </w:num>
  <w:num w:numId="9" w16cid:durableId="640696936">
    <w:abstractNumId w:val="2"/>
  </w:num>
  <w:num w:numId="10" w16cid:durableId="1909880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74"/>
    <w:rsid w:val="000009BA"/>
    <w:rsid w:val="000919B4"/>
    <w:rsid w:val="000A319D"/>
    <w:rsid w:val="000D51C1"/>
    <w:rsid w:val="000E69BD"/>
    <w:rsid w:val="001C06C5"/>
    <w:rsid w:val="002000C5"/>
    <w:rsid w:val="00237A09"/>
    <w:rsid w:val="00263179"/>
    <w:rsid w:val="00386DF0"/>
    <w:rsid w:val="004170DB"/>
    <w:rsid w:val="00530D70"/>
    <w:rsid w:val="00537806"/>
    <w:rsid w:val="0057465A"/>
    <w:rsid w:val="005C3078"/>
    <w:rsid w:val="005E0B64"/>
    <w:rsid w:val="00697D93"/>
    <w:rsid w:val="006E1646"/>
    <w:rsid w:val="00701F74"/>
    <w:rsid w:val="00762AC8"/>
    <w:rsid w:val="00796BA4"/>
    <w:rsid w:val="007D01C3"/>
    <w:rsid w:val="007E7246"/>
    <w:rsid w:val="007F6B77"/>
    <w:rsid w:val="007F78FE"/>
    <w:rsid w:val="00831D17"/>
    <w:rsid w:val="00842D19"/>
    <w:rsid w:val="00853CC9"/>
    <w:rsid w:val="00883E48"/>
    <w:rsid w:val="00892346"/>
    <w:rsid w:val="008B0541"/>
    <w:rsid w:val="008C28D8"/>
    <w:rsid w:val="00913ECF"/>
    <w:rsid w:val="009E55B0"/>
    <w:rsid w:val="009F50C4"/>
    <w:rsid w:val="00A90EB2"/>
    <w:rsid w:val="00AB2D82"/>
    <w:rsid w:val="00AD5A8F"/>
    <w:rsid w:val="00BA1FED"/>
    <w:rsid w:val="00C07BBC"/>
    <w:rsid w:val="00CD0DAF"/>
    <w:rsid w:val="00CF73A7"/>
    <w:rsid w:val="00D46E1A"/>
    <w:rsid w:val="00D8042F"/>
    <w:rsid w:val="00D848BC"/>
    <w:rsid w:val="00E147EE"/>
    <w:rsid w:val="00EB5F66"/>
    <w:rsid w:val="00F048B8"/>
    <w:rsid w:val="00F7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E081"/>
  <w15:chartTrackingRefBased/>
  <w15:docId w15:val="{2E02430C-55A4-472D-A3B0-9C0729CD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D8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3078"/>
    <w:pPr>
      <w:numPr>
        <w:numId w:val="8"/>
      </w:numPr>
      <w:spacing w:after="0" w:line="240" w:lineRule="auto"/>
      <w:contextualSpacing/>
      <w:outlineLvl w:val="0"/>
    </w:pPr>
    <w:rPr>
      <w:rFonts w:ascii="Arial" w:eastAsia="Times New Roman" w:hAnsi="Arial" w:cs="Times New Roman"/>
      <w:b/>
      <w:color w:val="000000" w:themeColor="text1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C3078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78"/>
    <w:rPr>
      <w:rFonts w:ascii="Arial" w:eastAsia="Times New Roman" w:hAnsi="Arial" w:cs="Times New Roman"/>
      <w:b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5C3078"/>
    <w:rPr>
      <w:rFonts w:ascii="Arial" w:eastAsia="Times New Roman" w:hAnsi="Arial" w:cs="Times New Roman"/>
      <w:b/>
      <w:color w:val="000000" w:themeColor="text1"/>
    </w:rPr>
  </w:style>
  <w:style w:type="paragraph" w:styleId="NormalWeb">
    <w:name w:val="Normal (Web)"/>
    <w:basedOn w:val="Normal"/>
    <w:uiPriority w:val="99"/>
    <w:unhideWhenUsed/>
    <w:rsid w:val="00701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1F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6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hyperlink" Target="https://www.keb.co.uk/nc/my-account/combivis-registration" TargetMode="External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KEB</Company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Heiser, Tony</dc:creator>
  <cp:keywords/>
  <dc:description/>
  <cp:lastModifiedBy>Glaser, Conner</cp:lastModifiedBy>
  <cp:revision>2</cp:revision>
  <dcterms:created xsi:type="dcterms:W3CDTF">2025-07-09T16:25:00Z</dcterms:created>
  <dcterms:modified xsi:type="dcterms:W3CDTF">2025-07-09T16:25:00Z</dcterms:modified>
</cp:coreProperties>
</file>