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0" w:after="240"/>
        <w:rPr/>
      </w:pPr>
      <w:r>
        <w:rPr/>
        <w:t>Test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1725"/>
    <w:pPr>
      <w:widowControl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ja-JP" w:bidi="ar-SA"/>
    </w:rPr>
  </w:style>
  <w:style w:type="paragraph" w:styleId="1">
    <w:name w:val="Heading 1"/>
    <w:basedOn w:val="Normal"/>
    <w:next w:val="2"/>
    <w:link w:val="Heading1Char"/>
    <w:uiPriority w:val="9"/>
    <w:qFormat/>
    <w:rsid w:val="00e01725"/>
    <w:pPr>
      <w:keepNext w:val="true"/>
      <w:keepLines/>
      <w:spacing w:before="0" w:after="240"/>
      <w:outlineLvl w:val="0"/>
    </w:pPr>
    <w:rPr>
      <w:rFonts w:eastAsia="ＭＳ ゴシック" w:cs="" w:cstheme="majorBidi" w:eastAsiaTheme="majorEastAsia"/>
      <w:b/>
      <w:bCs/>
      <w:sz w:val="48"/>
      <w:szCs w:val="48"/>
      <w:lang w:eastAsia="ja-JP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e01725"/>
    <w:pPr>
      <w:keepNext w:val="true"/>
      <w:keepLines/>
      <w:spacing w:before="240" w:after="120"/>
      <w:outlineLvl w:val="1"/>
    </w:pPr>
    <w:rPr>
      <w:rFonts w:eastAsia="ＭＳ ゴシック" w:cs="" w:cstheme="majorBidi" w:eastAsiaTheme="majorEastAsia"/>
      <w:b/>
      <w:bCs/>
      <w:sz w:val="40"/>
      <w:lang w:eastAsia="ja-JP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e01725"/>
    <w:pPr>
      <w:keepNext w:val="true"/>
      <w:keepLines/>
      <w:spacing w:lineRule="auto" w:line="276" w:before="200" w:after="0"/>
      <w:outlineLvl w:val="2"/>
    </w:pPr>
    <w:rPr>
      <w:rFonts w:eastAsia="ＭＳ ゴシック" w:cs="" w:cstheme="majorBidi" w:eastAsiaTheme="majorEastAsia"/>
      <w:b/>
      <w:bCs/>
      <w:sz w:val="28"/>
      <w:szCs w:val="28"/>
      <w:lang w:eastAsia="ja-JP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e01725"/>
    <w:pPr>
      <w:keepNext w:val="true"/>
      <w:keepLines/>
      <w:spacing w:before="200" w:after="0"/>
      <w:outlineLvl w:val="3"/>
    </w:pPr>
    <w:rPr>
      <w:rFonts w:eastAsia="ＭＳ ゴシック" w:cs="" w:cstheme="majorBidi" w:eastAsiaTheme="majorEastAsia"/>
      <w:i/>
      <w:iCs/>
      <w:sz w:val="24"/>
      <w:szCs w:val="24"/>
      <w:lang w:eastAsia="ja-JP"/>
    </w:rPr>
  </w:style>
  <w:style w:type="paragraph" w:styleId="5">
    <w:name w:val="Heading 5"/>
    <w:basedOn w:val="4"/>
    <w:next w:val="Normal"/>
    <w:link w:val="Heading5Char"/>
    <w:uiPriority w:val="9"/>
    <w:unhideWhenUsed/>
    <w:qFormat/>
    <w:rsid w:val="005c665d"/>
    <w:pPr>
      <w:spacing w:before="200" w:after="300"/>
      <w:jc w:val="both"/>
      <w:outlineLvl w:val="4"/>
    </w:pPr>
    <w:rPr>
      <w:rFonts w:ascii="Times New Roman" w:hAnsi="Times New Roman"/>
      <w:b/>
      <w:iCs w:val="false"/>
      <w:sz w:val="28"/>
      <w:szCs w:val="26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rsid w:val="00b268bf"/>
    <w:pPr>
      <w:keepNext w:val="true"/>
      <w:keepLines/>
      <w:spacing w:before="200" w:after="0"/>
      <w:jc w:val="both"/>
      <w:outlineLvl w:val="5"/>
    </w:pPr>
    <w:rPr>
      <w:rFonts w:ascii="Times New Roman" w:hAnsi="Times New Roman" w:eastAsia="ＭＳ ゴシック" w:cs="" w:cstheme="majorBidi" w:eastAsiaTheme="majorEastAsia"/>
      <w:i/>
      <w:iCs/>
      <w:color w:val="000000" w:themeColor="text1"/>
      <w:sz w:val="28"/>
      <w:szCs w:val="24"/>
      <w:lang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2" w:customStyle="1">
    <w:name w:val="h2"/>
    <w:uiPriority w:val="1"/>
    <w:qFormat/>
    <w:rsid w:val="00556bf4"/>
    <w:rPr>
      <w:rFonts w:ascii="Calibri" w:hAnsi="Calibri" w:asciiTheme="majorHAnsi" w:hAnsiTheme="majorHAnsi"/>
      <w:b/>
      <w:sz w:val="32"/>
    </w:rPr>
  </w:style>
  <w:style w:type="character" w:styleId="H4" w:customStyle="1">
    <w:name w:val="h4"/>
    <w:basedOn w:val="H3"/>
    <w:uiPriority w:val="1"/>
    <w:qFormat/>
    <w:rsid w:val="00556bf4"/>
    <w:rPr>
      <w:rFonts w:ascii="Calibri" w:hAnsi="Calibri" w:asciiTheme="majorHAnsi" w:hAnsiTheme="majorHAnsi"/>
      <w:b/>
      <w:sz w:val="24"/>
    </w:rPr>
  </w:style>
  <w:style w:type="character" w:styleId="H3" w:customStyle="1">
    <w:name w:val="h3"/>
    <w:basedOn w:val="H2"/>
    <w:uiPriority w:val="1"/>
    <w:qFormat/>
    <w:rsid w:val="00556bf4"/>
    <w:rPr>
      <w:rFonts w:ascii="Calibri" w:hAnsi="Calibri" w:asciiTheme="majorHAnsi" w:hAnsiTheme="majorHAnsi"/>
      <w:b/>
      <w:sz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01725"/>
    <w:rPr>
      <w:rFonts w:ascii="Arial" w:hAnsi="Arial" w:eastAsia="ＭＳ ゴシック" w:cs="" w:cstheme="majorBidi" w:eastAsiaTheme="majorEastAsia"/>
      <w:b/>
      <w:bCs/>
      <w:caps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b268bf"/>
    <w:rPr>
      <w:rFonts w:ascii="Times New Roman" w:hAnsi="Times New Roman" w:eastAsia="ＭＳ ゴシック" w:cs="" w:cstheme="majorBidi" w:eastAsiaTheme="majorEastAsia"/>
      <w:i/>
      <w:iCs/>
      <w:color w:val="000000" w:themeColor="text1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c665d"/>
    <w:rPr>
      <w:rFonts w:ascii="Times New Roman" w:hAnsi="Times New Roman" w:eastAsia="ＭＳ ゴシック" w:cs="" w:cstheme="majorBidi" w:eastAsiaTheme="majorEastAsia"/>
      <w:bCs/>
      <w:i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01725"/>
    <w:rPr>
      <w:rFonts w:ascii="Arial" w:hAnsi="Arial" w:eastAsia="ＭＳ ゴシック" w:cs="" w:cstheme="majorBidi" w:eastAsiaTheme="majorEastAsia"/>
      <w:i/>
      <w:iCs/>
      <w:caps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01725"/>
    <w:rPr>
      <w:rFonts w:ascii="Arial" w:hAnsi="Arial" w:eastAsia="ＭＳ ゴシック" w:cs="" w:cstheme="majorBidi" w:eastAsiaTheme="majorEastAsia"/>
      <w:b/>
      <w:bCs/>
      <w:caps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01725"/>
    <w:rPr>
      <w:rFonts w:ascii="Arial" w:hAnsi="Arial" w:eastAsia="ＭＳ ゴシック" w:cs="" w:cstheme="majorBidi" w:eastAsiaTheme="majorEastAsia"/>
      <w:b/>
      <w:bCs/>
      <w:caps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H1" w:customStyle="1">
    <w:name w:val="h1"/>
    <w:basedOn w:val="1"/>
    <w:next w:val="Normal"/>
    <w:qFormat/>
    <w:rsid w:val="00aa70b5"/>
    <w:pPr/>
    <w:rPr/>
  </w:style>
  <w:style w:type="paragraph" w:styleId="ListParagraph">
    <w:name w:val="List Paragraph"/>
    <w:basedOn w:val="Normal"/>
    <w:uiPriority w:val="34"/>
    <w:qFormat/>
    <w:rsid w:val="00e01725"/>
    <w:pPr>
      <w:spacing w:before="240" w:after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2021-04-21T17:00:52Z</dcterms:modified>
  <cp:revision>1</cp:revision>
  <dc:subject/>
  <dc:title/>
</cp:coreProperties>
</file>