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B23" w:rsidRDefault="006470D7">
      <w:r>
        <w:rPr>
          <w:noProof/>
        </w:rPr>
        <w:drawing>
          <wp:inline distT="0" distB="0" distL="0" distR="0" wp14:anchorId="47CD8497" wp14:editId="58B3E0AF">
            <wp:extent cx="5400040" cy="5888355"/>
            <wp:effectExtent l="0" t="0" r="0" b="0"/>
            <wp:docPr id="138020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1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D7" w:rsidRDefault="006470D7"/>
    <w:p w:rsidR="006470D7" w:rsidRDefault="006470D7">
      <w:r>
        <w:t>Dimensiones para imprimir 25.6 x 25.6</w:t>
      </w:r>
    </w:p>
    <w:p w:rsidR="006470D7" w:rsidRDefault="006470D7">
      <w:r>
        <w:t xml:space="preserve">La referencia de la impresora </w:t>
      </w:r>
    </w:p>
    <w:p w:rsidR="003653DC" w:rsidRDefault="003653DC"/>
    <w:p w:rsidR="003653DC" w:rsidRDefault="003653DC">
      <w:r>
        <w:rPr>
          <w:noProof/>
        </w:rPr>
        <w:lastRenderedPageBreak/>
        <w:drawing>
          <wp:inline distT="0" distB="0" distL="0" distR="0" wp14:anchorId="1149BE99" wp14:editId="1C661652">
            <wp:extent cx="4676775" cy="3876675"/>
            <wp:effectExtent l="0" t="0" r="9525" b="9525"/>
            <wp:docPr id="1016827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7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D7"/>
    <w:rsid w:val="003653DC"/>
    <w:rsid w:val="003F0A75"/>
    <w:rsid w:val="006470D7"/>
    <w:rsid w:val="006B3A7C"/>
    <w:rsid w:val="0090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8879"/>
  <w15:chartTrackingRefBased/>
  <w15:docId w15:val="{BAB2E0E8-6552-4CB5-B7A4-082F6C02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 Andrés Contreras</dc:creator>
  <cp:keywords/>
  <dc:description/>
  <cp:lastModifiedBy>Kebin Andrés Contreras</cp:lastModifiedBy>
  <cp:revision>1</cp:revision>
  <dcterms:created xsi:type="dcterms:W3CDTF">2024-09-17T20:55:00Z</dcterms:created>
  <dcterms:modified xsi:type="dcterms:W3CDTF">2024-09-17T21:55:00Z</dcterms:modified>
</cp:coreProperties>
</file>