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94477" w14:textId="3E3B02B8" w:rsidR="003D5427" w:rsidRPr="00F2676D" w:rsidRDefault="006C31D7" w:rsidP="003D5427">
      <w:pPr>
        <w:pStyle w:val="Title"/>
        <w:rPr>
          <w:sz w:val="56"/>
          <w:szCs w:val="44"/>
        </w:rPr>
      </w:pPr>
      <w:r>
        <w:rPr>
          <w:sz w:val="56"/>
          <w:szCs w:val="44"/>
        </w:rPr>
        <w:t>Civilization 6 (Rise &amp; Fall) start city settlement analysis</w:t>
      </w:r>
    </w:p>
    <w:p w14:paraId="21079150" w14:textId="6690E0F9" w:rsidR="003D5427" w:rsidRDefault="003D5427" w:rsidP="003D5427">
      <w:pPr>
        <w:pStyle w:val="Subtitle"/>
      </w:pPr>
      <w:r>
        <w:t xml:space="preserve">Leon Kotze, </w:t>
      </w:r>
      <w:r w:rsidR="006C31D7">
        <w:t>December</w:t>
      </w:r>
      <w:r>
        <w:t xml:space="preserve"> 2018</w:t>
      </w:r>
    </w:p>
    <w:p w14:paraId="18B635CC" w14:textId="0BF31598" w:rsidR="003D5427" w:rsidRDefault="003D5427" w:rsidP="003D5427">
      <w:pPr>
        <w:pStyle w:val="Heading1"/>
        <w:rPr>
          <w:sz w:val="36"/>
        </w:rPr>
      </w:pPr>
      <w:r w:rsidRPr="00EF2EF4">
        <w:rPr>
          <w:sz w:val="36"/>
        </w:rPr>
        <w:t>Executive Summary</w:t>
      </w:r>
    </w:p>
    <w:p w14:paraId="0BF2542E" w14:textId="548C4F81" w:rsidR="006C31D7" w:rsidRDefault="006C31D7" w:rsidP="00EF2EF4">
      <w:pPr>
        <w:rPr>
          <w:sz w:val="22"/>
          <w:szCs w:val="22"/>
        </w:rPr>
      </w:pPr>
      <w:r>
        <w:rPr>
          <w:sz w:val="22"/>
          <w:szCs w:val="22"/>
        </w:rPr>
        <w:t>The document presents an analysis of data concerning Civilization 6 (Rise &amp; Fall) start city settlement location and eventual prosperity. The data was generated by the author with the intention to use a Machine Learning model to predict city prosperity based solely on tile (aka plot) information available at the start of the game.</w:t>
      </w:r>
    </w:p>
    <w:p w14:paraId="25D2FDCD" w14:textId="171A0977" w:rsidR="006C31D7" w:rsidRDefault="006C31D7" w:rsidP="00EF2EF4">
      <w:pPr>
        <w:rPr>
          <w:sz w:val="22"/>
          <w:szCs w:val="22"/>
        </w:rPr>
      </w:pPr>
      <w:r>
        <w:rPr>
          <w:sz w:val="22"/>
          <w:szCs w:val="22"/>
        </w:rPr>
        <w:t xml:space="preserve">Prosperity is defined as the combined decile score across 5 key yields. The top quartile (top 25%) of these combined scores </w:t>
      </w:r>
      <w:r w:rsidR="00C641A9">
        <w:rPr>
          <w:sz w:val="22"/>
          <w:szCs w:val="22"/>
        </w:rPr>
        <w:t>were deemed</w:t>
      </w:r>
      <w:r>
        <w:rPr>
          <w:sz w:val="22"/>
          <w:szCs w:val="22"/>
        </w:rPr>
        <w:t xml:space="preserve"> as good</w:t>
      </w:r>
      <w:r w:rsidR="00C641A9">
        <w:rPr>
          <w:sz w:val="22"/>
          <w:szCs w:val="22"/>
        </w:rPr>
        <w:t>, aka prosperous cities</w:t>
      </w:r>
      <w:r>
        <w:rPr>
          <w:sz w:val="22"/>
          <w:szCs w:val="22"/>
        </w:rPr>
        <w:t>. The remaining 75% were deemed poor. For example, a city is in the top decile of Food, Production, Gold. It is also in the 3</w:t>
      </w:r>
      <w:r w:rsidRPr="006C31D7">
        <w:rPr>
          <w:sz w:val="22"/>
          <w:szCs w:val="22"/>
          <w:vertAlign w:val="superscript"/>
        </w:rPr>
        <w:t>rd</w:t>
      </w:r>
      <w:r>
        <w:rPr>
          <w:sz w:val="22"/>
          <w:szCs w:val="22"/>
        </w:rPr>
        <w:t xml:space="preserve"> decile of Science and Culture. This translates to a score of 41 (9*3 + 7*2) and would put it in the top quartile, i.e. a good city.</w:t>
      </w:r>
    </w:p>
    <w:p w14:paraId="0790266A" w14:textId="5BBA3D83" w:rsidR="006C31D7" w:rsidRDefault="006C31D7" w:rsidP="006C31D7">
      <w:pPr>
        <w:rPr>
          <w:sz w:val="22"/>
          <w:szCs w:val="22"/>
        </w:rPr>
      </w:pPr>
      <w:r>
        <w:rPr>
          <w:sz w:val="22"/>
          <w:szCs w:val="22"/>
        </w:rPr>
        <w:t xml:space="preserve">The </w:t>
      </w:r>
      <w:r w:rsidR="008F4EBA">
        <w:rPr>
          <w:sz w:val="22"/>
          <w:szCs w:val="22"/>
        </w:rPr>
        <w:t xml:space="preserve">input features </w:t>
      </w:r>
      <w:r w:rsidR="00C8101C">
        <w:rPr>
          <w:sz w:val="22"/>
          <w:szCs w:val="22"/>
        </w:rPr>
        <w:t>consist</w:t>
      </w:r>
      <w:r w:rsidR="008F4EBA">
        <w:rPr>
          <w:sz w:val="22"/>
          <w:szCs w:val="22"/>
        </w:rPr>
        <w:t xml:space="preserve"> of the terrain/feature and resource counts of the tile the city is settled on, and the surrounding 18 tiles within 2 tiles distance. </w:t>
      </w:r>
      <w:r w:rsidR="00596165">
        <w:rPr>
          <w:sz w:val="22"/>
          <w:szCs w:val="22"/>
        </w:rPr>
        <w:t xml:space="preserve">The counts are converted into percentage of the city total. That is, </w:t>
      </w:r>
      <w:r w:rsidR="00690D48">
        <w:rPr>
          <w:sz w:val="22"/>
          <w:szCs w:val="22"/>
        </w:rPr>
        <w:t>the counts</w:t>
      </w:r>
      <w:r w:rsidR="00596165">
        <w:rPr>
          <w:sz w:val="22"/>
          <w:szCs w:val="22"/>
        </w:rPr>
        <w:t xml:space="preserve"> are all divided by 19. </w:t>
      </w:r>
      <w:r w:rsidR="00C8101C">
        <w:rPr>
          <w:sz w:val="22"/>
          <w:szCs w:val="22"/>
        </w:rPr>
        <w:t>I</w:t>
      </w:r>
      <w:r w:rsidR="008F4EBA">
        <w:rPr>
          <w:sz w:val="22"/>
          <w:szCs w:val="22"/>
        </w:rPr>
        <w:t xml:space="preserve"> also included whether the city is next to a river</w:t>
      </w:r>
      <w:r w:rsidR="00C8101C">
        <w:rPr>
          <w:sz w:val="22"/>
          <w:szCs w:val="22"/>
        </w:rPr>
        <w:t>, or not</w:t>
      </w:r>
      <w:r w:rsidR="008F4EBA">
        <w:rPr>
          <w:sz w:val="22"/>
          <w:szCs w:val="22"/>
        </w:rPr>
        <w:t>.</w:t>
      </w:r>
    </w:p>
    <w:p w14:paraId="4936E8D0" w14:textId="0F384FC4" w:rsidR="008F4EBA" w:rsidRDefault="008F4EBA" w:rsidP="006C31D7">
      <w:pPr>
        <w:rPr>
          <w:sz w:val="22"/>
          <w:szCs w:val="22"/>
        </w:rPr>
      </w:pPr>
      <w:r>
        <w:rPr>
          <w:sz w:val="22"/>
          <w:szCs w:val="22"/>
        </w:rPr>
        <w:t>The significant input features were:</w:t>
      </w:r>
    </w:p>
    <w:p w14:paraId="7E58CE24" w14:textId="409C5197" w:rsidR="008F4EBA" w:rsidRDefault="008F4EBA" w:rsidP="008F4EBA">
      <w:pPr>
        <w:pStyle w:val="ListParagraph"/>
        <w:numPr>
          <w:ilvl w:val="0"/>
          <w:numId w:val="2"/>
        </w:numPr>
        <w:rPr>
          <w:sz w:val="22"/>
          <w:szCs w:val="22"/>
        </w:rPr>
      </w:pPr>
      <w:r w:rsidRPr="008F4EBA">
        <w:rPr>
          <w:rStyle w:val="Emphasis"/>
        </w:rPr>
        <w:t>GrasslandHillsWoods</w:t>
      </w:r>
      <w:r>
        <w:rPr>
          <w:sz w:val="22"/>
          <w:szCs w:val="22"/>
        </w:rPr>
        <w:t xml:space="preserve"> - </w:t>
      </w:r>
      <w:r w:rsidR="00C641A9">
        <w:rPr>
          <w:sz w:val="22"/>
          <w:szCs w:val="22"/>
        </w:rPr>
        <w:t>Percentage</w:t>
      </w:r>
      <w:r>
        <w:rPr>
          <w:sz w:val="22"/>
          <w:szCs w:val="22"/>
        </w:rPr>
        <w:t xml:space="preserve"> of tiles that are Grassland with Hills </w:t>
      </w:r>
      <w:r w:rsidR="00DC5545">
        <w:rPr>
          <w:sz w:val="22"/>
          <w:szCs w:val="22"/>
        </w:rPr>
        <w:t>and</w:t>
      </w:r>
      <w:r>
        <w:rPr>
          <w:sz w:val="22"/>
          <w:szCs w:val="22"/>
        </w:rPr>
        <w:t xml:space="preserve"> </w:t>
      </w:r>
      <w:r w:rsidR="00DC5545">
        <w:rPr>
          <w:sz w:val="22"/>
          <w:szCs w:val="22"/>
        </w:rPr>
        <w:t>W</w:t>
      </w:r>
      <w:r>
        <w:rPr>
          <w:sz w:val="22"/>
          <w:szCs w:val="22"/>
        </w:rPr>
        <w:t>oods.</w:t>
      </w:r>
    </w:p>
    <w:p w14:paraId="38CD0627" w14:textId="0DCC5539" w:rsidR="00C641A9" w:rsidRDefault="00C641A9" w:rsidP="00C641A9">
      <w:pPr>
        <w:pStyle w:val="ListParagraph"/>
        <w:numPr>
          <w:ilvl w:val="0"/>
          <w:numId w:val="2"/>
        </w:numPr>
        <w:rPr>
          <w:sz w:val="22"/>
          <w:szCs w:val="22"/>
        </w:rPr>
      </w:pPr>
      <w:r w:rsidRPr="00DC5545">
        <w:rPr>
          <w:rStyle w:val="Emphasis"/>
        </w:rPr>
        <w:t>Lux</w:t>
      </w:r>
      <w:r>
        <w:rPr>
          <w:sz w:val="22"/>
          <w:szCs w:val="22"/>
        </w:rPr>
        <w:t xml:space="preserve"> - </w:t>
      </w:r>
      <w:r>
        <w:rPr>
          <w:sz w:val="22"/>
          <w:szCs w:val="22"/>
        </w:rPr>
        <w:t>Percentage</w:t>
      </w:r>
      <w:r>
        <w:rPr>
          <w:sz w:val="22"/>
          <w:szCs w:val="22"/>
        </w:rPr>
        <w:t xml:space="preserve"> of tiles that have luxury resources.</w:t>
      </w:r>
    </w:p>
    <w:p w14:paraId="28BC921D" w14:textId="133C4C60" w:rsidR="00C641A9" w:rsidRPr="008F4EBA" w:rsidRDefault="00C641A9" w:rsidP="00C641A9">
      <w:pPr>
        <w:pStyle w:val="ListParagraph"/>
        <w:numPr>
          <w:ilvl w:val="0"/>
          <w:numId w:val="2"/>
        </w:numPr>
        <w:rPr>
          <w:sz w:val="22"/>
          <w:szCs w:val="22"/>
        </w:rPr>
      </w:pPr>
      <w:r>
        <w:rPr>
          <w:rStyle w:val="Emphasis"/>
        </w:rPr>
        <w:t xml:space="preserve">Stone </w:t>
      </w:r>
      <w:r>
        <w:rPr>
          <w:sz w:val="22"/>
          <w:szCs w:val="22"/>
        </w:rPr>
        <w:t xml:space="preserve">- </w:t>
      </w:r>
      <w:r>
        <w:rPr>
          <w:sz w:val="22"/>
          <w:szCs w:val="22"/>
        </w:rPr>
        <w:t>Percentage</w:t>
      </w:r>
      <w:r>
        <w:rPr>
          <w:sz w:val="22"/>
          <w:szCs w:val="22"/>
        </w:rPr>
        <w:t xml:space="preserve"> of tiles that have Stone as a resource.</w:t>
      </w:r>
    </w:p>
    <w:p w14:paraId="19F83406" w14:textId="2D0FE756" w:rsidR="00C641A9" w:rsidRDefault="00C641A9" w:rsidP="00C641A9">
      <w:pPr>
        <w:pStyle w:val="ListParagraph"/>
        <w:numPr>
          <w:ilvl w:val="0"/>
          <w:numId w:val="2"/>
        </w:numPr>
        <w:rPr>
          <w:sz w:val="22"/>
          <w:szCs w:val="22"/>
        </w:rPr>
      </w:pPr>
      <w:r>
        <w:rPr>
          <w:rStyle w:val="Emphasis"/>
        </w:rPr>
        <w:t xml:space="preserve">Rice </w:t>
      </w:r>
      <w:r>
        <w:rPr>
          <w:sz w:val="22"/>
          <w:szCs w:val="22"/>
        </w:rPr>
        <w:t xml:space="preserve">- </w:t>
      </w:r>
      <w:r>
        <w:rPr>
          <w:sz w:val="22"/>
          <w:szCs w:val="22"/>
        </w:rPr>
        <w:t>Percentage</w:t>
      </w:r>
      <w:r>
        <w:rPr>
          <w:sz w:val="22"/>
          <w:szCs w:val="22"/>
        </w:rPr>
        <w:t xml:space="preserve"> of tiles with Rice bonus resource.</w:t>
      </w:r>
    </w:p>
    <w:p w14:paraId="61F098DA" w14:textId="4539FD19" w:rsidR="00C641A9" w:rsidRDefault="00C641A9" w:rsidP="00C641A9">
      <w:pPr>
        <w:pStyle w:val="ListParagraph"/>
        <w:numPr>
          <w:ilvl w:val="0"/>
          <w:numId w:val="2"/>
        </w:numPr>
        <w:rPr>
          <w:sz w:val="22"/>
          <w:szCs w:val="22"/>
        </w:rPr>
      </w:pPr>
      <w:r>
        <w:rPr>
          <w:rStyle w:val="Emphasis"/>
        </w:rPr>
        <w:t>Bananas</w:t>
      </w:r>
      <w:r>
        <w:rPr>
          <w:rStyle w:val="Emphasis"/>
        </w:rPr>
        <w:t xml:space="preserve"> </w:t>
      </w:r>
      <w:r>
        <w:rPr>
          <w:sz w:val="22"/>
          <w:szCs w:val="22"/>
        </w:rPr>
        <w:t xml:space="preserve">- </w:t>
      </w:r>
      <w:r>
        <w:rPr>
          <w:sz w:val="22"/>
          <w:szCs w:val="22"/>
        </w:rPr>
        <w:t>Percentage</w:t>
      </w:r>
      <w:r>
        <w:rPr>
          <w:sz w:val="22"/>
          <w:szCs w:val="22"/>
        </w:rPr>
        <w:t xml:space="preserve"> of tiles with </w:t>
      </w:r>
      <w:r>
        <w:rPr>
          <w:sz w:val="22"/>
          <w:szCs w:val="22"/>
        </w:rPr>
        <w:t>Bananas</w:t>
      </w:r>
      <w:r>
        <w:rPr>
          <w:sz w:val="22"/>
          <w:szCs w:val="22"/>
        </w:rPr>
        <w:t xml:space="preserve"> bonus resource.</w:t>
      </w:r>
    </w:p>
    <w:p w14:paraId="3147D553" w14:textId="51353CBC" w:rsidR="00596165" w:rsidRDefault="00596165" w:rsidP="00596165">
      <w:pPr>
        <w:pStyle w:val="ListParagraph"/>
        <w:numPr>
          <w:ilvl w:val="0"/>
          <w:numId w:val="2"/>
        </w:numPr>
        <w:rPr>
          <w:sz w:val="22"/>
          <w:szCs w:val="22"/>
        </w:rPr>
      </w:pPr>
      <w:r>
        <w:rPr>
          <w:rStyle w:val="Emphasis"/>
        </w:rPr>
        <w:t>Wh</w:t>
      </w:r>
      <w:r>
        <w:rPr>
          <w:rStyle w:val="Emphasis"/>
        </w:rPr>
        <w:t>e</w:t>
      </w:r>
      <w:r>
        <w:rPr>
          <w:rStyle w:val="Emphasis"/>
        </w:rPr>
        <w:t>at</w:t>
      </w:r>
      <w:r>
        <w:rPr>
          <w:rStyle w:val="Emphasis"/>
        </w:rPr>
        <w:t xml:space="preserve"> </w:t>
      </w:r>
      <w:r>
        <w:rPr>
          <w:sz w:val="22"/>
          <w:szCs w:val="22"/>
        </w:rPr>
        <w:t xml:space="preserve">- Percentage of tiles with </w:t>
      </w:r>
      <w:r>
        <w:rPr>
          <w:sz w:val="22"/>
          <w:szCs w:val="22"/>
        </w:rPr>
        <w:t>Wheat</w:t>
      </w:r>
      <w:r>
        <w:rPr>
          <w:sz w:val="22"/>
          <w:szCs w:val="22"/>
        </w:rPr>
        <w:t xml:space="preserve"> bonus resource.</w:t>
      </w:r>
    </w:p>
    <w:p w14:paraId="0267D117" w14:textId="1032F888" w:rsidR="00596165" w:rsidRDefault="00596165" w:rsidP="00596165">
      <w:pPr>
        <w:pStyle w:val="ListParagraph"/>
        <w:numPr>
          <w:ilvl w:val="0"/>
          <w:numId w:val="2"/>
        </w:numPr>
        <w:rPr>
          <w:sz w:val="22"/>
          <w:szCs w:val="22"/>
        </w:rPr>
      </w:pPr>
      <w:r>
        <w:rPr>
          <w:rStyle w:val="Emphasis"/>
        </w:rPr>
        <w:t>D</w:t>
      </w:r>
      <w:r>
        <w:rPr>
          <w:rStyle w:val="Emphasis"/>
        </w:rPr>
        <w:t>e</w:t>
      </w:r>
      <w:r>
        <w:rPr>
          <w:rStyle w:val="Emphasis"/>
        </w:rPr>
        <w:t>er</w:t>
      </w:r>
      <w:r>
        <w:rPr>
          <w:rStyle w:val="Emphasis"/>
        </w:rPr>
        <w:t xml:space="preserve"> </w:t>
      </w:r>
      <w:r>
        <w:rPr>
          <w:sz w:val="22"/>
          <w:szCs w:val="22"/>
        </w:rPr>
        <w:t xml:space="preserve">- Percentage of tiles with </w:t>
      </w:r>
      <w:r>
        <w:rPr>
          <w:sz w:val="22"/>
          <w:szCs w:val="22"/>
        </w:rPr>
        <w:t>Deer</w:t>
      </w:r>
      <w:r>
        <w:rPr>
          <w:sz w:val="22"/>
          <w:szCs w:val="22"/>
        </w:rPr>
        <w:t xml:space="preserve"> bonus resource.</w:t>
      </w:r>
    </w:p>
    <w:p w14:paraId="0E753581" w14:textId="71E98DB3" w:rsidR="00596165" w:rsidRDefault="00596165" w:rsidP="00596165">
      <w:pPr>
        <w:pStyle w:val="ListParagraph"/>
        <w:numPr>
          <w:ilvl w:val="0"/>
          <w:numId w:val="2"/>
        </w:numPr>
        <w:rPr>
          <w:sz w:val="22"/>
          <w:szCs w:val="22"/>
        </w:rPr>
      </w:pPr>
      <w:r>
        <w:rPr>
          <w:rStyle w:val="Emphasis"/>
        </w:rPr>
        <w:t>Fish</w:t>
      </w:r>
      <w:r>
        <w:rPr>
          <w:rStyle w:val="Emphasis"/>
        </w:rPr>
        <w:t xml:space="preserve"> </w:t>
      </w:r>
      <w:r>
        <w:rPr>
          <w:sz w:val="22"/>
          <w:szCs w:val="22"/>
        </w:rPr>
        <w:t xml:space="preserve">- Percentage of tiles with </w:t>
      </w:r>
      <w:r>
        <w:rPr>
          <w:sz w:val="22"/>
          <w:szCs w:val="22"/>
        </w:rPr>
        <w:t>Fish</w:t>
      </w:r>
      <w:r>
        <w:rPr>
          <w:sz w:val="22"/>
          <w:szCs w:val="22"/>
        </w:rPr>
        <w:t xml:space="preserve"> bonus resource.</w:t>
      </w:r>
    </w:p>
    <w:p w14:paraId="72B4010A" w14:textId="72AC2C69" w:rsidR="00596165" w:rsidRDefault="00596165" w:rsidP="00596165">
      <w:pPr>
        <w:pStyle w:val="ListParagraph"/>
        <w:numPr>
          <w:ilvl w:val="0"/>
          <w:numId w:val="2"/>
        </w:numPr>
        <w:rPr>
          <w:sz w:val="22"/>
          <w:szCs w:val="22"/>
        </w:rPr>
      </w:pPr>
      <w:r>
        <w:rPr>
          <w:rStyle w:val="Emphasis"/>
        </w:rPr>
        <w:t xml:space="preserve">PlainsWoods </w:t>
      </w:r>
      <w:r>
        <w:rPr>
          <w:sz w:val="22"/>
          <w:szCs w:val="22"/>
        </w:rPr>
        <w:t>- Percentage of tiles that are Plains with Woods.</w:t>
      </w:r>
    </w:p>
    <w:p w14:paraId="7E98D291" w14:textId="2DFB2FAC" w:rsidR="00596165" w:rsidRDefault="00596165" w:rsidP="00596165">
      <w:pPr>
        <w:pStyle w:val="ListParagraph"/>
        <w:numPr>
          <w:ilvl w:val="0"/>
          <w:numId w:val="2"/>
        </w:numPr>
        <w:rPr>
          <w:sz w:val="22"/>
          <w:szCs w:val="22"/>
        </w:rPr>
      </w:pPr>
      <w:r>
        <w:rPr>
          <w:rStyle w:val="Emphasis"/>
        </w:rPr>
        <w:t>Plains</w:t>
      </w:r>
      <w:r>
        <w:rPr>
          <w:rStyle w:val="Emphasis"/>
        </w:rPr>
        <w:t>Hillls</w:t>
      </w:r>
      <w:r>
        <w:rPr>
          <w:rStyle w:val="Emphasis"/>
        </w:rPr>
        <w:t xml:space="preserve">Woods </w:t>
      </w:r>
      <w:r>
        <w:rPr>
          <w:sz w:val="22"/>
          <w:szCs w:val="22"/>
        </w:rPr>
        <w:t xml:space="preserve">- Percentage of tiles that are Plains </w:t>
      </w:r>
      <w:r>
        <w:rPr>
          <w:sz w:val="22"/>
          <w:szCs w:val="22"/>
        </w:rPr>
        <w:t>with Hills and</w:t>
      </w:r>
      <w:r>
        <w:rPr>
          <w:sz w:val="22"/>
          <w:szCs w:val="22"/>
        </w:rPr>
        <w:t xml:space="preserve"> Woods.</w:t>
      </w:r>
    </w:p>
    <w:p w14:paraId="296ACE5D" w14:textId="14F6A533" w:rsidR="00596165" w:rsidRDefault="00596165" w:rsidP="00596165">
      <w:pPr>
        <w:pStyle w:val="ListParagraph"/>
        <w:numPr>
          <w:ilvl w:val="0"/>
          <w:numId w:val="2"/>
        </w:numPr>
        <w:rPr>
          <w:sz w:val="22"/>
          <w:szCs w:val="22"/>
        </w:rPr>
      </w:pPr>
      <w:r>
        <w:rPr>
          <w:rStyle w:val="Emphasis"/>
        </w:rPr>
        <w:t xml:space="preserve">GrasslandWoods </w:t>
      </w:r>
      <w:r>
        <w:rPr>
          <w:sz w:val="22"/>
          <w:szCs w:val="22"/>
        </w:rPr>
        <w:t>-</w:t>
      </w:r>
      <w:r>
        <w:rPr>
          <w:sz w:val="22"/>
          <w:szCs w:val="22"/>
        </w:rPr>
        <w:t xml:space="preserve"> Percentage of tiles that are Grassland with Woods.</w:t>
      </w:r>
    </w:p>
    <w:p w14:paraId="45613763" w14:textId="22DEF029" w:rsidR="008F4EBA" w:rsidRDefault="008F4EBA" w:rsidP="008F4EBA">
      <w:pPr>
        <w:pStyle w:val="ListParagraph"/>
        <w:numPr>
          <w:ilvl w:val="0"/>
          <w:numId w:val="2"/>
        </w:numPr>
        <w:rPr>
          <w:sz w:val="22"/>
          <w:szCs w:val="22"/>
        </w:rPr>
      </w:pPr>
      <w:r w:rsidRPr="008F4EBA">
        <w:rPr>
          <w:rStyle w:val="Emphasis"/>
        </w:rPr>
        <w:t>PlainsRainforest</w:t>
      </w:r>
      <w:r>
        <w:rPr>
          <w:sz w:val="22"/>
          <w:szCs w:val="22"/>
        </w:rPr>
        <w:t xml:space="preserve"> - </w:t>
      </w:r>
      <w:r w:rsidR="00596165">
        <w:rPr>
          <w:sz w:val="22"/>
          <w:szCs w:val="22"/>
        </w:rPr>
        <w:t xml:space="preserve">Percentage </w:t>
      </w:r>
      <w:r>
        <w:rPr>
          <w:sz w:val="22"/>
          <w:szCs w:val="22"/>
        </w:rPr>
        <w:t xml:space="preserve">of tiles that </w:t>
      </w:r>
      <w:r w:rsidR="00DC5545">
        <w:rPr>
          <w:sz w:val="22"/>
          <w:szCs w:val="22"/>
        </w:rPr>
        <w:t>are Plains with Rainforest.</w:t>
      </w:r>
    </w:p>
    <w:p w14:paraId="7DD8981B" w14:textId="495726FB" w:rsidR="00596165" w:rsidRDefault="00596165" w:rsidP="00596165">
      <w:pPr>
        <w:pStyle w:val="ListParagraph"/>
        <w:numPr>
          <w:ilvl w:val="0"/>
          <w:numId w:val="2"/>
        </w:numPr>
        <w:rPr>
          <w:sz w:val="22"/>
          <w:szCs w:val="22"/>
        </w:rPr>
      </w:pPr>
      <w:r>
        <w:rPr>
          <w:rStyle w:val="Emphasis"/>
        </w:rPr>
        <w:t xml:space="preserve">Grassland </w:t>
      </w:r>
      <w:r>
        <w:rPr>
          <w:sz w:val="22"/>
          <w:szCs w:val="22"/>
        </w:rPr>
        <w:t>- Percentage of tiles that are Grassland.</w:t>
      </w:r>
    </w:p>
    <w:p w14:paraId="15B5D6BE" w14:textId="3F42F777" w:rsidR="00596165" w:rsidRDefault="00596165" w:rsidP="00596165">
      <w:pPr>
        <w:pStyle w:val="ListParagraph"/>
        <w:numPr>
          <w:ilvl w:val="0"/>
          <w:numId w:val="2"/>
        </w:numPr>
        <w:rPr>
          <w:sz w:val="22"/>
          <w:szCs w:val="22"/>
        </w:rPr>
      </w:pPr>
      <w:r>
        <w:rPr>
          <w:rStyle w:val="Emphasis"/>
        </w:rPr>
        <w:t>Grassland</w:t>
      </w:r>
      <w:r>
        <w:rPr>
          <w:rStyle w:val="Emphasis"/>
        </w:rPr>
        <w:t>Hills</w:t>
      </w:r>
      <w:r>
        <w:rPr>
          <w:rStyle w:val="Emphasis"/>
        </w:rPr>
        <w:t xml:space="preserve"> </w:t>
      </w:r>
      <w:r>
        <w:rPr>
          <w:sz w:val="22"/>
          <w:szCs w:val="22"/>
        </w:rPr>
        <w:t>- Percentage of tiles that are Grassland</w:t>
      </w:r>
      <w:r>
        <w:rPr>
          <w:sz w:val="22"/>
          <w:szCs w:val="22"/>
        </w:rPr>
        <w:t xml:space="preserve"> with Hills</w:t>
      </w:r>
      <w:r>
        <w:rPr>
          <w:sz w:val="22"/>
          <w:szCs w:val="22"/>
        </w:rPr>
        <w:t>.</w:t>
      </w:r>
    </w:p>
    <w:p w14:paraId="6EEF1988" w14:textId="68D8DDCD" w:rsidR="00DC5545" w:rsidRDefault="00DC5545" w:rsidP="008F4EBA">
      <w:pPr>
        <w:pStyle w:val="ListParagraph"/>
        <w:numPr>
          <w:ilvl w:val="0"/>
          <w:numId w:val="2"/>
        </w:numPr>
        <w:rPr>
          <w:sz w:val="22"/>
          <w:szCs w:val="22"/>
        </w:rPr>
      </w:pPr>
      <w:r>
        <w:rPr>
          <w:rStyle w:val="Emphasis"/>
        </w:rPr>
        <w:t xml:space="preserve">CoastLake </w:t>
      </w:r>
      <w:r>
        <w:rPr>
          <w:sz w:val="22"/>
          <w:szCs w:val="22"/>
        </w:rPr>
        <w:t xml:space="preserve">- </w:t>
      </w:r>
      <w:r w:rsidR="00596165">
        <w:rPr>
          <w:sz w:val="22"/>
          <w:szCs w:val="22"/>
        </w:rPr>
        <w:t xml:space="preserve">Percentage </w:t>
      </w:r>
      <w:r>
        <w:rPr>
          <w:sz w:val="22"/>
          <w:szCs w:val="22"/>
        </w:rPr>
        <w:t>of tiles that are Coast and Lake.</w:t>
      </w:r>
    </w:p>
    <w:p w14:paraId="1358C8AA" w14:textId="47CFBB22" w:rsidR="00DC5545" w:rsidRDefault="00596165" w:rsidP="008F4EBA">
      <w:pPr>
        <w:pStyle w:val="ListParagraph"/>
        <w:numPr>
          <w:ilvl w:val="0"/>
          <w:numId w:val="2"/>
        </w:numPr>
        <w:rPr>
          <w:sz w:val="22"/>
          <w:szCs w:val="22"/>
        </w:rPr>
      </w:pPr>
      <w:r>
        <w:rPr>
          <w:rStyle w:val="Emphasis"/>
        </w:rPr>
        <w:t>Plains</w:t>
      </w:r>
      <w:r w:rsidR="00DC5545">
        <w:rPr>
          <w:rStyle w:val="Emphasis"/>
        </w:rPr>
        <w:t xml:space="preserve"> </w:t>
      </w:r>
      <w:r w:rsidR="00DC5545">
        <w:rPr>
          <w:sz w:val="22"/>
          <w:szCs w:val="22"/>
        </w:rPr>
        <w:t xml:space="preserve">- </w:t>
      </w:r>
      <w:r>
        <w:rPr>
          <w:sz w:val="22"/>
          <w:szCs w:val="22"/>
        </w:rPr>
        <w:t xml:space="preserve">Percentage </w:t>
      </w:r>
      <w:r w:rsidR="00DC5545">
        <w:rPr>
          <w:sz w:val="22"/>
          <w:szCs w:val="22"/>
        </w:rPr>
        <w:t xml:space="preserve">of tiles that are </w:t>
      </w:r>
      <w:r>
        <w:rPr>
          <w:sz w:val="22"/>
          <w:szCs w:val="22"/>
        </w:rPr>
        <w:t>Plains</w:t>
      </w:r>
      <w:r w:rsidR="00DC5545">
        <w:rPr>
          <w:sz w:val="22"/>
          <w:szCs w:val="22"/>
        </w:rPr>
        <w:t>.</w:t>
      </w:r>
    </w:p>
    <w:p w14:paraId="171A8062" w14:textId="5CC25C96" w:rsidR="00596165" w:rsidRDefault="00596165" w:rsidP="008F4EBA">
      <w:pPr>
        <w:pStyle w:val="ListParagraph"/>
        <w:numPr>
          <w:ilvl w:val="0"/>
          <w:numId w:val="2"/>
        </w:numPr>
        <w:rPr>
          <w:sz w:val="22"/>
          <w:szCs w:val="22"/>
        </w:rPr>
      </w:pPr>
      <w:r>
        <w:rPr>
          <w:rStyle w:val="Emphasis"/>
        </w:rPr>
        <w:t xml:space="preserve">GrasslandMountain </w:t>
      </w:r>
      <w:r>
        <w:rPr>
          <w:sz w:val="22"/>
          <w:szCs w:val="22"/>
        </w:rPr>
        <w:t xml:space="preserve">– </w:t>
      </w:r>
      <w:r>
        <w:rPr>
          <w:sz w:val="22"/>
          <w:szCs w:val="22"/>
        </w:rPr>
        <w:t xml:space="preserve">Percentage </w:t>
      </w:r>
      <w:r>
        <w:rPr>
          <w:sz w:val="22"/>
          <w:szCs w:val="22"/>
        </w:rPr>
        <w:t>of tiles that are Grassland with a Mountain</w:t>
      </w:r>
    </w:p>
    <w:p w14:paraId="28BAB7DA" w14:textId="5B66F75F" w:rsidR="00DC5545" w:rsidRDefault="00596165" w:rsidP="008F4EBA">
      <w:pPr>
        <w:pStyle w:val="ListParagraph"/>
        <w:numPr>
          <w:ilvl w:val="0"/>
          <w:numId w:val="2"/>
        </w:numPr>
        <w:rPr>
          <w:sz w:val="22"/>
          <w:szCs w:val="22"/>
        </w:rPr>
      </w:pPr>
      <w:r>
        <w:rPr>
          <w:rStyle w:val="Emphasis"/>
        </w:rPr>
        <w:t>cityHa</w:t>
      </w:r>
      <w:r w:rsidR="00DC5545" w:rsidRPr="00DC5545">
        <w:rPr>
          <w:rStyle w:val="Emphasis"/>
        </w:rPr>
        <w:t>s</w:t>
      </w:r>
      <w:r>
        <w:rPr>
          <w:rStyle w:val="Emphasis"/>
        </w:rPr>
        <w:t>River</w:t>
      </w:r>
      <w:r w:rsidR="00DC5545">
        <w:rPr>
          <w:sz w:val="22"/>
          <w:szCs w:val="22"/>
        </w:rPr>
        <w:t xml:space="preserve"> - </w:t>
      </w:r>
      <w:r>
        <w:rPr>
          <w:sz w:val="22"/>
          <w:szCs w:val="22"/>
        </w:rPr>
        <w:t>0 if the city doesn’t have a river, 1 if the city does</w:t>
      </w:r>
      <w:r w:rsidR="00C8101C">
        <w:rPr>
          <w:sz w:val="22"/>
          <w:szCs w:val="22"/>
        </w:rPr>
        <w:t>.</w:t>
      </w:r>
    </w:p>
    <w:p w14:paraId="4B394060" w14:textId="23300708" w:rsidR="003D5427" w:rsidRDefault="003D5427" w:rsidP="003D5427">
      <w:pPr>
        <w:pStyle w:val="Heading1"/>
        <w:rPr>
          <w:sz w:val="36"/>
        </w:rPr>
      </w:pPr>
      <w:r w:rsidRPr="00EF2EF4">
        <w:rPr>
          <w:sz w:val="36"/>
        </w:rPr>
        <w:lastRenderedPageBreak/>
        <w:t>Initial Data Exploration</w:t>
      </w:r>
    </w:p>
    <w:p w14:paraId="048A88C3" w14:textId="7B49C852" w:rsidR="00885625" w:rsidRPr="009A0DE0" w:rsidRDefault="00C8101C" w:rsidP="00885625">
      <w:pPr>
        <w:rPr>
          <w:sz w:val="22"/>
          <w:szCs w:val="22"/>
        </w:rPr>
      </w:pPr>
      <w:r>
        <w:rPr>
          <w:sz w:val="22"/>
          <w:szCs w:val="22"/>
        </w:rPr>
        <w:t>As I am also the creator of the dataset, I will also cover the data creation process</w:t>
      </w:r>
      <w:r w:rsidR="003D2A3F" w:rsidRPr="009A0DE0">
        <w:rPr>
          <w:sz w:val="22"/>
          <w:szCs w:val="22"/>
        </w:rPr>
        <w:t>.</w:t>
      </w:r>
    </w:p>
    <w:p w14:paraId="3A30DE52" w14:textId="77777777" w:rsidR="00461777" w:rsidRDefault="00C8101C" w:rsidP="00461777">
      <w:pPr>
        <w:pStyle w:val="Heading2"/>
      </w:pPr>
      <w:r>
        <w:t>Input feature creation and analysis</w:t>
      </w:r>
    </w:p>
    <w:p w14:paraId="600A1027" w14:textId="4B006800" w:rsidR="002F0013" w:rsidRPr="00461777" w:rsidRDefault="00C8101C" w:rsidP="00461777">
      <w:pPr>
        <w:rPr>
          <w:sz w:val="28"/>
          <w:szCs w:val="28"/>
        </w:rPr>
      </w:pPr>
      <w:r>
        <w:t xml:space="preserve">The input used for the classification model consists of the city centre </w:t>
      </w:r>
      <w:r w:rsidR="00461777">
        <w:t>tile and</w:t>
      </w:r>
      <w:r>
        <w:t xml:space="preserve"> surrounding 18 tiles within 2 tiles from said city centre. That is, for each of the 502 cities captured I captured 19 tiles worth of Terrain, Feature, and Resource counts. I </w:t>
      </w:r>
      <w:r w:rsidR="006A6B43">
        <w:t>wanted to create categories (and counts in categories) for each of the rings (city centre – 0, adjacent to city centre -1, and those two tiles away – 2). This would have produced in excess of 7K features which would need a lot more data than I was willing to capture.</w:t>
      </w:r>
    </w:p>
    <w:p w14:paraId="0AAF1994" w14:textId="7B2DC258" w:rsidR="006A6B43" w:rsidRPr="009A0DE0" w:rsidRDefault="006A6B43" w:rsidP="002F0013">
      <w:pPr>
        <w:rPr>
          <w:sz w:val="22"/>
          <w:szCs w:val="22"/>
        </w:rPr>
      </w:pPr>
      <w:r>
        <w:rPr>
          <w:sz w:val="22"/>
          <w:szCs w:val="22"/>
        </w:rPr>
        <w:t>I settled for a compromise where I combined Terrain and Feature into one category type. I also took the resources and grouped many together into OtherBonus as category type.</w:t>
      </w:r>
      <w:r w:rsidR="00165EEB">
        <w:rPr>
          <w:sz w:val="22"/>
          <w:szCs w:val="22"/>
        </w:rPr>
        <w:t xml:space="preserve"> I also made no</w:t>
      </w:r>
      <w:r w:rsidR="00461777">
        <w:rPr>
          <w:sz w:val="22"/>
          <w:szCs w:val="22"/>
        </w:rPr>
        <w:t xml:space="preserve"> </w:t>
      </w:r>
      <w:r w:rsidR="00165EEB">
        <w:rPr>
          <w:sz w:val="22"/>
          <w:szCs w:val="22"/>
        </w:rPr>
        <w:t>distinction between the distance from the city centre.</w:t>
      </w:r>
      <w:r>
        <w:rPr>
          <w:sz w:val="22"/>
          <w:szCs w:val="22"/>
        </w:rPr>
        <w:t xml:space="preserve"> </w:t>
      </w:r>
      <w:r w:rsidR="00165EEB">
        <w:rPr>
          <w:sz w:val="22"/>
          <w:szCs w:val="22"/>
        </w:rPr>
        <w:t xml:space="preserve">This reduced the input to 36 features which is a more manageable number. </w:t>
      </w:r>
    </w:p>
    <w:p w14:paraId="6A916466" w14:textId="6A1E2427" w:rsidR="006E246B" w:rsidRDefault="00165EEB" w:rsidP="00885625">
      <w:r>
        <w:t xml:space="preserve">The </w:t>
      </w:r>
      <w:bookmarkStart w:id="0" w:name="_Hlk532911895"/>
      <w:r>
        <w:t xml:space="preserve">9538 </w:t>
      </w:r>
      <w:bookmarkEnd w:id="0"/>
      <w:r>
        <w:t>(19 tiles x 502 cities) plots has the following statistics:</w:t>
      </w:r>
    </w:p>
    <w:tbl>
      <w:tblPr>
        <w:tblStyle w:val="GridTable1Light-Accent6"/>
        <w:tblW w:w="0" w:type="auto"/>
        <w:tblLook w:val="04A0" w:firstRow="1" w:lastRow="0" w:firstColumn="1" w:lastColumn="0" w:noHBand="0" w:noVBand="1"/>
      </w:tblPr>
      <w:tblGrid>
        <w:gridCol w:w="1980"/>
        <w:gridCol w:w="1134"/>
      </w:tblGrid>
      <w:tr w:rsidR="00F66D4D" w14:paraId="403234FE" w14:textId="77777777" w:rsidTr="00F66D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ECBB787" w14:textId="67CDAD06" w:rsidR="00F66D4D" w:rsidRDefault="00F66D4D" w:rsidP="00885625">
            <w:pPr>
              <w:rPr>
                <w:sz w:val="22"/>
                <w:szCs w:val="22"/>
              </w:rPr>
            </w:pPr>
            <w:r>
              <w:rPr>
                <w:sz w:val="22"/>
                <w:szCs w:val="22"/>
              </w:rPr>
              <w:t>Terrain</w:t>
            </w:r>
          </w:p>
        </w:tc>
        <w:tc>
          <w:tcPr>
            <w:tcW w:w="1134" w:type="dxa"/>
          </w:tcPr>
          <w:p w14:paraId="484CAA68" w14:textId="54FAC053" w:rsidR="00F66D4D" w:rsidRDefault="00F66D4D" w:rsidP="00885625">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 of total</w:t>
            </w:r>
          </w:p>
        </w:tc>
      </w:tr>
      <w:tr w:rsidR="00F66D4D" w:rsidRPr="00F66D4D" w14:paraId="21B1FAC9" w14:textId="77777777" w:rsidTr="00F66D4D">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6EDF2D11" w14:textId="77777777" w:rsidR="00F66D4D" w:rsidRPr="00F66D4D" w:rsidRDefault="00F66D4D" w:rsidP="00F66D4D">
            <w:pPr>
              <w:rPr>
                <w:rFonts w:ascii="Calibri" w:eastAsia="Times New Roman" w:hAnsi="Calibri" w:cs="Calibri"/>
                <w:color w:val="000000"/>
                <w:sz w:val="22"/>
                <w:szCs w:val="22"/>
                <w:lang w:eastAsia="en-GB"/>
              </w:rPr>
            </w:pPr>
            <w:r w:rsidRPr="00F66D4D">
              <w:rPr>
                <w:rFonts w:ascii="Calibri" w:eastAsia="Times New Roman" w:hAnsi="Calibri" w:cs="Calibri"/>
                <w:color w:val="000000"/>
                <w:sz w:val="22"/>
                <w:szCs w:val="22"/>
                <w:lang w:eastAsia="en-GB"/>
              </w:rPr>
              <w:t>Grassland</w:t>
            </w:r>
          </w:p>
        </w:tc>
        <w:tc>
          <w:tcPr>
            <w:tcW w:w="1134" w:type="dxa"/>
            <w:noWrap/>
            <w:hideMark/>
          </w:tcPr>
          <w:p w14:paraId="02D0DCC4" w14:textId="77777777" w:rsidR="00F66D4D" w:rsidRPr="00F66D4D" w:rsidRDefault="00F66D4D" w:rsidP="00F66D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F66D4D">
              <w:rPr>
                <w:rFonts w:ascii="Calibri" w:eastAsia="Times New Roman" w:hAnsi="Calibri" w:cs="Calibri"/>
                <w:color w:val="000000"/>
                <w:sz w:val="22"/>
                <w:szCs w:val="22"/>
                <w:lang w:eastAsia="en-GB"/>
              </w:rPr>
              <w:t>26.0%</w:t>
            </w:r>
          </w:p>
        </w:tc>
      </w:tr>
      <w:tr w:rsidR="00F66D4D" w:rsidRPr="00F66D4D" w14:paraId="76FB52C0" w14:textId="77777777" w:rsidTr="00F66D4D">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43EEB19C" w14:textId="77777777" w:rsidR="00F66D4D" w:rsidRPr="00F66D4D" w:rsidRDefault="00F66D4D" w:rsidP="00F66D4D">
            <w:pPr>
              <w:rPr>
                <w:rFonts w:ascii="Calibri" w:eastAsia="Times New Roman" w:hAnsi="Calibri" w:cs="Calibri"/>
                <w:color w:val="000000"/>
                <w:sz w:val="22"/>
                <w:szCs w:val="22"/>
                <w:lang w:eastAsia="en-GB"/>
              </w:rPr>
            </w:pPr>
            <w:r w:rsidRPr="00F66D4D">
              <w:rPr>
                <w:rFonts w:ascii="Calibri" w:eastAsia="Times New Roman" w:hAnsi="Calibri" w:cs="Calibri"/>
                <w:color w:val="000000"/>
                <w:sz w:val="22"/>
                <w:szCs w:val="22"/>
                <w:lang w:eastAsia="en-GB"/>
              </w:rPr>
              <w:t>Plains</w:t>
            </w:r>
          </w:p>
        </w:tc>
        <w:tc>
          <w:tcPr>
            <w:tcW w:w="1134" w:type="dxa"/>
            <w:noWrap/>
            <w:hideMark/>
          </w:tcPr>
          <w:p w14:paraId="37208E2E" w14:textId="77777777" w:rsidR="00F66D4D" w:rsidRPr="00F66D4D" w:rsidRDefault="00F66D4D" w:rsidP="00F66D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F66D4D">
              <w:rPr>
                <w:rFonts w:ascii="Calibri" w:eastAsia="Times New Roman" w:hAnsi="Calibri" w:cs="Calibri"/>
                <w:color w:val="000000"/>
                <w:sz w:val="22"/>
                <w:szCs w:val="22"/>
                <w:lang w:eastAsia="en-GB"/>
              </w:rPr>
              <w:t>25.3%</w:t>
            </w:r>
          </w:p>
        </w:tc>
      </w:tr>
      <w:tr w:rsidR="00F66D4D" w:rsidRPr="00F66D4D" w14:paraId="0039453C" w14:textId="77777777" w:rsidTr="00F66D4D">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22A27A00" w14:textId="77777777" w:rsidR="00F66D4D" w:rsidRPr="00F66D4D" w:rsidRDefault="00F66D4D" w:rsidP="00F66D4D">
            <w:pPr>
              <w:rPr>
                <w:rFonts w:ascii="Calibri" w:eastAsia="Times New Roman" w:hAnsi="Calibri" w:cs="Calibri"/>
                <w:color w:val="000000"/>
                <w:sz w:val="22"/>
                <w:szCs w:val="22"/>
                <w:lang w:eastAsia="en-GB"/>
              </w:rPr>
            </w:pPr>
            <w:r w:rsidRPr="00F66D4D">
              <w:rPr>
                <w:rFonts w:ascii="Calibri" w:eastAsia="Times New Roman" w:hAnsi="Calibri" w:cs="Calibri"/>
                <w:color w:val="000000"/>
                <w:sz w:val="22"/>
                <w:szCs w:val="22"/>
                <w:lang w:eastAsia="en-GB"/>
              </w:rPr>
              <w:t>Plains (Hills)</w:t>
            </w:r>
          </w:p>
        </w:tc>
        <w:tc>
          <w:tcPr>
            <w:tcW w:w="1134" w:type="dxa"/>
            <w:noWrap/>
            <w:hideMark/>
          </w:tcPr>
          <w:p w14:paraId="4E2F1B5B" w14:textId="77777777" w:rsidR="00F66D4D" w:rsidRPr="00F66D4D" w:rsidRDefault="00F66D4D" w:rsidP="00F66D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F66D4D">
              <w:rPr>
                <w:rFonts w:ascii="Calibri" w:eastAsia="Times New Roman" w:hAnsi="Calibri" w:cs="Calibri"/>
                <w:color w:val="000000"/>
                <w:sz w:val="22"/>
                <w:szCs w:val="22"/>
                <w:lang w:eastAsia="en-GB"/>
              </w:rPr>
              <w:t>10.4%</w:t>
            </w:r>
          </w:p>
        </w:tc>
      </w:tr>
      <w:tr w:rsidR="00F66D4D" w:rsidRPr="00F66D4D" w14:paraId="4BA1936F" w14:textId="77777777" w:rsidTr="00F66D4D">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3021B3BD" w14:textId="77777777" w:rsidR="00F66D4D" w:rsidRPr="00F66D4D" w:rsidRDefault="00F66D4D" w:rsidP="00F66D4D">
            <w:pPr>
              <w:rPr>
                <w:rFonts w:ascii="Calibri" w:eastAsia="Times New Roman" w:hAnsi="Calibri" w:cs="Calibri"/>
                <w:color w:val="000000"/>
                <w:sz w:val="22"/>
                <w:szCs w:val="22"/>
                <w:lang w:eastAsia="en-GB"/>
              </w:rPr>
            </w:pPr>
            <w:r w:rsidRPr="00F66D4D">
              <w:rPr>
                <w:rFonts w:ascii="Calibri" w:eastAsia="Times New Roman" w:hAnsi="Calibri" w:cs="Calibri"/>
                <w:color w:val="000000"/>
                <w:sz w:val="22"/>
                <w:szCs w:val="22"/>
                <w:lang w:eastAsia="en-GB"/>
              </w:rPr>
              <w:t>Coast and Lake</w:t>
            </w:r>
          </w:p>
        </w:tc>
        <w:tc>
          <w:tcPr>
            <w:tcW w:w="1134" w:type="dxa"/>
            <w:noWrap/>
            <w:hideMark/>
          </w:tcPr>
          <w:p w14:paraId="17F92232" w14:textId="77777777" w:rsidR="00F66D4D" w:rsidRPr="00F66D4D" w:rsidRDefault="00F66D4D" w:rsidP="00F66D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F66D4D">
              <w:rPr>
                <w:rFonts w:ascii="Calibri" w:eastAsia="Times New Roman" w:hAnsi="Calibri" w:cs="Calibri"/>
                <w:color w:val="000000"/>
                <w:sz w:val="22"/>
                <w:szCs w:val="22"/>
                <w:lang w:eastAsia="en-GB"/>
              </w:rPr>
              <w:t>10.4%</w:t>
            </w:r>
          </w:p>
        </w:tc>
      </w:tr>
      <w:tr w:rsidR="00F66D4D" w:rsidRPr="00F66D4D" w14:paraId="2499AAE5" w14:textId="77777777" w:rsidTr="00F66D4D">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10A1D6CE" w14:textId="77777777" w:rsidR="00F66D4D" w:rsidRPr="00F66D4D" w:rsidRDefault="00F66D4D" w:rsidP="00F66D4D">
            <w:pPr>
              <w:rPr>
                <w:rFonts w:ascii="Calibri" w:eastAsia="Times New Roman" w:hAnsi="Calibri" w:cs="Calibri"/>
                <w:color w:val="000000"/>
                <w:sz w:val="22"/>
                <w:szCs w:val="22"/>
                <w:lang w:eastAsia="en-GB"/>
              </w:rPr>
            </w:pPr>
            <w:r w:rsidRPr="00F66D4D">
              <w:rPr>
                <w:rFonts w:ascii="Calibri" w:eastAsia="Times New Roman" w:hAnsi="Calibri" w:cs="Calibri"/>
                <w:color w:val="000000"/>
                <w:sz w:val="22"/>
                <w:szCs w:val="22"/>
                <w:lang w:eastAsia="en-GB"/>
              </w:rPr>
              <w:t>Grassland (Hills)</w:t>
            </w:r>
          </w:p>
        </w:tc>
        <w:tc>
          <w:tcPr>
            <w:tcW w:w="1134" w:type="dxa"/>
            <w:noWrap/>
            <w:hideMark/>
          </w:tcPr>
          <w:p w14:paraId="2BBA4945" w14:textId="77777777" w:rsidR="00F66D4D" w:rsidRPr="00F66D4D" w:rsidRDefault="00F66D4D" w:rsidP="00F66D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F66D4D">
              <w:rPr>
                <w:rFonts w:ascii="Calibri" w:eastAsia="Times New Roman" w:hAnsi="Calibri" w:cs="Calibri"/>
                <w:color w:val="000000"/>
                <w:sz w:val="22"/>
                <w:szCs w:val="22"/>
                <w:lang w:eastAsia="en-GB"/>
              </w:rPr>
              <w:t>10.2%</w:t>
            </w:r>
          </w:p>
        </w:tc>
      </w:tr>
      <w:tr w:rsidR="00F66D4D" w:rsidRPr="00F66D4D" w14:paraId="0CB0FB54" w14:textId="77777777" w:rsidTr="00F66D4D">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363DC9F7" w14:textId="77777777" w:rsidR="00F66D4D" w:rsidRPr="00F66D4D" w:rsidRDefault="00F66D4D" w:rsidP="00F66D4D">
            <w:pPr>
              <w:rPr>
                <w:rFonts w:ascii="Calibri" w:eastAsia="Times New Roman" w:hAnsi="Calibri" w:cs="Calibri"/>
                <w:color w:val="000000"/>
                <w:sz w:val="22"/>
                <w:szCs w:val="22"/>
                <w:lang w:eastAsia="en-GB"/>
              </w:rPr>
            </w:pPr>
            <w:r w:rsidRPr="00F66D4D">
              <w:rPr>
                <w:rFonts w:ascii="Calibri" w:eastAsia="Times New Roman" w:hAnsi="Calibri" w:cs="Calibri"/>
                <w:color w:val="000000"/>
                <w:sz w:val="22"/>
                <w:szCs w:val="22"/>
                <w:lang w:eastAsia="en-GB"/>
              </w:rPr>
              <w:t>Desert</w:t>
            </w:r>
          </w:p>
        </w:tc>
        <w:tc>
          <w:tcPr>
            <w:tcW w:w="1134" w:type="dxa"/>
            <w:noWrap/>
            <w:hideMark/>
          </w:tcPr>
          <w:p w14:paraId="7B79DA19" w14:textId="77777777" w:rsidR="00F66D4D" w:rsidRPr="00F66D4D" w:rsidRDefault="00F66D4D" w:rsidP="00F66D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F66D4D">
              <w:rPr>
                <w:rFonts w:ascii="Calibri" w:eastAsia="Times New Roman" w:hAnsi="Calibri" w:cs="Calibri"/>
                <w:color w:val="000000"/>
                <w:sz w:val="22"/>
                <w:szCs w:val="22"/>
                <w:lang w:eastAsia="en-GB"/>
              </w:rPr>
              <w:t>5.6%</w:t>
            </w:r>
          </w:p>
        </w:tc>
      </w:tr>
      <w:tr w:rsidR="00F66D4D" w:rsidRPr="00F66D4D" w14:paraId="45865F16" w14:textId="77777777" w:rsidTr="00F66D4D">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7CA67DEF" w14:textId="77777777" w:rsidR="00F66D4D" w:rsidRPr="00F66D4D" w:rsidRDefault="00F66D4D" w:rsidP="00F66D4D">
            <w:pPr>
              <w:rPr>
                <w:rFonts w:ascii="Calibri" w:eastAsia="Times New Roman" w:hAnsi="Calibri" w:cs="Calibri"/>
                <w:color w:val="000000"/>
                <w:sz w:val="22"/>
                <w:szCs w:val="22"/>
                <w:lang w:eastAsia="en-GB"/>
              </w:rPr>
            </w:pPr>
            <w:r w:rsidRPr="00F66D4D">
              <w:rPr>
                <w:rFonts w:ascii="Calibri" w:eastAsia="Times New Roman" w:hAnsi="Calibri" w:cs="Calibri"/>
                <w:color w:val="000000"/>
                <w:sz w:val="22"/>
                <w:szCs w:val="22"/>
                <w:lang w:eastAsia="en-GB"/>
              </w:rPr>
              <w:t>Rest</w:t>
            </w:r>
          </w:p>
        </w:tc>
        <w:tc>
          <w:tcPr>
            <w:tcW w:w="1134" w:type="dxa"/>
            <w:noWrap/>
            <w:hideMark/>
          </w:tcPr>
          <w:p w14:paraId="1A3A316A" w14:textId="77777777" w:rsidR="00F66D4D" w:rsidRPr="00F66D4D" w:rsidRDefault="00F66D4D" w:rsidP="00F66D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F66D4D">
              <w:rPr>
                <w:rFonts w:ascii="Calibri" w:eastAsia="Times New Roman" w:hAnsi="Calibri" w:cs="Calibri"/>
                <w:color w:val="000000"/>
                <w:sz w:val="22"/>
                <w:szCs w:val="22"/>
                <w:lang w:eastAsia="en-GB"/>
              </w:rPr>
              <w:t>12.1%</w:t>
            </w:r>
          </w:p>
        </w:tc>
      </w:tr>
    </w:tbl>
    <w:p w14:paraId="3F7AD259" w14:textId="32714A06" w:rsidR="00F66D4D" w:rsidRDefault="00F66D4D" w:rsidP="00885625">
      <w:pPr>
        <w:rPr>
          <w:sz w:val="22"/>
          <w:szCs w:val="22"/>
        </w:rPr>
      </w:pPr>
    </w:p>
    <w:tbl>
      <w:tblPr>
        <w:tblStyle w:val="GridTable1Light-Accent6"/>
        <w:tblW w:w="0" w:type="auto"/>
        <w:tblLook w:val="04A0" w:firstRow="1" w:lastRow="0" w:firstColumn="1" w:lastColumn="0" w:noHBand="0" w:noVBand="1"/>
      </w:tblPr>
      <w:tblGrid>
        <w:gridCol w:w="1980"/>
        <w:gridCol w:w="1134"/>
      </w:tblGrid>
      <w:tr w:rsidR="0091771A" w:rsidRPr="0091771A" w14:paraId="4C870CFB" w14:textId="77777777" w:rsidTr="009177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4C2F4AF" w14:textId="362D2D45" w:rsidR="0091771A" w:rsidRDefault="0091771A" w:rsidP="00885625">
            <w:pPr>
              <w:rPr>
                <w:sz w:val="22"/>
                <w:szCs w:val="22"/>
              </w:rPr>
            </w:pPr>
            <w:r>
              <w:rPr>
                <w:sz w:val="22"/>
                <w:szCs w:val="22"/>
              </w:rPr>
              <w:t>Feature</w:t>
            </w:r>
          </w:p>
        </w:tc>
        <w:tc>
          <w:tcPr>
            <w:tcW w:w="1134" w:type="dxa"/>
          </w:tcPr>
          <w:p w14:paraId="5631B8B0" w14:textId="7292870B" w:rsidR="0091771A" w:rsidRDefault="0091771A" w:rsidP="00885625">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 of total</w:t>
            </w:r>
          </w:p>
        </w:tc>
      </w:tr>
      <w:tr w:rsidR="0091771A" w:rsidRPr="0091771A" w14:paraId="0C63EDE1" w14:textId="77777777" w:rsidTr="0091771A">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0E69A2B5" w14:textId="77777777" w:rsidR="0091771A" w:rsidRPr="0091771A" w:rsidRDefault="0091771A" w:rsidP="0091771A">
            <w:pPr>
              <w:rPr>
                <w:sz w:val="22"/>
                <w:szCs w:val="22"/>
              </w:rPr>
            </w:pPr>
            <w:r w:rsidRPr="0091771A">
              <w:rPr>
                <w:sz w:val="22"/>
                <w:szCs w:val="22"/>
              </w:rPr>
              <w:t>None</w:t>
            </w:r>
          </w:p>
        </w:tc>
        <w:tc>
          <w:tcPr>
            <w:tcW w:w="1134" w:type="dxa"/>
            <w:noWrap/>
            <w:hideMark/>
          </w:tcPr>
          <w:p w14:paraId="0593A66A" w14:textId="77777777" w:rsidR="0091771A" w:rsidRPr="0091771A" w:rsidRDefault="0091771A" w:rsidP="0091771A">
            <w:pPr>
              <w:jc w:val="right"/>
              <w:cnfStyle w:val="000000000000" w:firstRow="0" w:lastRow="0" w:firstColumn="0" w:lastColumn="0" w:oddVBand="0" w:evenVBand="0" w:oddHBand="0" w:evenHBand="0" w:firstRowFirstColumn="0" w:firstRowLastColumn="0" w:lastRowFirstColumn="0" w:lastRowLastColumn="0"/>
              <w:rPr>
                <w:sz w:val="22"/>
                <w:szCs w:val="22"/>
              </w:rPr>
            </w:pPr>
            <w:r w:rsidRPr="0091771A">
              <w:rPr>
                <w:sz w:val="22"/>
                <w:szCs w:val="22"/>
              </w:rPr>
              <w:t>73.0%</w:t>
            </w:r>
          </w:p>
        </w:tc>
      </w:tr>
      <w:tr w:rsidR="0091771A" w:rsidRPr="0091771A" w14:paraId="0A4AEA5E" w14:textId="77777777" w:rsidTr="0091771A">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70A97B25" w14:textId="77777777" w:rsidR="0091771A" w:rsidRPr="0091771A" w:rsidRDefault="0091771A" w:rsidP="0091771A">
            <w:pPr>
              <w:rPr>
                <w:sz w:val="22"/>
                <w:szCs w:val="22"/>
              </w:rPr>
            </w:pPr>
            <w:r w:rsidRPr="0091771A">
              <w:rPr>
                <w:sz w:val="22"/>
                <w:szCs w:val="22"/>
              </w:rPr>
              <w:t>Woods</w:t>
            </w:r>
          </w:p>
        </w:tc>
        <w:tc>
          <w:tcPr>
            <w:tcW w:w="1134" w:type="dxa"/>
            <w:noWrap/>
            <w:hideMark/>
          </w:tcPr>
          <w:p w14:paraId="30E6334D" w14:textId="77777777" w:rsidR="0091771A" w:rsidRPr="0091771A" w:rsidRDefault="0091771A" w:rsidP="0091771A">
            <w:pPr>
              <w:jc w:val="right"/>
              <w:cnfStyle w:val="000000000000" w:firstRow="0" w:lastRow="0" w:firstColumn="0" w:lastColumn="0" w:oddVBand="0" w:evenVBand="0" w:oddHBand="0" w:evenHBand="0" w:firstRowFirstColumn="0" w:firstRowLastColumn="0" w:lastRowFirstColumn="0" w:lastRowLastColumn="0"/>
              <w:rPr>
                <w:sz w:val="22"/>
                <w:szCs w:val="22"/>
              </w:rPr>
            </w:pPr>
            <w:r w:rsidRPr="0091771A">
              <w:rPr>
                <w:sz w:val="22"/>
                <w:szCs w:val="22"/>
              </w:rPr>
              <w:t>13.6%</w:t>
            </w:r>
          </w:p>
        </w:tc>
      </w:tr>
      <w:tr w:rsidR="0091771A" w:rsidRPr="0091771A" w14:paraId="46BC7085" w14:textId="77777777" w:rsidTr="0091771A">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770DC002" w14:textId="77777777" w:rsidR="0091771A" w:rsidRPr="0091771A" w:rsidRDefault="0091771A" w:rsidP="0091771A">
            <w:pPr>
              <w:rPr>
                <w:sz w:val="22"/>
                <w:szCs w:val="22"/>
              </w:rPr>
            </w:pPr>
            <w:r w:rsidRPr="0091771A">
              <w:rPr>
                <w:sz w:val="22"/>
                <w:szCs w:val="22"/>
              </w:rPr>
              <w:t>Rainforest</w:t>
            </w:r>
          </w:p>
        </w:tc>
        <w:tc>
          <w:tcPr>
            <w:tcW w:w="1134" w:type="dxa"/>
            <w:noWrap/>
            <w:hideMark/>
          </w:tcPr>
          <w:p w14:paraId="658BFED7" w14:textId="77777777" w:rsidR="0091771A" w:rsidRPr="0091771A" w:rsidRDefault="0091771A" w:rsidP="0091771A">
            <w:pPr>
              <w:jc w:val="right"/>
              <w:cnfStyle w:val="000000000000" w:firstRow="0" w:lastRow="0" w:firstColumn="0" w:lastColumn="0" w:oddVBand="0" w:evenVBand="0" w:oddHBand="0" w:evenHBand="0" w:firstRowFirstColumn="0" w:firstRowLastColumn="0" w:lastRowFirstColumn="0" w:lastRowLastColumn="0"/>
              <w:rPr>
                <w:sz w:val="22"/>
                <w:szCs w:val="22"/>
              </w:rPr>
            </w:pPr>
            <w:r w:rsidRPr="0091771A">
              <w:rPr>
                <w:sz w:val="22"/>
                <w:szCs w:val="22"/>
              </w:rPr>
              <w:t>8.6%</w:t>
            </w:r>
          </w:p>
        </w:tc>
      </w:tr>
      <w:tr w:rsidR="0091771A" w:rsidRPr="0091771A" w14:paraId="6ACCC5D5" w14:textId="77777777" w:rsidTr="0091771A">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4635862B" w14:textId="77777777" w:rsidR="0091771A" w:rsidRPr="0091771A" w:rsidRDefault="0091771A" w:rsidP="0091771A">
            <w:pPr>
              <w:rPr>
                <w:sz w:val="22"/>
                <w:szCs w:val="22"/>
              </w:rPr>
            </w:pPr>
            <w:r w:rsidRPr="0091771A">
              <w:rPr>
                <w:sz w:val="22"/>
                <w:szCs w:val="22"/>
              </w:rPr>
              <w:t>Marsh</w:t>
            </w:r>
          </w:p>
        </w:tc>
        <w:tc>
          <w:tcPr>
            <w:tcW w:w="1134" w:type="dxa"/>
            <w:noWrap/>
            <w:hideMark/>
          </w:tcPr>
          <w:p w14:paraId="0E68F006" w14:textId="77777777" w:rsidR="0091771A" w:rsidRPr="0091771A" w:rsidRDefault="0091771A" w:rsidP="0091771A">
            <w:pPr>
              <w:jc w:val="right"/>
              <w:cnfStyle w:val="000000000000" w:firstRow="0" w:lastRow="0" w:firstColumn="0" w:lastColumn="0" w:oddVBand="0" w:evenVBand="0" w:oddHBand="0" w:evenHBand="0" w:firstRowFirstColumn="0" w:firstRowLastColumn="0" w:lastRowFirstColumn="0" w:lastRowLastColumn="0"/>
              <w:rPr>
                <w:sz w:val="22"/>
                <w:szCs w:val="22"/>
              </w:rPr>
            </w:pPr>
            <w:r w:rsidRPr="0091771A">
              <w:rPr>
                <w:sz w:val="22"/>
                <w:szCs w:val="22"/>
              </w:rPr>
              <w:t>2.4%</w:t>
            </w:r>
          </w:p>
        </w:tc>
      </w:tr>
      <w:tr w:rsidR="0091771A" w:rsidRPr="0091771A" w14:paraId="56FF5169" w14:textId="77777777" w:rsidTr="0091771A">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4CCE6A4C" w14:textId="77777777" w:rsidR="0091771A" w:rsidRPr="0091771A" w:rsidRDefault="0091771A" w:rsidP="0091771A">
            <w:pPr>
              <w:rPr>
                <w:sz w:val="22"/>
                <w:szCs w:val="22"/>
              </w:rPr>
            </w:pPr>
            <w:r w:rsidRPr="0091771A">
              <w:rPr>
                <w:sz w:val="22"/>
                <w:szCs w:val="22"/>
              </w:rPr>
              <w:t>Floodplains</w:t>
            </w:r>
          </w:p>
        </w:tc>
        <w:tc>
          <w:tcPr>
            <w:tcW w:w="1134" w:type="dxa"/>
            <w:noWrap/>
            <w:hideMark/>
          </w:tcPr>
          <w:p w14:paraId="25D0D16F" w14:textId="77777777" w:rsidR="0091771A" w:rsidRPr="0091771A" w:rsidRDefault="0091771A" w:rsidP="0091771A">
            <w:pPr>
              <w:jc w:val="right"/>
              <w:cnfStyle w:val="000000000000" w:firstRow="0" w:lastRow="0" w:firstColumn="0" w:lastColumn="0" w:oddVBand="0" w:evenVBand="0" w:oddHBand="0" w:evenHBand="0" w:firstRowFirstColumn="0" w:firstRowLastColumn="0" w:lastRowFirstColumn="0" w:lastRowLastColumn="0"/>
              <w:rPr>
                <w:sz w:val="22"/>
                <w:szCs w:val="22"/>
              </w:rPr>
            </w:pPr>
            <w:r w:rsidRPr="0091771A">
              <w:rPr>
                <w:sz w:val="22"/>
                <w:szCs w:val="22"/>
              </w:rPr>
              <w:t>1.7%</w:t>
            </w:r>
          </w:p>
        </w:tc>
      </w:tr>
      <w:tr w:rsidR="0091771A" w:rsidRPr="0091771A" w14:paraId="2371C925" w14:textId="77777777" w:rsidTr="0091771A">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1BE30AEE" w14:textId="77777777" w:rsidR="0091771A" w:rsidRPr="0091771A" w:rsidRDefault="0091771A" w:rsidP="0091771A">
            <w:pPr>
              <w:rPr>
                <w:sz w:val="22"/>
                <w:szCs w:val="22"/>
              </w:rPr>
            </w:pPr>
            <w:r w:rsidRPr="0091771A">
              <w:rPr>
                <w:sz w:val="22"/>
                <w:szCs w:val="22"/>
              </w:rPr>
              <w:t>Reef</w:t>
            </w:r>
          </w:p>
        </w:tc>
        <w:tc>
          <w:tcPr>
            <w:tcW w:w="1134" w:type="dxa"/>
            <w:noWrap/>
            <w:hideMark/>
          </w:tcPr>
          <w:p w14:paraId="70270182" w14:textId="77777777" w:rsidR="0091771A" w:rsidRPr="0091771A" w:rsidRDefault="0091771A" w:rsidP="0091771A">
            <w:pPr>
              <w:jc w:val="right"/>
              <w:cnfStyle w:val="000000000000" w:firstRow="0" w:lastRow="0" w:firstColumn="0" w:lastColumn="0" w:oddVBand="0" w:evenVBand="0" w:oddHBand="0" w:evenHBand="0" w:firstRowFirstColumn="0" w:firstRowLastColumn="0" w:lastRowFirstColumn="0" w:lastRowLastColumn="0"/>
              <w:rPr>
                <w:sz w:val="22"/>
                <w:szCs w:val="22"/>
              </w:rPr>
            </w:pPr>
            <w:r w:rsidRPr="0091771A">
              <w:rPr>
                <w:sz w:val="22"/>
                <w:szCs w:val="22"/>
              </w:rPr>
              <w:t>0.6%</w:t>
            </w:r>
          </w:p>
        </w:tc>
      </w:tr>
      <w:tr w:rsidR="0091771A" w:rsidRPr="0091771A" w14:paraId="509CE646" w14:textId="77777777" w:rsidTr="0091771A">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5F3E6017" w14:textId="77777777" w:rsidR="0091771A" w:rsidRPr="0091771A" w:rsidRDefault="0091771A" w:rsidP="0091771A">
            <w:pPr>
              <w:rPr>
                <w:sz w:val="22"/>
                <w:szCs w:val="22"/>
              </w:rPr>
            </w:pPr>
            <w:r w:rsidRPr="0091771A">
              <w:rPr>
                <w:sz w:val="22"/>
                <w:szCs w:val="22"/>
              </w:rPr>
              <w:t>Oasis</w:t>
            </w:r>
          </w:p>
        </w:tc>
        <w:tc>
          <w:tcPr>
            <w:tcW w:w="1134" w:type="dxa"/>
            <w:noWrap/>
            <w:hideMark/>
          </w:tcPr>
          <w:p w14:paraId="76F92F6A" w14:textId="77777777" w:rsidR="0091771A" w:rsidRPr="0091771A" w:rsidRDefault="0091771A" w:rsidP="0091771A">
            <w:pPr>
              <w:jc w:val="right"/>
              <w:cnfStyle w:val="000000000000" w:firstRow="0" w:lastRow="0" w:firstColumn="0" w:lastColumn="0" w:oddVBand="0" w:evenVBand="0" w:oddHBand="0" w:evenHBand="0" w:firstRowFirstColumn="0" w:firstRowLastColumn="0" w:lastRowFirstColumn="0" w:lastRowLastColumn="0"/>
              <w:rPr>
                <w:sz w:val="22"/>
                <w:szCs w:val="22"/>
              </w:rPr>
            </w:pPr>
            <w:r w:rsidRPr="0091771A">
              <w:rPr>
                <w:sz w:val="22"/>
                <w:szCs w:val="22"/>
              </w:rPr>
              <w:t>0.1%</w:t>
            </w:r>
          </w:p>
        </w:tc>
      </w:tr>
    </w:tbl>
    <w:p w14:paraId="3F319522" w14:textId="50E79D05" w:rsidR="00F66D4D" w:rsidRDefault="00F66D4D" w:rsidP="00885625">
      <w:pPr>
        <w:rPr>
          <w:sz w:val="22"/>
          <w:szCs w:val="22"/>
        </w:rPr>
      </w:pPr>
    </w:p>
    <w:tbl>
      <w:tblPr>
        <w:tblStyle w:val="GridTable1Light-Accent6"/>
        <w:tblW w:w="0" w:type="auto"/>
        <w:tblLook w:val="04A0" w:firstRow="1" w:lastRow="0" w:firstColumn="1" w:lastColumn="0" w:noHBand="0" w:noVBand="1"/>
      </w:tblPr>
      <w:tblGrid>
        <w:gridCol w:w="1980"/>
        <w:gridCol w:w="1134"/>
      </w:tblGrid>
      <w:tr w:rsidR="0091771A" w14:paraId="79EC942F" w14:textId="77777777" w:rsidTr="009177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8ED4639" w14:textId="2DAAC1FE" w:rsidR="0091771A" w:rsidRDefault="0091771A" w:rsidP="00885625">
            <w:pPr>
              <w:rPr>
                <w:sz w:val="22"/>
                <w:szCs w:val="22"/>
              </w:rPr>
            </w:pPr>
            <w:r>
              <w:rPr>
                <w:sz w:val="22"/>
                <w:szCs w:val="22"/>
              </w:rPr>
              <w:t>Resource</w:t>
            </w:r>
          </w:p>
        </w:tc>
        <w:tc>
          <w:tcPr>
            <w:tcW w:w="1134" w:type="dxa"/>
          </w:tcPr>
          <w:p w14:paraId="41ABE13C" w14:textId="1719E6FF" w:rsidR="0091771A" w:rsidRDefault="0091771A" w:rsidP="00885625">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 of total</w:t>
            </w:r>
          </w:p>
        </w:tc>
      </w:tr>
      <w:tr w:rsidR="0091771A" w:rsidRPr="0091771A" w14:paraId="30887CFD" w14:textId="77777777" w:rsidTr="0091771A">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2D599983" w14:textId="77777777" w:rsidR="0091771A" w:rsidRPr="0091771A" w:rsidRDefault="0091771A" w:rsidP="0091771A">
            <w:pPr>
              <w:rPr>
                <w:rFonts w:ascii="Calibri" w:eastAsia="Times New Roman" w:hAnsi="Calibri" w:cs="Calibri"/>
                <w:color w:val="000000"/>
                <w:sz w:val="22"/>
                <w:szCs w:val="22"/>
                <w:lang w:eastAsia="en-GB"/>
              </w:rPr>
            </w:pPr>
            <w:r w:rsidRPr="0091771A">
              <w:rPr>
                <w:rFonts w:ascii="Calibri" w:eastAsia="Times New Roman" w:hAnsi="Calibri" w:cs="Calibri"/>
                <w:color w:val="000000"/>
                <w:sz w:val="22"/>
                <w:szCs w:val="22"/>
                <w:lang w:eastAsia="en-GB"/>
              </w:rPr>
              <w:t>None</w:t>
            </w:r>
          </w:p>
        </w:tc>
        <w:tc>
          <w:tcPr>
            <w:tcW w:w="1134" w:type="dxa"/>
            <w:noWrap/>
            <w:hideMark/>
          </w:tcPr>
          <w:p w14:paraId="616310CD" w14:textId="77777777" w:rsidR="0091771A" w:rsidRPr="0091771A" w:rsidRDefault="0091771A" w:rsidP="009177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71A">
              <w:rPr>
                <w:rFonts w:ascii="Calibri" w:eastAsia="Times New Roman" w:hAnsi="Calibri" w:cs="Calibri"/>
                <w:color w:val="000000"/>
                <w:sz w:val="22"/>
                <w:szCs w:val="22"/>
                <w:lang w:eastAsia="en-GB"/>
              </w:rPr>
              <w:t>78.4%</w:t>
            </w:r>
          </w:p>
        </w:tc>
      </w:tr>
      <w:tr w:rsidR="0091771A" w:rsidRPr="0091771A" w14:paraId="33B52F6C" w14:textId="77777777" w:rsidTr="0091771A">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7F2FBAB1" w14:textId="77777777" w:rsidR="0091771A" w:rsidRPr="0091771A" w:rsidRDefault="0091771A" w:rsidP="0091771A">
            <w:pPr>
              <w:rPr>
                <w:rFonts w:ascii="Calibri" w:eastAsia="Times New Roman" w:hAnsi="Calibri" w:cs="Calibri"/>
                <w:color w:val="000000"/>
                <w:sz w:val="22"/>
                <w:szCs w:val="22"/>
                <w:lang w:eastAsia="en-GB"/>
              </w:rPr>
            </w:pPr>
            <w:r w:rsidRPr="0091771A">
              <w:rPr>
                <w:rFonts w:ascii="Calibri" w:eastAsia="Times New Roman" w:hAnsi="Calibri" w:cs="Calibri"/>
                <w:color w:val="000000"/>
                <w:sz w:val="22"/>
                <w:szCs w:val="22"/>
                <w:lang w:eastAsia="en-GB"/>
              </w:rPr>
              <w:t>Stone</w:t>
            </w:r>
          </w:p>
        </w:tc>
        <w:tc>
          <w:tcPr>
            <w:tcW w:w="1134" w:type="dxa"/>
            <w:noWrap/>
            <w:hideMark/>
          </w:tcPr>
          <w:p w14:paraId="651A0EC3" w14:textId="77777777" w:rsidR="0091771A" w:rsidRPr="0091771A" w:rsidRDefault="0091771A" w:rsidP="009177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71A">
              <w:rPr>
                <w:rFonts w:ascii="Calibri" w:eastAsia="Times New Roman" w:hAnsi="Calibri" w:cs="Calibri"/>
                <w:color w:val="000000"/>
                <w:sz w:val="22"/>
                <w:szCs w:val="22"/>
                <w:lang w:eastAsia="en-GB"/>
              </w:rPr>
              <w:t>2.9%</w:t>
            </w:r>
          </w:p>
        </w:tc>
      </w:tr>
      <w:tr w:rsidR="0091771A" w:rsidRPr="0091771A" w14:paraId="38BD2940" w14:textId="77777777" w:rsidTr="0091771A">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48E9213E" w14:textId="77777777" w:rsidR="0091771A" w:rsidRPr="0091771A" w:rsidRDefault="0091771A" w:rsidP="0091771A">
            <w:pPr>
              <w:rPr>
                <w:rFonts w:ascii="Calibri" w:eastAsia="Times New Roman" w:hAnsi="Calibri" w:cs="Calibri"/>
                <w:color w:val="000000"/>
                <w:sz w:val="22"/>
                <w:szCs w:val="22"/>
                <w:lang w:eastAsia="en-GB"/>
              </w:rPr>
            </w:pPr>
            <w:r w:rsidRPr="0091771A">
              <w:rPr>
                <w:rFonts w:ascii="Calibri" w:eastAsia="Times New Roman" w:hAnsi="Calibri" w:cs="Calibri"/>
                <w:color w:val="000000"/>
                <w:sz w:val="22"/>
                <w:szCs w:val="22"/>
                <w:lang w:eastAsia="en-GB"/>
              </w:rPr>
              <w:t>Wheat</w:t>
            </w:r>
          </w:p>
        </w:tc>
        <w:tc>
          <w:tcPr>
            <w:tcW w:w="1134" w:type="dxa"/>
            <w:noWrap/>
            <w:hideMark/>
          </w:tcPr>
          <w:p w14:paraId="32AD2DA7" w14:textId="77777777" w:rsidR="0091771A" w:rsidRPr="0091771A" w:rsidRDefault="0091771A" w:rsidP="009177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71A">
              <w:rPr>
                <w:rFonts w:ascii="Calibri" w:eastAsia="Times New Roman" w:hAnsi="Calibri" w:cs="Calibri"/>
                <w:color w:val="000000"/>
                <w:sz w:val="22"/>
                <w:szCs w:val="22"/>
                <w:lang w:eastAsia="en-GB"/>
              </w:rPr>
              <w:t>2.3%</w:t>
            </w:r>
          </w:p>
        </w:tc>
      </w:tr>
      <w:tr w:rsidR="0091771A" w:rsidRPr="0091771A" w14:paraId="7942EF23" w14:textId="77777777" w:rsidTr="0091771A">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4BE43DF6" w14:textId="77777777" w:rsidR="0091771A" w:rsidRPr="0091771A" w:rsidRDefault="0091771A" w:rsidP="0091771A">
            <w:pPr>
              <w:rPr>
                <w:rFonts w:ascii="Calibri" w:eastAsia="Times New Roman" w:hAnsi="Calibri" w:cs="Calibri"/>
                <w:color w:val="000000"/>
                <w:sz w:val="22"/>
                <w:szCs w:val="22"/>
                <w:lang w:eastAsia="en-GB"/>
              </w:rPr>
            </w:pPr>
            <w:r w:rsidRPr="0091771A">
              <w:rPr>
                <w:rFonts w:ascii="Calibri" w:eastAsia="Times New Roman" w:hAnsi="Calibri" w:cs="Calibri"/>
                <w:color w:val="000000"/>
                <w:sz w:val="22"/>
                <w:szCs w:val="22"/>
                <w:lang w:eastAsia="en-GB"/>
              </w:rPr>
              <w:t>Cattle</w:t>
            </w:r>
          </w:p>
        </w:tc>
        <w:tc>
          <w:tcPr>
            <w:tcW w:w="1134" w:type="dxa"/>
            <w:noWrap/>
            <w:hideMark/>
          </w:tcPr>
          <w:p w14:paraId="0E29EBAC" w14:textId="77777777" w:rsidR="0091771A" w:rsidRPr="0091771A" w:rsidRDefault="0091771A" w:rsidP="009177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71A">
              <w:rPr>
                <w:rFonts w:ascii="Calibri" w:eastAsia="Times New Roman" w:hAnsi="Calibri" w:cs="Calibri"/>
                <w:color w:val="000000"/>
                <w:sz w:val="22"/>
                <w:szCs w:val="22"/>
                <w:lang w:eastAsia="en-GB"/>
              </w:rPr>
              <w:t>1.3%</w:t>
            </w:r>
          </w:p>
        </w:tc>
      </w:tr>
      <w:tr w:rsidR="0091771A" w:rsidRPr="0091771A" w14:paraId="1900242B" w14:textId="77777777" w:rsidTr="0091771A">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17DD00C3" w14:textId="77777777" w:rsidR="0091771A" w:rsidRPr="0091771A" w:rsidRDefault="0091771A" w:rsidP="0091771A">
            <w:pPr>
              <w:rPr>
                <w:rFonts w:ascii="Calibri" w:eastAsia="Times New Roman" w:hAnsi="Calibri" w:cs="Calibri"/>
                <w:color w:val="000000"/>
                <w:sz w:val="22"/>
                <w:szCs w:val="22"/>
                <w:lang w:eastAsia="en-GB"/>
              </w:rPr>
            </w:pPr>
            <w:r w:rsidRPr="0091771A">
              <w:rPr>
                <w:rFonts w:ascii="Calibri" w:eastAsia="Times New Roman" w:hAnsi="Calibri" w:cs="Calibri"/>
                <w:color w:val="000000"/>
                <w:sz w:val="22"/>
                <w:szCs w:val="22"/>
                <w:lang w:eastAsia="en-GB"/>
              </w:rPr>
              <w:t>Rice</w:t>
            </w:r>
          </w:p>
        </w:tc>
        <w:tc>
          <w:tcPr>
            <w:tcW w:w="1134" w:type="dxa"/>
            <w:noWrap/>
            <w:hideMark/>
          </w:tcPr>
          <w:p w14:paraId="1472F3D0" w14:textId="77777777" w:rsidR="0091771A" w:rsidRPr="0091771A" w:rsidRDefault="0091771A" w:rsidP="009177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71A">
              <w:rPr>
                <w:rFonts w:ascii="Calibri" w:eastAsia="Times New Roman" w:hAnsi="Calibri" w:cs="Calibri"/>
                <w:color w:val="000000"/>
                <w:sz w:val="22"/>
                <w:szCs w:val="22"/>
                <w:lang w:eastAsia="en-GB"/>
              </w:rPr>
              <w:t>1.2%</w:t>
            </w:r>
          </w:p>
        </w:tc>
      </w:tr>
      <w:tr w:rsidR="0091771A" w:rsidRPr="0091771A" w14:paraId="70AFF4B9" w14:textId="77777777" w:rsidTr="0091771A">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3578428A" w14:textId="77777777" w:rsidR="0091771A" w:rsidRPr="0091771A" w:rsidRDefault="0091771A" w:rsidP="0091771A">
            <w:pPr>
              <w:rPr>
                <w:rFonts w:ascii="Calibri" w:eastAsia="Times New Roman" w:hAnsi="Calibri" w:cs="Calibri"/>
                <w:color w:val="000000"/>
                <w:sz w:val="22"/>
                <w:szCs w:val="22"/>
                <w:lang w:eastAsia="en-GB"/>
              </w:rPr>
            </w:pPr>
            <w:r w:rsidRPr="0091771A">
              <w:rPr>
                <w:rFonts w:ascii="Calibri" w:eastAsia="Times New Roman" w:hAnsi="Calibri" w:cs="Calibri"/>
                <w:color w:val="000000"/>
                <w:sz w:val="22"/>
                <w:szCs w:val="22"/>
                <w:lang w:eastAsia="en-GB"/>
              </w:rPr>
              <w:t>Bananas</w:t>
            </w:r>
          </w:p>
        </w:tc>
        <w:tc>
          <w:tcPr>
            <w:tcW w:w="1134" w:type="dxa"/>
            <w:noWrap/>
            <w:hideMark/>
          </w:tcPr>
          <w:p w14:paraId="619D7575" w14:textId="77777777" w:rsidR="0091771A" w:rsidRPr="0091771A" w:rsidRDefault="0091771A" w:rsidP="009177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71A">
              <w:rPr>
                <w:rFonts w:ascii="Calibri" w:eastAsia="Times New Roman" w:hAnsi="Calibri" w:cs="Calibri"/>
                <w:color w:val="000000"/>
                <w:sz w:val="22"/>
                <w:szCs w:val="22"/>
                <w:lang w:eastAsia="en-GB"/>
              </w:rPr>
              <w:t>1.1%</w:t>
            </w:r>
          </w:p>
        </w:tc>
      </w:tr>
      <w:tr w:rsidR="0091771A" w:rsidRPr="0091771A" w14:paraId="71EFDB19" w14:textId="77777777" w:rsidTr="0091771A">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294C5AA4" w14:textId="77777777" w:rsidR="0091771A" w:rsidRPr="0091771A" w:rsidRDefault="0091771A" w:rsidP="0091771A">
            <w:pPr>
              <w:rPr>
                <w:rFonts w:ascii="Calibri" w:eastAsia="Times New Roman" w:hAnsi="Calibri" w:cs="Calibri"/>
                <w:color w:val="000000"/>
                <w:sz w:val="22"/>
                <w:szCs w:val="22"/>
                <w:lang w:eastAsia="en-GB"/>
              </w:rPr>
            </w:pPr>
            <w:r w:rsidRPr="0091771A">
              <w:rPr>
                <w:rFonts w:ascii="Calibri" w:eastAsia="Times New Roman" w:hAnsi="Calibri" w:cs="Calibri"/>
                <w:color w:val="000000"/>
                <w:sz w:val="22"/>
                <w:szCs w:val="22"/>
                <w:lang w:eastAsia="en-GB"/>
              </w:rPr>
              <w:t>Sheep</w:t>
            </w:r>
          </w:p>
        </w:tc>
        <w:tc>
          <w:tcPr>
            <w:tcW w:w="1134" w:type="dxa"/>
            <w:noWrap/>
            <w:hideMark/>
          </w:tcPr>
          <w:p w14:paraId="713DFBC0" w14:textId="77777777" w:rsidR="0091771A" w:rsidRPr="0091771A" w:rsidRDefault="0091771A" w:rsidP="009177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91771A">
              <w:rPr>
                <w:rFonts w:ascii="Calibri" w:eastAsia="Times New Roman" w:hAnsi="Calibri" w:cs="Calibri"/>
                <w:color w:val="000000"/>
                <w:sz w:val="22"/>
                <w:szCs w:val="22"/>
                <w:lang w:eastAsia="en-GB"/>
              </w:rPr>
              <w:t>1.0%</w:t>
            </w:r>
          </w:p>
        </w:tc>
      </w:tr>
      <w:tr w:rsidR="0091771A" w:rsidRPr="0091771A" w14:paraId="24CB8384" w14:textId="77777777" w:rsidTr="0091771A">
        <w:trPr>
          <w:trHeight w:val="300"/>
        </w:trPr>
        <w:tc>
          <w:tcPr>
            <w:cnfStyle w:val="001000000000" w:firstRow="0" w:lastRow="0" w:firstColumn="1" w:lastColumn="0" w:oddVBand="0" w:evenVBand="0" w:oddHBand="0" w:evenHBand="0" w:firstRowFirstColumn="0" w:firstRowLastColumn="0" w:lastRowFirstColumn="0" w:lastRowLastColumn="0"/>
            <w:tcW w:w="1980" w:type="dxa"/>
            <w:noWrap/>
          </w:tcPr>
          <w:p w14:paraId="1DFB1616" w14:textId="598BED29" w:rsidR="0091771A" w:rsidRPr="0091771A" w:rsidRDefault="0091771A" w:rsidP="0091771A">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lastRenderedPageBreak/>
              <w:t>Rest (each less than)</w:t>
            </w:r>
          </w:p>
        </w:tc>
        <w:tc>
          <w:tcPr>
            <w:tcW w:w="1134" w:type="dxa"/>
            <w:noWrap/>
          </w:tcPr>
          <w:p w14:paraId="448B0855" w14:textId="1DFDF387" w:rsidR="0091771A" w:rsidRPr="0091771A" w:rsidRDefault="0091771A" w:rsidP="0091771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1.0%</w:t>
            </w:r>
          </w:p>
        </w:tc>
      </w:tr>
    </w:tbl>
    <w:p w14:paraId="607FA02E" w14:textId="77777777" w:rsidR="0091771A" w:rsidRDefault="0091771A" w:rsidP="00885625">
      <w:pPr>
        <w:rPr>
          <w:sz w:val="22"/>
          <w:szCs w:val="22"/>
        </w:rPr>
      </w:pPr>
    </w:p>
    <w:tbl>
      <w:tblPr>
        <w:tblStyle w:val="GridTable1Light-Accent6"/>
        <w:tblW w:w="0" w:type="auto"/>
        <w:tblLook w:val="04A0" w:firstRow="1" w:lastRow="0" w:firstColumn="1" w:lastColumn="0" w:noHBand="0" w:noVBand="1"/>
      </w:tblPr>
      <w:tblGrid>
        <w:gridCol w:w="2148"/>
        <w:gridCol w:w="1134"/>
      </w:tblGrid>
      <w:tr w:rsidR="0091771A" w14:paraId="690C8969" w14:textId="77777777" w:rsidTr="003865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8" w:type="dxa"/>
          </w:tcPr>
          <w:p w14:paraId="3B91247C" w14:textId="7C41C74E" w:rsidR="0091771A" w:rsidRDefault="0091771A" w:rsidP="00885625">
            <w:pPr>
              <w:rPr>
                <w:sz w:val="22"/>
                <w:szCs w:val="22"/>
              </w:rPr>
            </w:pPr>
            <w:r>
              <w:rPr>
                <w:sz w:val="22"/>
                <w:szCs w:val="22"/>
              </w:rPr>
              <w:t>Terrain &amp; Feature</w:t>
            </w:r>
          </w:p>
        </w:tc>
        <w:tc>
          <w:tcPr>
            <w:tcW w:w="1134" w:type="dxa"/>
          </w:tcPr>
          <w:p w14:paraId="4A3186C8" w14:textId="0146E950" w:rsidR="0091771A" w:rsidRDefault="0091771A" w:rsidP="00885625">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 of total</w:t>
            </w:r>
          </w:p>
        </w:tc>
      </w:tr>
      <w:tr w:rsidR="005B32A7" w:rsidRPr="005B32A7" w14:paraId="4C479B1B"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2BB702F7" w14:textId="77777777"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Grassland</w:t>
            </w:r>
          </w:p>
        </w:tc>
        <w:tc>
          <w:tcPr>
            <w:tcW w:w="1134" w:type="dxa"/>
            <w:noWrap/>
            <w:hideMark/>
          </w:tcPr>
          <w:p w14:paraId="26F97D46"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18.3%</w:t>
            </w:r>
          </w:p>
        </w:tc>
      </w:tr>
      <w:tr w:rsidR="005B32A7" w:rsidRPr="005B32A7" w14:paraId="32CD8074"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721628E2" w14:textId="77777777"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Plains</w:t>
            </w:r>
          </w:p>
        </w:tc>
        <w:tc>
          <w:tcPr>
            <w:tcW w:w="1134" w:type="dxa"/>
            <w:noWrap/>
            <w:hideMark/>
          </w:tcPr>
          <w:p w14:paraId="572B4A48"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14.8%</w:t>
            </w:r>
          </w:p>
        </w:tc>
      </w:tr>
      <w:tr w:rsidR="005B32A7" w:rsidRPr="005B32A7" w14:paraId="55FDE293"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10C5A2E2" w14:textId="18C1126E"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Coast</w:t>
            </w:r>
            <w:r w:rsidR="0088474F">
              <w:rPr>
                <w:rFonts w:ascii="Calibri" w:eastAsia="Times New Roman" w:hAnsi="Calibri" w:cs="Calibri"/>
                <w:color w:val="000000"/>
                <w:sz w:val="22"/>
                <w:szCs w:val="22"/>
                <w:lang w:eastAsia="en-GB"/>
              </w:rPr>
              <w:t xml:space="preserve"> and </w:t>
            </w:r>
            <w:proofErr w:type="spellStart"/>
            <w:r w:rsidRPr="005B32A7">
              <w:rPr>
                <w:rFonts w:ascii="Calibri" w:eastAsia="Times New Roman" w:hAnsi="Calibri" w:cs="Calibri"/>
                <w:color w:val="000000"/>
                <w:sz w:val="22"/>
                <w:szCs w:val="22"/>
                <w:lang w:eastAsia="en-GB"/>
              </w:rPr>
              <w:t>ake</w:t>
            </w:r>
            <w:proofErr w:type="spellEnd"/>
          </w:p>
        </w:tc>
        <w:tc>
          <w:tcPr>
            <w:tcW w:w="1134" w:type="dxa"/>
            <w:noWrap/>
            <w:hideMark/>
          </w:tcPr>
          <w:p w14:paraId="0906692F"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9.8%</w:t>
            </w:r>
          </w:p>
        </w:tc>
      </w:tr>
      <w:tr w:rsidR="005B32A7" w:rsidRPr="005B32A7" w14:paraId="5C3FC2B7"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07EA0B94" w14:textId="620923CB"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Grassland</w:t>
            </w:r>
            <w:r w:rsidR="0038653F">
              <w:rPr>
                <w:rFonts w:ascii="Calibri" w:eastAsia="Times New Roman" w:hAnsi="Calibri" w:cs="Calibri"/>
                <w:color w:val="000000"/>
                <w:sz w:val="22"/>
                <w:szCs w:val="22"/>
                <w:lang w:eastAsia="en-GB"/>
              </w:rPr>
              <w:t xml:space="preserve"> (</w:t>
            </w:r>
            <w:r w:rsidRPr="005B32A7">
              <w:rPr>
                <w:rFonts w:ascii="Calibri" w:eastAsia="Times New Roman" w:hAnsi="Calibri" w:cs="Calibri"/>
                <w:color w:val="000000"/>
                <w:sz w:val="22"/>
                <w:szCs w:val="22"/>
                <w:lang w:eastAsia="en-GB"/>
              </w:rPr>
              <w:t>Hills</w:t>
            </w:r>
            <w:r w:rsidR="0038653F">
              <w:rPr>
                <w:rFonts w:ascii="Calibri" w:eastAsia="Times New Roman" w:hAnsi="Calibri" w:cs="Calibri"/>
                <w:color w:val="000000"/>
                <w:sz w:val="22"/>
                <w:szCs w:val="22"/>
                <w:lang w:eastAsia="en-GB"/>
              </w:rPr>
              <w:t>)</w:t>
            </w:r>
          </w:p>
        </w:tc>
        <w:tc>
          <w:tcPr>
            <w:tcW w:w="1134" w:type="dxa"/>
            <w:noWrap/>
            <w:hideMark/>
          </w:tcPr>
          <w:p w14:paraId="38CAEF01"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8.0%</w:t>
            </w:r>
          </w:p>
        </w:tc>
      </w:tr>
      <w:tr w:rsidR="005B32A7" w:rsidRPr="005B32A7" w14:paraId="2EB40F02"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151DE004" w14:textId="73CDA4BB"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Plains</w:t>
            </w:r>
            <w:r w:rsidR="0038653F">
              <w:rPr>
                <w:rFonts w:ascii="Calibri" w:eastAsia="Times New Roman" w:hAnsi="Calibri" w:cs="Calibri"/>
                <w:color w:val="000000"/>
                <w:sz w:val="22"/>
                <w:szCs w:val="22"/>
                <w:lang w:eastAsia="en-GB"/>
              </w:rPr>
              <w:t xml:space="preserve"> (</w:t>
            </w:r>
            <w:r w:rsidRPr="005B32A7">
              <w:rPr>
                <w:rFonts w:ascii="Calibri" w:eastAsia="Times New Roman" w:hAnsi="Calibri" w:cs="Calibri"/>
                <w:color w:val="000000"/>
                <w:sz w:val="22"/>
                <w:szCs w:val="22"/>
                <w:lang w:eastAsia="en-GB"/>
              </w:rPr>
              <w:t>Hills</w:t>
            </w:r>
            <w:r w:rsidR="0038653F">
              <w:rPr>
                <w:rFonts w:ascii="Calibri" w:eastAsia="Times New Roman" w:hAnsi="Calibri" w:cs="Calibri"/>
                <w:color w:val="000000"/>
                <w:sz w:val="22"/>
                <w:szCs w:val="22"/>
                <w:lang w:eastAsia="en-GB"/>
              </w:rPr>
              <w:t>)</w:t>
            </w:r>
          </w:p>
        </w:tc>
        <w:tc>
          <w:tcPr>
            <w:tcW w:w="1134" w:type="dxa"/>
            <w:noWrap/>
            <w:hideMark/>
          </w:tcPr>
          <w:p w14:paraId="3627C4C2"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6.8%</w:t>
            </w:r>
          </w:p>
        </w:tc>
      </w:tr>
      <w:tr w:rsidR="005B32A7" w:rsidRPr="005B32A7" w14:paraId="6DD7C657"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4CB092F9" w14:textId="77777777"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PlainsRainforest</w:t>
            </w:r>
          </w:p>
        </w:tc>
        <w:tc>
          <w:tcPr>
            <w:tcW w:w="1134" w:type="dxa"/>
            <w:noWrap/>
            <w:hideMark/>
          </w:tcPr>
          <w:p w14:paraId="2D032CBB"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6.3%</w:t>
            </w:r>
          </w:p>
        </w:tc>
      </w:tr>
      <w:tr w:rsidR="005B32A7" w:rsidRPr="005B32A7" w14:paraId="5C079C7A"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09E0F198" w14:textId="77777777"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GrasslandWoods</w:t>
            </w:r>
          </w:p>
        </w:tc>
        <w:tc>
          <w:tcPr>
            <w:tcW w:w="1134" w:type="dxa"/>
            <w:noWrap/>
            <w:hideMark/>
          </w:tcPr>
          <w:p w14:paraId="15A0FC9C"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5.3%</w:t>
            </w:r>
          </w:p>
        </w:tc>
      </w:tr>
      <w:tr w:rsidR="005B32A7" w:rsidRPr="005B32A7" w14:paraId="3D27B268"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2B0AC9D1" w14:textId="77777777"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PlainsWoods</w:t>
            </w:r>
          </w:p>
        </w:tc>
        <w:tc>
          <w:tcPr>
            <w:tcW w:w="1134" w:type="dxa"/>
            <w:noWrap/>
            <w:hideMark/>
          </w:tcPr>
          <w:p w14:paraId="57ED1411"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4.1%</w:t>
            </w:r>
          </w:p>
        </w:tc>
      </w:tr>
      <w:tr w:rsidR="005B32A7" w:rsidRPr="005B32A7" w14:paraId="4775C463"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36F41EA4" w14:textId="77777777"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Desert</w:t>
            </w:r>
          </w:p>
        </w:tc>
        <w:tc>
          <w:tcPr>
            <w:tcW w:w="1134" w:type="dxa"/>
            <w:noWrap/>
            <w:hideMark/>
          </w:tcPr>
          <w:p w14:paraId="4E4851C5"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3.8%</w:t>
            </w:r>
          </w:p>
        </w:tc>
      </w:tr>
      <w:tr w:rsidR="005B32A7" w:rsidRPr="005B32A7" w14:paraId="3BFDF3F0"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0BFBF14B" w14:textId="33359A96"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Grassland</w:t>
            </w:r>
            <w:r w:rsidR="0038653F">
              <w:rPr>
                <w:rFonts w:ascii="Calibri" w:eastAsia="Times New Roman" w:hAnsi="Calibri" w:cs="Calibri"/>
                <w:color w:val="000000"/>
                <w:sz w:val="22"/>
                <w:szCs w:val="22"/>
                <w:lang w:eastAsia="en-GB"/>
              </w:rPr>
              <w:t xml:space="preserve"> </w:t>
            </w:r>
            <w:r w:rsidRPr="005B32A7">
              <w:rPr>
                <w:rFonts w:ascii="Calibri" w:eastAsia="Times New Roman" w:hAnsi="Calibri" w:cs="Calibri"/>
                <w:color w:val="000000"/>
                <w:sz w:val="22"/>
                <w:szCs w:val="22"/>
                <w:lang w:eastAsia="en-GB"/>
              </w:rPr>
              <w:t>Mountain</w:t>
            </w:r>
          </w:p>
        </w:tc>
        <w:tc>
          <w:tcPr>
            <w:tcW w:w="1134" w:type="dxa"/>
            <w:noWrap/>
            <w:hideMark/>
          </w:tcPr>
          <w:p w14:paraId="5B64903A"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3.0%</w:t>
            </w:r>
          </w:p>
        </w:tc>
      </w:tr>
      <w:tr w:rsidR="005B32A7" w:rsidRPr="005B32A7" w14:paraId="7CC42DDF"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18840320" w14:textId="2A7841B0"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Grassland</w:t>
            </w:r>
            <w:r w:rsidR="0038653F">
              <w:rPr>
                <w:rFonts w:ascii="Calibri" w:eastAsia="Times New Roman" w:hAnsi="Calibri" w:cs="Calibri"/>
                <w:color w:val="000000"/>
                <w:sz w:val="22"/>
                <w:szCs w:val="22"/>
                <w:lang w:eastAsia="en-GB"/>
              </w:rPr>
              <w:t xml:space="preserve"> </w:t>
            </w:r>
            <w:r w:rsidRPr="005B32A7">
              <w:rPr>
                <w:rFonts w:ascii="Calibri" w:eastAsia="Times New Roman" w:hAnsi="Calibri" w:cs="Calibri"/>
                <w:color w:val="000000"/>
                <w:sz w:val="22"/>
                <w:szCs w:val="22"/>
                <w:lang w:eastAsia="en-GB"/>
              </w:rPr>
              <w:t>Marsh</w:t>
            </w:r>
          </w:p>
        </w:tc>
        <w:tc>
          <w:tcPr>
            <w:tcW w:w="1134" w:type="dxa"/>
            <w:noWrap/>
            <w:hideMark/>
          </w:tcPr>
          <w:p w14:paraId="1B789A4D"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2.4%</w:t>
            </w:r>
          </w:p>
        </w:tc>
      </w:tr>
      <w:tr w:rsidR="005B32A7" w:rsidRPr="005B32A7" w14:paraId="459D4C75"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0D20C32B" w14:textId="77777777"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DesertHills</w:t>
            </w:r>
          </w:p>
        </w:tc>
        <w:tc>
          <w:tcPr>
            <w:tcW w:w="1134" w:type="dxa"/>
            <w:noWrap/>
            <w:hideMark/>
          </w:tcPr>
          <w:p w14:paraId="3CEC058A"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2.3%</w:t>
            </w:r>
          </w:p>
        </w:tc>
      </w:tr>
      <w:tr w:rsidR="005B32A7" w:rsidRPr="005B32A7" w14:paraId="7A352E99"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3E8B0FBA" w14:textId="02FDC438"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Plains</w:t>
            </w:r>
            <w:r w:rsidR="0038653F">
              <w:rPr>
                <w:rFonts w:ascii="Calibri" w:eastAsia="Times New Roman" w:hAnsi="Calibri" w:cs="Calibri"/>
                <w:color w:val="000000"/>
                <w:sz w:val="22"/>
                <w:szCs w:val="22"/>
                <w:lang w:eastAsia="en-GB"/>
              </w:rPr>
              <w:t xml:space="preserve"> (</w:t>
            </w:r>
            <w:r w:rsidRPr="005B32A7">
              <w:rPr>
                <w:rFonts w:ascii="Calibri" w:eastAsia="Times New Roman" w:hAnsi="Calibri" w:cs="Calibri"/>
                <w:color w:val="000000"/>
                <w:sz w:val="22"/>
                <w:szCs w:val="22"/>
                <w:lang w:eastAsia="en-GB"/>
              </w:rPr>
              <w:t>Hills</w:t>
            </w:r>
            <w:r w:rsidR="0038653F">
              <w:rPr>
                <w:rFonts w:ascii="Calibri" w:eastAsia="Times New Roman" w:hAnsi="Calibri" w:cs="Calibri"/>
                <w:color w:val="000000"/>
                <w:sz w:val="22"/>
                <w:szCs w:val="22"/>
                <w:lang w:eastAsia="en-GB"/>
              </w:rPr>
              <w:t xml:space="preserve">) </w:t>
            </w:r>
            <w:r w:rsidRPr="005B32A7">
              <w:rPr>
                <w:rFonts w:ascii="Calibri" w:eastAsia="Times New Roman" w:hAnsi="Calibri" w:cs="Calibri"/>
                <w:color w:val="000000"/>
                <w:sz w:val="22"/>
                <w:szCs w:val="22"/>
                <w:lang w:eastAsia="en-GB"/>
              </w:rPr>
              <w:t>Rainforest</w:t>
            </w:r>
          </w:p>
        </w:tc>
        <w:tc>
          <w:tcPr>
            <w:tcW w:w="1134" w:type="dxa"/>
            <w:noWrap/>
            <w:hideMark/>
          </w:tcPr>
          <w:p w14:paraId="77E729A2"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2.3%</w:t>
            </w:r>
          </w:p>
        </w:tc>
      </w:tr>
      <w:tr w:rsidR="005B32A7" w:rsidRPr="005B32A7" w14:paraId="1997F888"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6549A26F" w14:textId="65B3C749"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Plains</w:t>
            </w:r>
            <w:r w:rsidR="0038653F">
              <w:rPr>
                <w:rFonts w:ascii="Calibri" w:eastAsia="Times New Roman" w:hAnsi="Calibri" w:cs="Calibri"/>
                <w:color w:val="000000"/>
                <w:sz w:val="22"/>
                <w:szCs w:val="22"/>
                <w:lang w:eastAsia="en-GB"/>
              </w:rPr>
              <w:t xml:space="preserve"> </w:t>
            </w:r>
            <w:r w:rsidRPr="005B32A7">
              <w:rPr>
                <w:rFonts w:ascii="Calibri" w:eastAsia="Times New Roman" w:hAnsi="Calibri" w:cs="Calibri"/>
                <w:color w:val="000000"/>
                <w:sz w:val="22"/>
                <w:szCs w:val="22"/>
                <w:lang w:eastAsia="en-GB"/>
              </w:rPr>
              <w:t>Mountain</w:t>
            </w:r>
          </w:p>
        </w:tc>
        <w:tc>
          <w:tcPr>
            <w:tcW w:w="1134" w:type="dxa"/>
            <w:noWrap/>
            <w:hideMark/>
          </w:tcPr>
          <w:p w14:paraId="54E96A18"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2.2%</w:t>
            </w:r>
          </w:p>
        </w:tc>
      </w:tr>
      <w:tr w:rsidR="005B32A7" w:rsidRPr="005B32A7" w14:paraId="01DE554B"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76263CC4" w14:textId="1637B222"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Grassland</w:t>
            </w:r>
            <w:r w:rsidR="0038653F">
              <w:rPr>
                <w:rFonts w:ascii="Calibri" w:eastAsia="Times New Roman" w:hAnsi="Calibri" w:cs="Calibri"/>
                <w:color w:val="000000"/>
                <w:sz w:val="22"/>
                <w:szCs w:val="22"/>
                <w:lang w:eastAsia="en-GB"/>
              </w:rPr>
              <w:t xml:space="preserve"> (</w:t>
            </w:r>
            <w:r w:rsidRPr="005B32A7">
              <w:rPr>
                <w:rFonts w:ascii="Calibri" w:eastAsia="Times New Roman" w:hAnsi="Calibri" w:cs="Calibri"/>
                <w:color w:val="000000"/>
                <w:sz w:val="22"/>
                <w:szCs w:val="22"/>
                <w:lang w:eastAsia="en-GB"/>
              </w:rPr>
              <w:t>Hills</w:t>
            </w:r>
            <w:r w:rsidR="0038653F">
              <w:rPr>
                <w:rFonts w:ascii="Calibri" w:eastAsia="Times New Roman" w:hAnsi="Calibri" w:cs="Calibri"/>
                <w:color w:val="000000"/>
                <w:sz w:val="22"/>
                <w:szCs w:val="22"/>
                <w:lang w:eastAsia="en-GB"/>
              </w:rPr>
              <w:t xml:space="preserve">) </w:t>
            </w:r>
            <w:r w:rsidRPr="005B32A7">
              <w:rPr>
                <w:rFonts w:ascii="Calibri" w:eastAsia="Times New Roman" w:hAnsi="Calibri" w:cs="Calibri"/>
                <w:color w:val="000000"/>
                <w:sz w:val="22"/>
                <w:szCs w:val="22"/>
                <w:lang w:eastAsia="en-GB"/>
              </w:rPr>
              <w:t>Woods</w:t>
            </w:r>
          </w:p>
        </w:tc>
        <w:tc>
          <w:tcPr>
            <w:tcW w:w="1134" w:type="dxa"/>
            <w:noWrap/>
            <w:hideMark/>
          </w:tcPr>
          <w:p w14:paraId="33F6105B"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2.2%</w:t>
            </w:r>
          </w:p>
        </w:tc>
      </w:tr>
      <w:tr w:rsidR="005B32A7" w:rsidRPr="005B32A7" w14:paraId="268D99CF"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497AD6BE" w14:textId="71B98F00"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Desert</w:t>
            </w:r>
            <w:r w:rsidR="0038653F">
              <w:rPr>
                <w:rFonts w:ascii="Calibri" w:eastAsia="Times New Roman" w:hAnsi="Calibri" w:cs="Calibri"/>
                <w:color w:val="000000"/>
                <w:sz w:val="22"/>
                <w:szCs w:val="22"/>
                <w:lang w:eastAsia="en-GB"/>
              </w:rPr>
              <w:t xml:space="preserve"> </w:t>
            </w:r>
            <w:r w:rsidRPr="005B32A7">
              <w:rPr>
                <w:rFonts w:ascii="Calibri" w:eastAsia="Times New Roman" w:hAnsi="Calibri" w:cs="Calibri"/>
                <w:color w:val="000000"/>
                <w:sz w:val="22"/>
                <w:szCs w:val="22"/>
                <w:lang w:eastAsia="en-GB"/>
              </w:rPr>
              <w:t>Floodplains</w:t>
            </w:r>
          </w:p>
        </w:tc>
        <w:tc>
          <w:tcPr>
            <w:tcW w:w="1134" w:type="dxa"/>
            <w:noWrap/>
            <w:hideMark/>
          </w:tcPr>
          <w:p w14:paraId="088D0F38"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1.7%</w:t>
            </w:r>
          </w:p>
        </w:tc>
      </w:tr>
      <w:tr w:rsidR="005B32A7" w:rsidRPr="005B32A7" w14:paraId="0219AA42"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21525219" w14:textId="77777777"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Tundra</w:t>
            </w:r>
          </w:p>
        </w:tc>
        <w:tc>
          <w:tcPr>
            <w:tcW w:w="1134" w:type="dxa"/>
            <w:noWrap/>
            <w:hideMark/>
          </w:tcPr>
          <w:p w14:paraId="6E244FE3"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1.6%</w:t>
            </w:r>
          </w:p>
        </w:tc>
      </w:tr>
      <w:tr w:rsidR="005B32A7" w:rsidRPr="005B32A7" w14:paraId="0FC06CA7"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2DA563F2" w14:textId="2B502C69"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Plains</w:t>
            </w:r>
            <w:r w:rsidR="0038653F">
              <w:rPr>
                <w:rFonts w:ascii="Calibri" w:eastAsia="Times New Roman" w:hAnsi="Calibri" w:cs="Calibri"/>
                <w:color w:val="000000"/>
                <w:sz w:val="22"/>
                <w:szCs w:val="22"/>
                <w:lang w:eastAsia="en-GB"/>
              </w:rPr>
              <w:t xml:space="preserve"> (</w:t>
            </w:r>
            <w:r w:rsidRPr="005B32A7">
              <w:rPr>
                <w:rFonts w:ascii="Calibri" w:eastAsia="Times New Roman" w:hAnsi="Calibri" w:cs="Calibri"/>
                <w:color w:val="000000"/>
                <w:sz w:val="22"/>
                <w:szCs w:val="22"/>
                <w:lang w:eastAsia="en-GB"/>
              </w:rPr>
              <w:t>Hills</w:t>
            </w:r>
            <w:r w:rsidR="0038653F">
              <w:rPr>
                <w:rFonts w:ascii="Calibri" w:eastAsia="Times New Roman" w:hAnsi="Calibri" w:cs="Calibri"/>
                <w:color w:val="000000"/>
                <w:sz w:val="22"/>
                <w:szCs w:val="22"/>
                <w:lang w:eastAsia="en-GB"/>
              </w:rPr>
              <w:t xml:space="preserve">) </w:t>
            </w:r>
            <w:r w:rsidRPr="005B32A7">
              <w:rPr>
                <w:rFonts w:ascii="Calibri" w:eastAsia="Times New Roman" w:hAnsi="Calibri" w:cs="Calibri"/>
                <w:color w:val="000000"/>
                <w:sz w:val="22"/>
                <w:szCs w:val="22"/>
                <w:lang w:eastAsia="en-GB"/>
              </w:rPr>
              <w:t>Woods</w:t>
            </w:r>
          </w:p>
        </w:tc>
        <w:tc>
          <w:tcPr>
            <w:tcW w:w="1134" w:type="dxa"/>
            <w:noWrap/>
            <w:hideMark/>
          </w:tcPr>
          <w:p w14:paraId="3CF7F6B6"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1.4%</w:t>
            </w:r>
          </w:p>
        </w:tc>
      </w:tr>
      <w:tr w:rsidR="005B32A7" w:rsidRPr="005B32A7" w14:paraId="5A69BA8C"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6414EF8C" w14:textId="77777777"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Ocean</w:t>
            </w:r>
          </w:p>
        </w:tc>
        <w:tc>
          <w:tcPr>
            <w:tcW w:w="1134" w:type="dxa"/>
            <w:noWrap/>
            <w:hideMark/>
          </w:tcPr>
          <w:p w14:paraId="1236C67F"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1.0%</w:t>
            </w:r>
          </w:p>
        </w:tc>
      </w:tr>
      <w:tr w:rsidR="005B32A7" w:rsidRPr="005B32A7" w14:paraId="3886017E"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2526607B" w14:textId="3DC49522"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Desert</w:t>
            </w:r>
            <w:r w:rsidR="0038653F">
              <w:rPr>
                <w:rFonts w:ascii="Calibri" w:eastAsia="Times New Roman" w:hAnsi="Calibri" w:cs="Calibri"/>
                <w:color w:val="000000"/>
                <w:sz w:val="22"/>
                <w:szCs w:val="22"/>
                <w:lang w:eastAsia="en-GB"/>
              </w:rPr>
              <w:t xml:space="preserve"> </w:t>
            </w:r>
            <w:r w:rsidRPr="005B32A7">
              <w:rPr>
                <w:rFonts w:ascii="Calibri" w:eastAsia="Times New Roman" w:hAnsi="Calibri" w:cs="Calibri"/>
                <w:color w:val="000000"/>
                <w:sz w:val="22"/>
                <w:szCs w:val="22"/>
                <w:lang w:eastAsia="en-GB"/>
              </w:rPr>
              <w:t>Mountain</w:t>
            </w:r>
          </w:p>
        </w:tc>
        <w:tc>
          <w:tcPr>
            <w:tcW w:w="1134" w:type="dxa"/>
            <w:noWrap/>
            <w:hideMark/>
          </w:tcPr>
          <w:p w14:paraId="4C501D6F"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0.7%</w:t>
            </w:r>
          </w:p>
        </w:tc>
      </w:tr>
      <w:tr w:rsidR="005B32A7" w:rsidRPr="005B32A7" w14:paraId="3CD6CB7C"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07F41445" w14:textId="43F59058"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Coast</w:t>
            </w:r>
            <w:r w:rsidR="0038653F">
              <w:rPr>
                <w:rFonts w:ascii="Calibri" w:eastAsia="Times New Roman" w:hAnsi="Calibri" w:cs="Calibri"/>
                <w:color w:val="000000"/>
                <w:sz w:val="22"/>
                <w:szCs w:val="22"/>
                <w:lang w:eastAsia="en-GB"/>
              </w:rPr>
              <w:t xml:space="preserve"> and </w:t>
            </w:r>
            <w:r w:rsidRPr="005B32A7">
              <w:rPr>
                <w:rFonts w:ascii="Calibri" w:eastAsia="Times New Roman" w:hAnsi="Calibri" w:cs="Calibri"/>
                <w:color w:val="000000"/>
                <w:sz w:val="22"/>
                <w:szCs w:val="22"/>
                <w:lang w:eastAsia="en-GB"/>
              </w:rPr>
              <w:t>Lake</w:t>
            </w:r>
            <w:r w:rsidR="0038653F">
              <w:rPr>
                <w:rFonts w:ascii="Calibri" w:eastAsia="Times New Roman" w:hAnsi="Calibri" w:cs="Calibri"/>
                <w:color w:val="000000"/>
                <w:sz w:val="22"/>
                <w:szCs w:val="22"/>
                <w:lang w:eastAsia="en-GB"/>
              </w:rPr>
              <w:t xml:space="preserve"> </w:t>
            </w:r>
            <w:r w:rsidRPr="005B32A7">
              <w:rPr>
                <w:rFonts w:ascii="Calibri" w:eastAsia="Times New Roman" w:hAnsi="Calibri" w:cs="Calibri"/>
                <w:color w:val="000000"/>
                <w:sz w:val="22"/>
                <w:szCs w:val="22"/>
                <w:lang w:eastAsia="en-GB"/>
              </w:rPr>
              <w:t>Reef</w:t>
            </w:r>
          </w:p>
        </w:tc>
        <w:tc>
          <w:tcPr>
            <w:tcW w:w="1134" w:type="dxa"/>
            <w:noWrap/>
            <w:hideMark/>
          </w:tcPr>
          <w:p w14:paraId="39BA5835"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0.6%</w:t>
            </w:r>
          </w:p>
        </w:tc>
      </w:tr>
      <w:tr w:rsidR="005B32A7" w:rsidRPr="005B32A7" w14:paraId="2CF4E1C8"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174932E9" w14:textId="66CC8F77"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Tundra</w:t>
            </w:r>
            <w:r w:rsidR="0038653F">
              <w:rPr>
                <w:rFonts w:ascii="Calibri" w:eastAsia="Times New Roman" w:hAnsi="Calibri" w:cs="Calibri"/>
                <w:color w:val="000000"/>
                <w:sz w:val="22"/>
                <w:szCs w:val="22"/>
                <w:lang w:eastAsia="en-GB"/>
              </w:rPr>
              <w:t xml:space="preserve"> (</w:t>
            </w:r>
            <w:r w:rsidRPr="005B32A7">
              <w:rPr>
                <w:rFonts w:ascii="Calibri" w:eastAsia="Times New Roman" w:hAnsi="Calibri" w:cs="Calibri"/>
                <w:color w:val="000000"/>
                <w:sz w:val="22"/>
                <w:szCs w:val="22"/>
                <w:lang w:eastAsia="en-GB"/>
              </w:rPr>
              <w:t>Hills</w:t>
            </w:r>
            <w:r w:rsidR="0038653F">
              <w:rPr>
                <w:rFonts w:ascii="Calibri" w:eastAsia="Times New Roman" w:hAnsi="Calibri" w:cs="Calibri"/>
                <w:color w:val="000000"/>
                <w:sz w:val="22"/>
                <w:szCs w:val="22"/>
                <w:lang w:eastAsia="en-GB"/>
              </w:rPr>
              <w:t>)</w:t>
            </w:r>
          </w:p>
        </w:tc>
        <w:tc>
          <w:tcPr>
            <w:tcW w:w="1134" w:type="dxa"/>
            <w:noWrap/>
            <w:hideMark/>
          </w:tcPr>
          <w:p w14:paraId="6E32C678"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0.5%</w:t>
            </w:r>
          </w:p>
        </w:tc>
      </w:tr>
      <w:tr w:rsidR="005B32A7" w:rsidRPr="005B32A7" w14:paraId="6FDBA6E3"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4986769E" w14:textId="50A8B57A"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Tundra</w:t>
            </w:r>
            <w:r w:rsidR="0038653F">
              <w:rPr>
                <w:rFonts w:ascii="Calibri" w:eastAsia="Times New Roman" w:hAnsi="Calibri" w:cs="Calibri"/>
                <w:color w:val="000000"/>
                <w:sz w:val="22"/>
                <w:szCs w:val="22"/>
                <w:lang w:eastAsia="en-GB"/>
              </w:rPr>
              <w:t xml:space="preserve"> </w:t>
            </w:r>
            <w:r w:rsidRPr="005B32A7">
              <w:rPr>
                <w:rFonts w:ascii="Calibri" w:eastAsia="Times New Roman" w:hAnsi="Calibri" w:cs="Calibri"/>
                <w:color w:val="000000"/>
                <w:sz w:val="22"/>
                <w:szCs w:val="22"/>
                <w:lang w:eastAsia="en-GB"/>
              </w:rPr>
              <w:t>Woods</w:t>
            </w:r>
          </w:p>
        </w:tc>
        <w:tc>
          <w:tcPr>
            <w:tcW w:w="1134" w:type="dxa"/>
            <w:noWrap/>
            <w:hideMark/>
          </w:tcPr>
          <w:p w14:paraId="468177BF"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0.4%</w:t>
            </w:r>
          </w:p>
        </w:tc>
      </w:tr>
      <w:tr w:rsidR="005B32A7" w:rsidRPr="005B32A7" w14:paraId="23034CA5"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589E3DC3" w14:textId="7346DCB6"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Tundra</w:t>
            </w:r>
            <w:r w:rsidR="0038653F">
              <w:rPr>
                <w:rFonts w:ascii="Calibri" w:eastAsia="Times New Roman" w:hAnsi="Calibri" w:cs="Calibri"/>
                <w:color w:val="000000"/>
                <w:sz w:val="22"/>
                <w:szCs w:val="22"/>
                <w:lang w:eastAsia="en-GB"/>
              </w:rPr>
              <w:t xml:space="preserve"> </w:t>
            </w:r>
            <w:r w:rsidRPr="005B32A7">
              <w:rPr>
                <w:rFonts w:ascii="Calibri" w:eastAsia="Times New Roman" w:hAnsi="Calibri" w:cs="Calibri"/>
                <w:color w:val="000000"/>
                <w:sz w:val="22"/>
                <w:szCs w:val="22"/>
                <w:lang w:eastAsia="en-GB"/>
              </w:rPr>
              <w:t>Mountain</w:t>
            </w:r>
          </w:p>
        </w:tc>
        <w:tc>
          <w:tcPr>
            <w:tcW w:w="1134" w:type="dxa"/>
            <w:noWrap/>
            <w:hideMark/>
          </w:tcPr>
          <w:p w14:paraId="49B43FE0"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0.2%</w:t>
            </w:r>
          </w:p>
        </w:tc>
      </w:tr>
      <w:tr w:rsidR="005B32A7" w:rsidRPr="005B32A7" w14:paraId="606B266A"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50A0085E" w14:textId="008E38B1"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Desert</w:t>
            </w:r>
            <w:r w:rsidR="0038653F">
              <w:rPr>
                <w:rFonts w:ascii="Calibri" w:eastAsia="Times New Roman" w:hAnsi="Calibri" w:cs="Calibri"/>
                <w:color w:val="000000"/>
                <w:sz w:val="22"/>
                <w:szCs w:val="22"/>
                <w:lang w:eastAsia="en-GB"/>
              </w:rPr>
              <w:t xml:space="preserve"> </w:t>
            </w:r>
            <w:r w:rsidRPr="005B32A7">
              <w:rPr>
                <w:rFonts w:ascii="Calibri" w:eastAsia="Times New Roman" w:hAnsi="Calibri" w:cs="Calibri"/>
                <w:color w:val="000000"/>
                <w:sz w:val="22"/>
                <w:szCs w:val="22"/>
                <w:lang w:eastAsia="en-GB"/>
              </w:rPr>
              <w:t>Oasis</w:t>
            </w:r>
          </w:p>
        </w:tc>
        <w:tc>
          <w:tcPr>
            <w:tcW w:w="1134" w:type="dxa"/>
            <w:noWrap/>
            <w:hideMark/>
          </w:tcPr>
          <w:p w14:paraId="266DE15B"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0.1%</w:t>
            </w:r>
          </w:p>
        </w:tc>
      </w:tr>
      <w:tr w:rsidR="005B32A7" w:rsidRPr="005B32A7" w14:paraId="24919860"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09AD9FDB" w14:textId="230C9019"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Tundra</w:t>
            </w:r>
            <w:r w:rsidR="0038653F">
              <w:rPr>
                <w:rFonts w:ascii="Calibri" w:eastAsia="Times New Roman" w:hAnsi="Calibri" w:cs="Calibri"/>
                <w:color w:val="000000"/>
                <w:sz w:val="22"/>
                <w:szCs w:val="22"/>
                <w:lang w:eastAsia="en-GB"/>
              </w:rPr>
              <w:t xml:space="preserve"> (</w:t>
            </w:r>
            <w:r w:rsidRPr="005B32A7">
              <w:rPr>
                <w:rFonts w:ascii="Calibri" w:eastAsia="Times New Roman" w:hAnsi="Calibri" w:cs="Calibri"/>
                <w:color w:val="000000"/>
                <w:sz w:val="22"/>
                <w:szCs w:val="22"/>
                <w:lang w:eastAsia="en-GB"/>
              </w:rPr>
              <w:t>Hills</w:t>
            </w:r>
            <w:r w:rsidR="0038653F">
              <w:rPr>
                <w:rFonts w:ascii="Calibri" w:eastAsia="Times New Roman" w:hAnsi="Calibri" w:cs="Calibri"/>
                <w:color w:val="000000"/>
                <w:sz w:val="22"/>
                <w:szCs w:val="22"/>
                <w:lang w:eastAsia="en-GB"/>
              </w:rPr>
              <w:t xml:space="preserve">) </w:t>
            </w:r>
            <w:r w:rsidRPr="005B32A7">
              <w:rPr>
                <w:rFonts w:ascii="Calibri" w:eastAsia="Times New Roman" w:hAnsi="Calibri" w:cs="Calibri"/>
                <w:color w:val="000000"/>
                <w:sz w:val="22"/>
                <w:szCs w:val="22"/>
                <w:lang w:eastAsia="en-GB"/>
              </w:rPr>
              <w:t>Woods</w:t>
            </w:r>
          </w:p>
        </w:tc>
        <w:tc>
          <w:tcPr>
            <w:tcW w:w="1134" w:type="dxa"/>
            <w:noWrap/>
            <w:hideMark/>
          </w:tcPr>
          <w:p w14:paraId="64DA44E3"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0.1%</w:t>
            </w:r>
          </w:p>
        </w:tc>
      </w:tr>
      <w:tr w:rsidR="005B32A7" w:rsidRPr="005B32A7" w14:paraId="10C1678D" w14:textId="77777777" w:rsidTr="0038653F">
        <w:trPr>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14:paraId="008F6189" w14:textId="77777777" w:rsidR="005B32A7" w:rsidRPr="005B32A7" w:rsidRDefault="005B32A7" w:rsidP="005B32A7">
            <w:pPr>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Snow</w:t>
            </w:r>
          </w:p>
        </w:tc>
        <w:tc>
          <w:tcPr>
            <w:tcW w:w="1134" w:type="dxa"/>
            <w:noWrap/>
            <w:hideMark/>
          </w:tcPr>
          <w:p w14:paraId="179D8343" w14:textId="77777777" w:rsidR="005B32A7" w:rsidRPr="005B32A7" w:rsidRDefault="005B32A7" w:rsidP="005B32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GB"/>
              </w:rPr>
            </w:pPr>
            <w:r w:rsidRPr="005B32A7">
              <w:rPr>
                <w:rFonts w:ascii="Calibri" w:eastAsia="Times New Roman" w:hAnsi="Calibri" w:cs="Calibri"/>
                <w:color w:val="000000"/>
                <w:sz w:val="22"/>
                <w:szCs w:val="22"/>
                <w:lang w:eastAsia="en-GB"/>
              </w:rPr>
              <w:t>0.0%</w:t>
            </w:r>
          </w:p>
        </w:tc>
      </w:tr>
    </w:tbl>
    <w:p w14:paraId="06C5B777" w14:textId="77777777" w:rsidR="00F66D4D" w:rsidRDefault="00F66D4D" w:rsidP="00885625">
      <w:pPr>
        <w:rPr>
          <w:sz w:val="22"/>
          <w:szCs w:val="22"/>
        </w:rPr>
      </w:pPr>
    </w:p>
    <w:p w14:paraId="34786DFF" w14:textId="12D69E96" w:rsidR="0088474F" w:rsidRDefault="0088474F" w:rsidP="00885625">
      <w:pPr>
        <w:rPr>
          <w:sz w:val="22"/>
          <w:szCs w:val="22"/>
        </w:rPr>
      </w:pPr>
      <w:r>
        <w:rPr>
          <w:sz w:val="22"/>
          <w:szCs w:val="22"/>
        </w:rPr>
        <w:t xml:space="preserve">Of the </w:t>
      </w:r>
      <w:r w:rsidRPr="0088474F">
        <w:rPr>
          <w:sz w:val="22"/>
          <w:szCs w:val="22"/>
        </w:rPr>
        <w:t>9538</w:t>
      </w:r>
      <w:r>
        <w:rPr>
          <w:sz w:val="22"/>
          <w:szCs w:val="22"/>
        </w:rPr>
        <w:t xml:space="preserve"> tiles</w:t>
      </w:r>
      <w:r w:rsidR="00690D48">
        <w:rPr>
          <w:sz w:val="22"/>
          <w:szCs w:val="22"/>
        </w:rPr>
        <w:t>,</w:t>
      </w:r>
      <w:r>
        <w:rPr>
          <w:sz w:val="22"/>
          <w:szCs w:val="22"/>
        </w:rPr>
        <w:t xml:space="preserve"> 3663 (38.4%) has a river adjacent to it. If we look at the city centres only, of the 502 cities 410 (81.7%) </w:t>
      </w:r>
      <w:r w:rsidR="00461777">
        <w:rPr>
          <w:sz w:val="22"/>
          <w:szCs w:val="22"/>
        </w:rPr>
        <w:t>were settled next to a river.</w:t>
      </w:r>
    </w:p>
    <w:p w14:paraId="1299C65F" w14:textId="0AB556E2" w:rsidR="00461777" w:rsidRDefault="00461777" w:rsidP="00461777">
      <w:pPr>
        <w:pStyle w:val="Heading2"/>
      </w:pPr>
      <w:r>
        <w:t>Output label creation and analysis</w:t>
      </w:r>
    </w:p>
    <w:p w14:paraId="69D2D86B" w14:textId="1FB5CDC4" w:rsidR="00461777" w:rsidRDefault="00461777" w:rsidP="00461777">
      <w:r>
        <w:t xml:space="preserve">In order to predict a prosperous aka good </w:t>
      </w:r>
      <w:proofErr w:type="gramStart"/>
      <w:r>
        <w:t>city</w:t>
      </w:r>
      <w:proofErr w:type="gramEnd"/>
      <w:r>
        <w:t xml:space="preserve"> you first need to define what a good city is. I tried a few methods and, in the end, settled on using quantiles to rank and grade the cities. For each of the core yields; Food, Production, Gold, Science, and Culture I created a cumulative count over the 50 turns since the city was settled. Then at turn 50 I took this cumulative yield, broke it into deciles, and allocated a score of 0 through 9 from lowest to highest decile.</w:t>
      </w:r>
    </w:p>
    <w:p w14:paraId="1CA3A6BB" w14:textId="5EE15698" w:rsidR="00461777" w:rsidRDefault="00461777" w:rsidP="00461777">
      <w:r>
        <w:lastRenderedPageBreak/>
        <w:t xml:space="preserve">To calculate the </w:t>
      </w:r>
      <w:proofErr w:type="spellStart"/>
      <w:r>
        <w:t>cityTotal</w:t>
      </w:r>
      <w:proofErr w:type="spellEnd"/>
      <w:r>
        <w:t xml:space="preserve"> I summed these 5 numbers. The reasoning being that a good city would be in the upper deciles across the board. Good cities are those deemed to be in the top quartile (25%) of </w:t>
      </w:r>
      <w:r w:rsidR="00DC7CD0">
        <w:t xml:space="preserve">this combined </w:t>
      </w:r>
      <w:r>
        <w:t>score and were marked with a 1</w:t>
      </w:r>
      <w:r w:rsidR="00DC7CD0">
        <w:t>.</w:t>
      </w:r>
    </w:p>
    <w:p w14:paraId="05C3FA7C" w14:textId="123DF1F0" w:rsidR="00DC7CD0" w:rsidRDefault="00690D48" w:rsidP="00461777">
      <w:r>
        <w:t>Next,</w:t>
      </w:r>
      <w:r w:rsidR="00DC7CD0">
        <w:t xml:space="preserve"> we can look at each of the yields in isolation</w:t>
      </w:r>
      <w:r w:rsidR="00305BA7">
        <w:t>.</w:t>
      </w:r>
    </w:p>
    <w:p w14:paraId="4B146CF7" w14:textId="6BC883CB" w:rsidR="00305BA7" w:rsidRDefault="00305BA7" w:rsidP="00305BA7">
      <w:pPr>
        <w:pStyle w:val="Heading3"/>
      </w:pPr>
      <w:r>
        <w:t>Food</w:t>
      </w:r>
    </w:p>
    <w:p w14:paraId="0674E894" w14:textId="5B7D7360" w:rsidR="00305BA7" w:rsidRDefault="0065000F" w:rsidP="00305BA7">
      <w:r>
        <w:t>The cumulative Food produced over 50 turns ranged between 186.00 and 1098.00 with an average of 423.57. If you think about</w:t>
      </w:r>
      <w:r w:rsidR="001F6CF3">
        <w:t xml:space="preserve"> the maximum number,</w:t>
      </w:r>
      <w:r>
        <w:t xml:space="preserve"> the highest yielding food city was averaging nearly 22 Food per turn. This is almost unbelievable territory.</w:t>
      </w:r>
    </w:p>
    <w:p w14:paraId="5DAC4639" w14:textId="0AB58FED" w:rsidR="0065000F" w:rsidRDefault="0065000F" w:rsidP="00305BA7">
      <w:r>
        <w:t>The visual representation of the Food produced looks as follows:</w:t>
      </w:r>
    </w:p>
    <w:p w14:paraId="034B0734" w14:textId="2EA4D4B6" w:rsidR="0065000F" w:rsidRPr="00305BA7" w:rsidRDefault="0065000F" w:rsidP="00305BA7">
      <w:r>
        <w:rPr>
          <w:noProof/>
        </w:rPr>
        <w:drawing>
          <wp:inline distT="0" distB="0" distL="0" distR="0" wp14:anchorId="0481295B" wp14:editId="1196CF4A">
            <wp:extent cx="5731510" cy="21736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odGraph.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173605"/>
                    </a:xfrm>
                    <a:prstGeom prst="rect">
                      <a:avLst/>
                    </a:prstGeom>
                  </pic:spPr>
                </pic:pic>
              </a:graphicData>
            </a:graphic>
          </wp:inline>
        </w:drawing>
      </w:r>
    </w:p>
    <w:p w14:paraId="6932ED1A" w14:textId="08F39B48" w:rsidR="00A126E5" w:rsidRDefault="0065000F" w:rsidP="0065000F">
      <w:pPr>
        <w:pStyle w:val="Heading3"/>
      </w:pPr>
      <w:r>
        <w:t>Production</w:t>
      </w:r>
    </w:p>
    <w:p w14:paraId="0498C465" w14:textId="0B558255" w:rsidR="0065000F" w:rsidRDefault="0065000F" w:rsidP="00885625">
      <w:r>
        <w:t xml:space="preserve">The cumulative Production produced over 50 turns ranged between 72.30 and 768.80 with an average of 303.53. The median is 202.88 and the histogram is clearly bi-modal. </w:t>
      </w:r>
    </w:p>
    <w:p w14:paraId="6A75BF7C" w14:textId="005C72F8" w:rsidR="0065000F" w:rsidRDefault="0065000F" w:rsidP="00885625">
      <w:r>
        <w:t>The visual representation of the Production produced looks as follows:</w:t>
      </w:r>
    </w:p>
    <w:p w14:paraId="11C5A64C" w14:textId="4319C95B" w:rsidR="0065000F" w:rsidRDefault="0065000F" w:rsidP="00885625">
      <w:r>
        <w:rPr>
          <w:noProof/>
        </w:rPr>
        <w:drawing>
          <wp:inline distT="0" distB="0" distL="0" distR="0" wp14:anchorId="1942FA72" wp14:editId="3E86593A">
            <wp:extent cx="5731510" cy="21913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ductionGraph.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191385"/>
                    </a:xfrm>
                    <a:prstGeom prst="rect">
                      <a:avLst/>
                    </a:prstGeom>
                  </pic:spPr>
                </pic:pic>
              </a:graphicData>
            </a:graphic>
          </wp:inline>
        </w:drawing>
      </w:r>
    </w:p>
    <w:p w14:paraId="4F4E863E" w14:textId="222A77B7" w:rsidR="0065000F" w:rsidRDefault="0065000F" w:rsidP="0065000F">
      <w:pPr>
        <w:pStyle w:val="Heading3"/>
      </w:pPr>
      <w:r>
        <w:t>Gold</w:t>
      </w:r>
    </w:p>
    <w:p w14:paraId="523F72C8" w14:textId="2ABE38D4" w:rsidR="0065000F" w:rsidRDefault="0065000F" w:rsidP="00885625">
      <w:r>
        <w:t>The cumulative Gold produced of 50 turns ranged between 184.75 and 885.00 with an average of 335.79. The distribution is right skewed like all the yield graphs.</w:t>
      </w:r>
    </w:p>
    <w:p w14:paraId="004C043F" w14:textId="77777777" w:rsidR="0065000F" w:rsidRDefault="0065000F">
      <w:r>
        <w:br w:type="page"/>
      </w:r>
    </w:p>
    <w:p w14:paraId="5E96EDF0" w14:textId="21F99EC1" w:rsidR="0065000F" w:rsidRDefault="0065000F" w:rsidP="00885625">
      <w:r>
        <w:lastRenderedPageBreak/>
        <w:t>The visual representation of the Gold produced looks as follows:</w:t>
      </w:r>
    </w:p>
    <w:p w14:paraId="66D64467" w14:textId="5490DCE5" w:rsidR="0065000F" w:rsidRDefault="0065000F" w:rsidP="00885625">
      <w:r>
        <w:rPr>
          <w:noProof/>
        </w:rPr>
        <w:drawing>
          <wp:inline distT="0" distB="0" distL="0" distR="0" wp14:anchorId="54771528" wp14:editId="7F1D4C00">
            <wp:extent cx="5731510" cy="21913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oldGraph.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191385"/>
                    </a:xfrm>
                    <a:prstGeom prst="rect">
                      <a:avLst/>
                    </a:prstGeom>
                  </pic:spPr>
                </pic:pic>
              </a:graphicData>
            </a:graphic>
          </wp:inline>
        </w:drawing>
      </w:r>
    </w:p>
    <w:p w14:paraId="07F40741" w14:textId="35C8E22F" w:rsidR="0065000F" w:rsidRDefault="001E25DF" w:rsidP="001E25DF">
      <w:pPr>
        <w:pStyle w:val="Heading3"/>
      </w:pPr>
      <w:r>
        <w:t>Science</w:t>
      </w:r>
    </w:p>
    <w:p w14:paraId="7699E596" w14:textId="45E63AFA" w:rsidR="001E25DF" w:rsidRDefault="001E25DF" w:rsidP="00885625">
      <w:r>
        <w:t>The cumulative Science produced over 50 turns ranges between 132.07 and 358.02 with an average of 192.41. The median is 182.28 and the histogram is right skewed.</w:t>
      </w:r>
    </w:p>
    <w:p w14:paraId="2C716848" w14:textId="7D482A41" w:rsidR="001E25DF" w:rsidRDefault="001E25DF" w:rsidP="00885625">
      <w:r>
        <w:t>The visual representation of the Science produced looks as follows:</w:t>
      </w:r>
    </w:p>
    <w:p w14:paraId="548A080F" w14:textId="6C3F14D0" w:rsidR="001E25DF" w:rsidRDefault="001E25DF" w:rsidP="00885625">
      <w:r>
        <w:rPr>
          <w:noProof/>
        </w:rPr>
        <w:drawing>
          <wp:inline distT="0" distB="0" distL="0" distR="0" wp14:anchorId="4B0E62E0" wp14:editId="7FD11D70">
            <wp:extent cx="5731510" cy="21913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ienceGraph.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191385"/>
                    </a:xfrm>
                    <a:prstGeom prst="rect">
                      <a:avLst/>
                    </a:prstGeom>
                  </pic:spPr>
                </pic:pic>
              </a:graphicData>
            </a:graphic>
          </wp:inline>
        </w:drawing>
      </w:r>
    </w:p>
    <w:p w14:paraId="669C9D37" w14:textId="0A134723" w:rsidR="0065000F" w:rsidRDefault="001E25DF" w:rsidP="001E25DF">
      <w:pPr>
        <w:pStyle w:val="Heading3"/>
      </w:pPr>
      <w:r>
        <w:t>Culture</w:t>
      </w:r>
    </w:p>
    <w:p w14:paraId="209CD1B9" w14:textId="4FAA6CDC" w:rsidR="001E25DF" w:rsidRDefault="001E25DF" w:rsidP="00885625">
      <w:r>
        <w:t>The cumulative Culture produced over 50 turns ranges between 87.48 and 369.91 with an average of 157.54. Like all the other yields the histogram is right skewed.</w:t>
      </w:r>
    </w:p>
    <w:p w14:paraId="4388C05B" w14:textId="77777777" w:rsidR="001E25DF" w:rsidRDefault="001E25DF">
      <w:r>
        <w:br w:type="page"/>
      </w:r>
    </w:p>
    <w:p w14:paraId="581F2117" w14:textId="39992762" w:rsidR="001E25DF" w:rsidRDefault="001E25DF" w:rsidP="00885625">
      <w:r>
        <w:lastRenderedPageBreak/>
        <w:t>The visual representation of the Culture produced looks as follows:</w:t>
      </w:r>
    </w:p>
    <w:p w14:paraId="3F127BB4" w14:textId="4ECF7E86" w:rsidR="001E25DF" w:rsidRDefault="001E25DF" w:rsidP="00885625">
      <w:r>
        <w:rPr>
          <w:noProof/>
        </w:rPr>
        <w:drawing>
          <wp:inline distT="0" distB="0" distL="0" distR="0" wp14:anchorId="0935AB62" wp14:editId="634A6F35">
            <wp:extent cx="5731510" cy="21913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ultureGraph.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191385"/>
                    </a:xfrm>
                    <a:prstGeom prst="rect">
                      <a:avLst/>
                    </a:prstGeom>
                  </pic:spPr>
                </pic:pic>
              </a:graphicData>
            </a:graphic>
          </wp:inline>
        </w:drawing>
      </w:r>
    </w:p>
    <w:p w14:paraId="6C8F2B5D" w14:textId="4B3F5158" w:rsidR="0065000F" w:rsidRDefault="001E25DF" w:rsidP="00935D6D">
      <w:pPr>
        <w:pStyle w:val="Heading3"/>
      </w:pPr>
      <w:r>
        <w:t>Faith</w:t>
      </w:r>
    </w:p>
    <w:p w14:paraId="57208771" w14:textId="13D69D10" w:rsidR="001E25DF" w:rsidRDefault="001E25DF" w:rsidP="00885625">
      <w:r>
        <w:t xml:space="preserve">Although I didn’t include Faith in the </w:t>
      </w:r>
      <w:proofErr w:type="spellStart"/>
      <w:r>
        <w:t>cityScore</w:t>
      </w:r>
      <w:proofErr w:type="spellEnd"/>
      <w:r>
        <w:t xml:space="preserve"> metric it is still interesting to record. The cumulative Faith produced over 50 turns ranges between 0.00 and 539.01. The average is only 26.59 implying that many cities simply didn’t produce much Faith.</w:t>
      </w:r>
    </w:p>
    <w:p w14:paraId="2B5439E4" w14:textId="576A13E2" w:rsidR="001E25DF" w:rsidRDefault="001E25DF" w:rsidP="00885625">
      <w:r>
        <w:t>The visual representation of the Faith produced looks as follows:</w:t>
      </w:r>
    </w:p>
    <w:p w14:paraId="1B89B845" w14:textId="73011423" w:rsidR="001E25DF" w:rsidRDefault="001E25DF" w:rsidP="00885625">
      <w:r>
        <w:rPr>
          <w:noProof/>
        </w:rPr>
        <w:drawing>
          <wp:inline distT="0" distB="0" distL="0" distR="0" wp14:anchorId="0B6E82D9" wp14:editId="47118697">
            <wp:extent cx="5731510" cy="21913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aithGraph.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191385"/>
                    </a:xfrm>
                    <a:prstGeom prst="rect">
                      <a:avLst/>
                    </a:prstGeom>
                  </pic:spPr>
                </pic:pic>
              </a:graphicData>
            </a:graphic>
          </wp:inline>
        </w:drawing>
      </w:r>
    </w:p>
    <w:p w14:paraId="300E6689" w14:textId="088218CA" w:rsidR="001E25DF" w:rsidRDefault="001E25DF" w:rsidP="00885625">
      <w:r>
        <w:t xml:space="preserve">Looking at the Boxplot is informative and shows why Faith shouldn’t be included in the </w:t>
      </w:r>
      <w:proofErr w:type="spellStart"/>
      <w:r>
        <w:t>cityScore</w:t>
      </w:r>
      <w:proofErr w:type="spellEnd"/>
      <w:r>
        <w:t xml:space="preserve"> calculation.</w:t>
      </w:r>
    </w:p>
    <w:p w14:paraId="5CCD7F22" w14:textId="77777777" w:rsidR="00935D6D" w:rsidRDefault="00935D6D">
      <w:pPr>
        <w:rPr>
          <w:rFonts w:asciiTheme="majorHAnsi" w:eastAsiaTheme="majorEastAsia" w:hAnsiTheme="majorHAnsi" w:cstheme="majorBidi"/>
          <w:color w:val="1C6194" w:themeColor="accent6" w:themeShade="BF"/>
          <w:sz w:val="24"/>
          <w:szCs w:val="24"/>
        </w:rPr>
      </w:pPr>
      <w:r>
        <w:br w:type="page"/>
      </w:r>
    </w:p>
    <w:p w14:paraId="4B7406C0" w14:textId="67810C9B" w:rsidR="001E25DF" w:rsidRDefault="001E25DF" w:rsidP="00935D6D">
      <w:pPr>
        <w:pStyle w:val="Heading3"/>
      </w:pPr>
      <w:r>
        <w:lastRenderedPageBreak/>
        <w:t>Other</w:t>
      </w:r>
    </w:p>
    <w:p w14:paraId="01FDB941" w14:textId="233BE2AF" w:rsidR="001E25DF" w:rsidRDefault="001E25DF" w:rsidP="00885625">
      <w:r>
        <w:t>In addition to these yields I also captured the following metrics which are included here for interest only.</w:t>
      </w:r>
    </w:p>
    <w:p w14:paraId="051AE018" w14:textId="7EB22DB8" w:rsidR="00935D6D" w:rsidRDefault="00935D6D" w:rsidP="00AA1025">
      <w:pPr>
        <w:rPr>
          <w:sz w:val="22"/>
        </w:rPr>
      </w:pPr>
      <w:r>
        <w:rPr>
          <w:sz w:val="22"/>
        </w:rPr>
        <w:t xml:space="preserve">Population at the end of 50 turns ranged between </w:t>
      </w:r>
      <w:r w:rsidR="00E57162">
        <w:rPr>
          <w:sz w:val="22"/>
        </w:rPr>
        <w:t>2</w:t>
      </w:r>
      <w:r>
        <w:rPr>
          <w:sz w:val="22"/>
        </w:rPr>
        <w:t xml:space="preserve"> and 8 with the average being 4.33.</w:t>
      </w:r>
    </w:p>
    <w:tbl>
      <w:tblPr>
        <w:tblStyle w:val="GridTable1Light-Accent6"/>
        <w:tblW w:w="0" w:type="auto"/>
        <w:tblLook w:val="04A0" w:firstRow="1" w:lastRow="0" w:firstColumn="1" w:lastColumn="0" w:noHBand="0" w:noVBand="1"/>
      </w:tblPr>
      <w:tblGrid>
        <w:gridCol w:w="1271"/>
        <w:gridCol w:w="2552"/>
        <w:gridCol w:w="2693"/>
      </w:tblGrid>
      <w:tr w:rsidR="00935D6D" w14:paraId="609B46F1" w14:textId="77777777" w:rsidTr="00E57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7A5F122" w14:textId="7E3B1E2E" w:rsidR="00935D6D" w:rsidRDefault="00935D6D" w:rsidP="00AA1025">
            <w:pPr>
              <w:rPr>
                <w:sz w:val="22"/>
              </w:rPr>
            </w:pPr>
            <w:r>
              <w:rPr>
                <w:sz w:val="22"/>
              </w:rPr>
              <w:t>Population</w:t>
            </w:r>
          </w:p>
        </w:tc>
        <w:tc>
          <w:tcPr>
            <w:tcW w:w="2552" w:type="dxa"/>
          </w:tcPr>
          <w:p w14:paraId="6420A1BB" w14:textId="12CB128C" w:rsidR="00935D6D" w:rsidRDefault="00935D6D" w:rsidP="00AA1025">
            <w:pPr>
              <w:cnfStyle w:val="100000000000" w:firstRow="1" w:lastRow="0" w:firstColumn="0" w:lastColumn="0" w:oddVBand="0" w:evenVBand="0" w:oddHBand="0" w:evenHBand="0" w:firstRowFirstColumn="0" w:firstRowLastColumn="0" w:lastRowFirstColumn="0" w:lastRowLastColumn="0"/>
              <w:rPr>
                <w:sz w:val="22"/>
              </w:rPr>
            </w:pPr>
            <w:r>
              <w:rPr>
                <w:sz w:val="22"/>
              </w:rPr>
              <w:t># of cities reached Pop</w:t>
            </w:r>
          </w:p>
        </w:tc>
        <w:tc>
          <w:tcPr>
            <w:tcW w:w="2693" w:type="dxa"/>
          </w:tcPr>
          <w:p w14:paraId="52E970DA" w14:textId="3D15E467" w:rsidR="00935D6D" w:rsidRDefault="00935D6D" w:rsidP="00AA1025">
            <w:pPr>
              <w:cnfStyle w:val="100000000000" w:firstRow="1" w:lastRow="0" w:firstColumn="0" w:lastColumn="0" w:oddVBand="0" w:evenVBand="0" w:oddHBand="0" w:evenHBand="0" w:firstRowFirstColumn="0" w:firstRowLastColumn="0" w:lastRowFirstColumn="0" w:lastRowLastColumn="0"/>
              <w:rPr>
                <w:sz w:val="22"/>
              </w:rPr>
            </w:pPr>
            <w:r>
              <w:rPr>
                <w:sz w:val="22"/>
              </w:rPr>
              <w:t>Average turn reached Pop</w:t>
            </w:r>
          </w:p>
        </w:tc>
      </w:tr>
      <w:tr w:rsidR="00935D6D" w14:paraId="1F2A4B50" w14:textId="77777777" w:rsidTr="00E57162">
        <w:tc>
          <w:tcPr>
            <w:cnfStyle w:val="001000000000" w:firstRow="0" w:lastRow="0" w:firstColumn="1" w:lastColumn="0" w:oddVBand="0" w:evenVBand="0" w:oddHBand="0" w:evenHBand="0" w:firstRowFirstColumn="0" w:firstRowLastColumn="0" w:lastRowFirstColumn="0" w:lastRowLastColumn="0"/>
            <w:tcW w:w="1271" w:type="dxa"/>
          </w:tcPr>
          <w:p w14:paraId="3FFD6D08" w14:textId="0BE81F95" w:rsidR="00935D6D" w:rsidRDefault="00935D6D" w:rsidP="00AA1025">
            <w:pPr>
              <w:rPr>
                <w:sz w:val="22"/>
              </w:rPr>
            </w:pPr>
            <w:r>
              <w:rPr>
                <w:sz w:val="22"/>
              </w:rPr>
              <w:t>1</w:t>
            </w:r>
          </w:p>
        </w:tc>
        <w:tc>
          <w:tcPr>
            <w:tcW w:w="2552" w:type="dxa"/>
          </w:tcPr>
          <w:p w14:paraId="784CB1CE" w14:textId="579C62AE" w:rsidR="00935D6D" w:rsidRDefault="00935D6D" w:rsidP="00AA1025">
            <w:pPr>
              <w:cnfStyle w:val="000000000000" w:firstRow="0" w:lastRow="0" w:firstColumn="0" w:lastColumn="0" w:oddVBand="0" w:evenVBand="0" w:oddHBand="0" w:evenHBand="0" w:firstRowFirstColumn="0" w:firstRowLastColumn="0" w:lastRowFirstColumn="0" w:lastRowLastColumn="0"/>
              <w:rPr>
                <w:sz w:val="22"/>
              </w:rPr>
            </w:pPr>
            <w:r>
              <w:rPr>
                <w:sz w:val="22"/>
              </w:rPr>
              <w:t>502 (100.0%)</w:t>
            </w:r>
          </w:p>
        </w:tc>
        <w:tc>
          <w:tcPr>
            <w:tcW w:w="2693" w:type="dxa"/>
          </w:tcPr>
          <w:p w14:paraId="314E2D3D" w14:textId="0E82926F" w:rsidR="00935D6D" w:rsidRDefault="00935D6D" w:rsidP="00AA1025">
            <w:pPr>
              <w:cnfStyle w:val="000000000000" w:firstRow="0" w:lastRow="0" w:firstColumn="0" w:lastColumn="0" w:oddVBand="0" w:evenVBand="0" w:oddHBand="0" w:evenHBand="0" w:firstRowFirstColumn="0" w:firstRowLastColumn="0" w:lastRowFirstColumn="0" w:lastRowLastColumn="0"/>
              <w:rPr>
                <w:sz w:val="22"/>
              </w:rPr>
            </w:pPr>
            <w:r>
              <w:rPr>
                <w:sz w:val="22"/>
              </w:rPr>
              <w:t>1.0</w:t>
            </w:r>
          </w:p>
        </w:tc>
      </w:tr>
      <w:tr w:rsidR="00935D6D" w14:paraId="70E31822" w14:textId="77777777" w:rsidTr="00E57162">
        <w:tc>
          <w:tcPr>
            <w:cnfStyle w:val="001000000000" w:firstRow="0" w:lastRow="0" w:firstColumn="1" w:lastColumn="0" w:oddVBand="0" w:evenVBand="0" w:oddHBand="0" w:evenHBand="0" w:firstRowFirstColumn="0" w:firstRowLastColumn="0" w:lastRowFirstColumn="0" w:lastRowLastColumn="0"/>
            <w:tcW w:w="1271" w:type="dxa"/>
          </w:tcPr>
          <w:p w14:paraId="349800D9" w14:textId="1AFCB57A" w:rsidR="00935D6D" w:rsidRDefault="00935D6D" w:rsidP="00AA1025">
            <w:pPr>
              <w:rPr>
                <w:sz w:val="22"/>
              </w:rPr>
            </w:pPr>
            <w:r>
              <w:rPr>
                <w:sz w:val="22"/>
              </w:rPr>
              <w:t>2</w:t>
            </w:r>
          </w:p>
        </w:tc>
        <w:tc>
          <w:tcPr>
            <w:tcW w:w="2552" w:type="dxa"/>
          </w:tcPr>
          <w:p w14:paraId="466554EE" w14:textId="4DE7B9D0" w:rsidR="00935D6D" w:rsidRDefault="00935D6D" w:rsidP="00AA1025">
            <w:pPr>
              <w:cnfStyle w:val="000000000000" w:firstRow="0" w:lastRow="0" w:firstColumn="0" w:lastColumn="0" w:oddVBand="0" w:evenVBand="0" w:oddHBand="0" w:evenHBand="0" w:firstRowFirstColumn="0" w:firstRowLastColumn="0" w:lastRowFirstColumn="0" w:lastRowLastColumn="0"/>
              <w:rPr>
                <w:sz w:val="22"/>
              </w:rPr>
            </w:pPr>
            <w:r>
              <w:rPr>
                <w:sz w:val="22"/>
              </w:rPr>
              <w:t>502 (100.0%)</w:t>
            </w:r>
          </w:p>
        </w:tc>
        <w:tc>
          <w:tcPr>
            <w:tcW w:w="2693" w:type="dxa"/>
          </w:tcPr>
          <w:p w14:paraId="38780EF8" w14:textId="0383077C" w:rsidR="00935D6D" w:rsidRDefault="00935D6D" w:rsidP="00AA1025">
            <w:pPr>
              <w:cnfStyle w:val="000000000000" w:firstRow="0" w:lastRow="0" w:firstColumn="0" w:lastColumn="0" w:oddVBand="0" w:evenVBand="0" w:oddHBand="0" w:evenHBand="0" w:firstRowFirstColumn="0" w:firstRowLastColumn="0" w:lastRowFirstColumn="0" w:lastRowLastColumn="0"/>
              <w:rPr>
                <w:sz w:val="22"/>
              </w:rPr>
            </w:pPr>
            <w:r>
              <w:rPr>
                <w:sz w:val="22"/>
              </w:rPr>
              <w:t>8.5</w:t>
            </w:r>
          </w:p>
        </w:tc>
      </w:tr>
      <w:tr w:rsidR="00935D6D" w14:paraId="2C04CE9B" w14:textId="77777777" w:rsidTr="00E57162">
        <w:tc>
          <w:tcPr>
            <w:cnfStyle w:val="001000000000" w:firstRow="0" w:lastRow="0" w:firstColumn="1" w:lastColumn="0" w:oddVBand="0" w:evenVBand="0" w:oddHBand="0" w:evenHBand="0" w:firstRowFirstColumn="0" w:firstRowLastColumn="0" w:lastRowFirstColumn="0" w:lastRowLastColumn="0"/>
            <w:tcW w:w="1271" w:type="dxa"/>
          </w:tcPr>
          <w:p w14:paraId="05D9B67F" w14:textId="4F76DB9C" w:rsidR="00935D6D" w:rsidRDefault="00935D6D" w:rsidP="00AA1025">
            <w:pPr>
              <w:rPr>
                <w:sz w:val="22"/>
              </w:rPr>
            </w:pPr>
            <w:r>
              <w:rPr>
                <w:sz w:val="22"/>
              </w:rPr>
              <w:t>3</w:t>
            </w:r>
          </w:p>
        </w:tc>
        <w:tc>
          <w:tcPr>
            <w:tcW w:w="2552" w:type="dxa"/>
          </w:tcPr>
          <w:p w14:paraId="0C3AE860" w14:textId="74896F8D" w:rsidR="00935D6D" w:rsidRDefault="00935D6D" w:rsidP="00AA1025">
            <w:pPr>
              <w:cnfStyle w:val="000000000000" w:firstRow="0" w:lastRow="0" w:firstColumn="0" w:lastColumn="0" w:oddVBand="0" w:evenVBand="0" w:oddHBand="0" w:evenHBand="0" w:firstRowFirstColumn="0" w:firstRowLastColumn="0" w:lastRowFirstColumn="0" w:lastRowLastColumn="0"/>
              <w:rPr>
                <w:sz w:val="22"/>
              </w:rPr>
            </w:pPr>
            <w:r>
              <w:rPr>
                <w:sz w:val="22"/>
              </w:rPr>
              <w:t>482 (96.0%)</w:t>
            </w:r>
          </w:p>
        </w:tc>
        <w:tc>
          <w:tcPr>
            <w:tcW w:w="2693" w:type="dxa"/>
          </w:tcPr>
          <w:p w14:paraId="4AF1743B" w14:textId="02E89839" w:rsidR="00935D6D" w:rsidRDefault="00935D6D" w:rsidP="00AA1025">
            <w:pPr>
              <w:cnfStyle w:val="000000000000" w:firstRow="0" w:lastRow="0" w:firstColumn="0" w:lastColumn="0" w:oddVBand="0" w:evenVBand="0" w:oddHBand="0" w:evenHBand="0" w:firstRowFirstColumn="0" w:firstRowLastColumn="0" w:lastRowFirstColumn="0" w:lastRowLastColumn="0"/>
              <w:rPr>
                <w:sz w:val="22"/>
              </w:rPr>
            </w:pPr>
            <w:r>
              <w:rPr>
                <w:sz w:val="22"/>
              </w:rPr>
              <w:t>19.9</w:t>
            </w:r>
          </w:p>
        </w:tc>
      </w:tr>
      <w:tr w:rsidR="00935D6D" w14:paraId="6488C335" w14:textId="77777777" w:rsidTr="00E57162">
        <w:tc>
          <w:tcPr>
            <w:cnfStyle w:val="001000000000" w:firstRow="0" w:lastRow="0" w:firstColumn="1" w:lastColumn="0" w:oddVBand="0" w:evenVBand="0" w:oddHBand="0" w:evenHBand="0" w:firstRowFirstColumn="0" w:firstRowLastColumn="0" w:lastRowFirstColumn="0" w:lastRowLastColumn="0"/>
            <w:tcW w:w="1271" w:type="dxa"/>
          </w:tcPr>
          <w:p w14:paraId="10E301D4" w14:textId="6DB5B400" w:rsidR="00935D6D" w:rsidRDefault="00935D6D" w:rsidP="00AA1025">
            <w:pPr>
              <w:rPr>
                <w:sz w:val="22"/>
              </w:rPr>
            </w:pPr>
            <w:r>
              <w:rPr>
                <w:sz w:val="22"/>
              </w:rPr>
              <w:t>4</w:t>
            </w:r>
          </w:p>
        </w:tc>
        <w:tc>
          <w:tcPr>
            <w:tcW w:w="2552" w:type="dxa"/>
          </w:tcPr>
          <w:p w14:paraId="6FC9E047" w14:textId="38DC458A" w:rsidR="00935D6D" w:rsidRDefault="00935D6D" w:rsidP="00AA1025">
            <w:pPr>
              <w:cnfStyle w:val="000000000000" w:firstRow="0" w:lastRow="0" w:firstColumn="0" w:lastColumn="0" w:oddVBand="0" w:evenVBand="0" w:oddHBand="0" w:evenHBand="0" w:firstRowFirstColumn="0" w:firstRowLastColumn="0" w:lastRowFirstColumn="0" w:lastRowLastColumn="0"/>
              <w:rPr>
                <w:sz w:val="22"/>
              </w:rPr>
            </w:pPr>
            <w:r>
              <w:rPr>
                <w:sz w:val="22"/>
              </w:rPr>
              <w:t>397 (79.1%)</w:t>
            </w:r>
          </w:p>
        </w:tc>
        <w:tc>
          <w:tcPr>
            <w:tcW w:w="2693" w:type="dxa"/>
          </w:tcPr>
          <w:p w14:paraId="2EAE01D3" w14:textId="78CCF716" w:rsidR="00935D6D" w:rsidRDefault="00935D6D" w:rsidP="00AA1025">
            <w:pPr>
              <w:cnfStyle w:val="000000000000" w:firstRow="0" w:lastRow="0" w:firstColumn="0" w:lastColumn="0" w:oddVBand="0" w:evenVBand="0" w:oddHBand="0" w:evenHBand="0" w:firstRowFirstColumn="0" w:firstRowLastColumn="0" w:lastRowFirstColumn="0" w:lastRowLastColumn="0"/>
              <w:rPr>
                <w:sz w:val="22"/>
              </w:rPr>
            </w:pPr>
            <w:r>
              <w:rPr>
                <w:sz w:val="22"/>
              </w:rPr>
              <w:t>30.7</w:t>
            </w:r>
          </w:p>
        </w:tc>
      </w:tr>
      <w:tr w:rsidR="00935D6D" w14:paraId="1754C4AA" w14:textId="77777777" w:rsidTr="00E57162">
        <w:tc>
          <w:tcPr>
            <w:cnfStyle w:val="001000000000" w:firstRow="0" w:lastRow="0" w:firstColumn="1" w:lastColumn="0" w:oddVBand="0" w:evenVBand="0" w:oddHBand="0" w:evenHBand="0" w:firstRowFirstColumn="0" w:firstRowLastColumn="0" w:lastRowFirstColumn="0" w:lastRowLastColumn="0"/>
            <w:tcW w:w="1271" w:type="dxa"/>
          </w:tcPr>
          <w:p w14:paraId="3B1610BD" w14:textId="2A09728B" w:rsidR="00935D6D" w:rsidRDefault="00935D6D" w:rsidP="00AA1025">
            <w:pPr>
              <w:rPr>
                <w:sz w:val="22"/>
              </w:rPr>
            </w:pPr>
            <w:r>
              <w:rPr>
                <w:sz w:val="22"/>
              </w:rPr>
              <w:t>5</w:t>
            </w:r>
          </w:p>
        </w:tc>
        <w:tc>
          <w:tcPr>
            <w:tcW w:w="2552" w:type="dxa"/>
          </w:tcPr>
          <w:p w14:paraId="588CF648" w14:textId="2473C73C" w:rsidR="00935D6D" w:rsidRDefault="00935D6D" w:rsidP="00AA1025">
            <w:pPr>
              <w:cnfStyle w:val="000000000000" w:firstRow="0" w:lastRow="0" w:firstColumn="0" w:lastColumn="0" w:oddVBand="0" w:evenVBand="0" w:oddHBand="0" w:evenHBand="0" w:firstRowFirstColumn="0" w:firstRowLastColumn="0" w:lastRowFirstColumn="0" w:lastRowLastColumn="0"/>
              <w:rPr>
                <w:sz w:val="22"/>
              </w:rPr>
            </w:pPr>
            <w:r>
              <w:rPr>
                <w:sz w:val="22"/>
              </w:rPr>
              <w:t>234 (46.6%)</w:t>
            </w:r>
          </w:p>
        </w:tc>
        <w:tc>
          <w:tcPr>
            <w:tcW w:w="2693" w:type="dxa"/>
          </w:tcPr>
          <w:p w14:paraId="32D1025F" w14:textId="16F05A62" w:rsidR="00935D6D" w:rsidRDefault="00935D6D" w:rsidP="00AA1025">
            <w:pPr>
              <w:cnfStyle w:val="000000000000" w:firstRow="0" w:lastRow="0" w:firstColumn="0" w:lastColumn="0" w:oddVBand="0" w:evenVBand="0" w:oddHBand="0" w:evenHBand="0" w:firstRowFirstColumn="0" w:firstRowLastColumn="0" w:lastRowFirstColumn="0" w:lastRowLastColumn="0"/>
              <w:rPr>
                <w:sz w:val="22"/>
              </w:rPr>
            </w:pPr>
            <w:r>
              <w:rPr>
                <w:sz w:val="22"/>
              </w:rPr>
              <w:t>37.7</w:t>
            </w:r>
          </w:p>
        </w:tc>
      </w:tr>
      <w:tr w:rsidR="00935D6D" w14:paraId="3AEDF5C8" w14:textId="77777777" w:rsidTr="00E57162">
        <w:tc>
          <w:tcPr>
            <w:cnfStyle w:val="001000000000" w:firstRow="0" w:lastRow="0" w:firstColumn="1" w:lastColumn="0" w:oddVBand="0" w:evenVBand="0" w:oddHBand="0" w:evenHBand="0" w:firstRowFirstColumn="0" w:firstRowLastColumn="0" w:lastRowFirstColumn="0" w:lastRowLastColumn="0"/>
            <w:tcW w:w="1271" w:type="dxa"/>
          </w:tcPr>
          <w:p w14:paraId="180F4D24" w14:textId="55FAD2D2" w:rsidR="00935D6D" w:rsidRDefault="00935D6D" w:rsidP="00AA1025">
            <w:pPr>
              <w:rPr>
                <w:sz w:val="22"/>
              </w:rPr>
            </w:pPr>
            <w:r>
              <w:rPr>
                <w:sz w:val="22"/>
              </w:rPr>
              <w:t>6</w:t>
            </w:r>
          </w:p>
        </w:tc>
        <w:tc>
          <w:tcPr>
            <w:tcW w:w="2552" w:type="dxa"/>
          </w:tcPr>
          <w:p w14:paraId="1E0F2317" w14:textId="2744F3AB" w:rsidR="00935D6D" w:rsidRDefault="00935D6D" w:rsidP="00AA1025">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  79 (15.7%)</w:t>
            </w:r>
          </w:p>
        </w:tc>
        <w:tc>
          <w:tcPr>
            <w:tcW w:w="2693" w:type="dxa"/>
          </w:tcPr>
          <w:p w14:paraId="45C1E7FF" w14:textId="17E010B8" w:rsidR="00935D6D" w:rsidRDefault="00935D6D" w:rsidP="00AA1025">
            <w:pPr>
              <w:cnfStyle w:val="000000000000" w:firstRow="0" w:lastRow="0" w:firstColumn="0" w:lastColumn="0" w:oddVBand="0" w:evenVBand="0" w:oddHBand="0" w:evenHBand="0" w:firstRowFirstColumn="0" w:firstRowLastColumn="0" w:lastRowFirstColumn="0" w:lastRowLastColumn="0"/>
              <w:rPr>
                <w:sz w:val="22"/>
              </w:rPr>
            </w:pPr>
            <w:r>
              <w:rPr>
                <w:sz w:val="22"/>
              </w:rPr>
              <w:t>41.5</w:t>
            </w:r>
          </w:p>
        </w:tc>
      </w:tr>
      <w:tr w:rsidR="00935D6D" w14:paraId="0853EE5A" w14:textId="77777777" w:rsidTr="00E57162">
        <w:tc>
          <w:tcPr>
            <w:cnfStyle w:val="001000000000" w:firstRow="0" w:lastRow="0" w:firstColumn="1" w:lastColumn="0" w:oddVBand="0" w:evenVBand="0" w:oddHBand="0" w:evenHBand="0" w:firstRowFirstColumn="0" w:firstRowLastColumn="0" w:lastRowFirstColumn="0" w:lastRowLastColumn="0"/>
            <w:tcW w:w="1271" w:type="dxa"/>
          </w:tcPr>
          <w:p w14:paraId="775BC501" w14:textId="16EB9A09" w:rsidR="00935D6D" w:rsidRDefault="00935D6D" w:rsidP="00AA1025">
            <w:pPr>
              <w:rPr>
                <w:sz w:val="22"/>
              </w:rPr>
            </w:pPr>
            <w:r>
              <w:rPr>
                <w:sz w:val="22"/>
              </w:rPr>
              <w:t>7</w:t>
            </w:r>
          </w:p>
        </w:tc>
        <w:tc>
          <w:tcPr>
            <w:tcW w:w="2552" w:type="dxa"/>
          </w:tcPr>
          <w:p w14:paraId="16A1BFF6" w14:textId="79A46AA6" w:rsidR="00935D6D" w:rsidRDefault="00BD6193" w:rsidP="00AA1025">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  19 (</w:t>
            </w:r>
            <w:r w:rsidR="00E57162">
              <w:rPr>
                <w:sz w:val="22"/>
              </w:rPr>
              <w:t>0.04%</w:t>
            </w:r>
          </w:p>
        </w:tc>
        <w:tc>
          <w:tcPr>
            <w:tcW w:w="2693" w:type="dxa"/>
          </w:tcPr>
          <w:p w14:paraId="564DF8F0" w14:textId="2CBFC8ED" w:rsidR="00935D6D" w:rsidRDefault="00E57162" w:rsidP="00AA1025">
            <w:pPr>
              <w:cnfStyle w:val="000000000000" w:firstRow="0" w:lastRow="0" w:firstColumn="0" w:lastColumn="0" w:oddVBand="0" w:evenVBand="0" w:oddHBand="0" w:evenHBand="0" w:firstRowFirstColumn="0" w:firstRowLastColumn="0" w:lastRowFirstColumn="0" w:lastRowLastColumn="0"/>
              <w:rPr>
                <w:sz w:val="22"/>
              </w:rPr>
            </w:pPr>
            <w:r>
              <w:rPr>
                <w:sz w:val="22"/>
              </w:rPr>
              <w:t>45.5</w:t>
            </w:r>
          </w:p>
        </w:tc>
      </w:tr>
      <w:tr w:rsidR="00E57162" w14:paraId="383B76FF" w14:textId="77777777" w:rsidTr="00E57162">
        <w:tc>
          <w:tcPr>
            <w:cnfStyle w:val="001000000000" w:firstRow="0" w:lastRow="0" w:firstColumn="1" w:lastColumn="0" w:oddVBand="0" w:evenVBand="0" w:oddHBand="0" w:evenHBand="0" w:firstRowFirstColumn="0" w:firstRowLastColumn="0" w:lastRowFirstColumn="0" w:lastRowLastColumn="0"/>
            <w:tcW w:w="1271" w:type="dxa"/>
          </w:tcPr>
          <w:p w14:paraId="61A067D0" w14:textId="5C50E8EE" w:rsidR="00E57162" w:rsidRDefault="00E57162" w:rsidP="00AA1025">
            <w:pPr>
              <w:rPr>
                <w:sz w:val="22"/>
              </w:rPr>
            </w:pPr>
            <w:r>
              <w:rPr>
                <w:sz w:val="22"/>
              </w:rPr>
              <w:t>8</w:t>
            </w:r>
          </w:p>
        </w:tc>
        <w:tc>
          <w:tcPr>
            <w:tcW w:w="2552" w:type="dxa"/>
          </w:tcPr>
          <w:p w14:paraId="61BB7199" w14:textId="4B19B1D5" w:rsidR="00E57162" w:rsidRDefault="00E57162" w:rsidP="00AA1025">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    1 (0.00%)</w:t>
            </w:r>
          </w:p>
        </w:tc>
        <w:tc>
          <w:tcPr>
            <w:tcW w:w="2693" w:type="dxa"/>
          </w:tcPr>
          <w:p w14:paraId="6F01EF05" w14:textId="3BC73640" w:rsidR="00E57162" w:rsidRDefault="00E57162" w:rsidP="00AA1025">
            <w:pPr>
              <w:cnfStyle w:val="000000000000" w:firstRow="0" w:lastRow="0" w:firstColumn="0" w:lastColumn="0" w:oddVBand="0" w:evenVBand="0" w:oddHBand="0" w:evenHBand="0" w:firstRowFirstColumn="0" w:firstRowLastColumn="0" w:lastRowFirstColumn="0" w:lastRowLastColumn="0"/>
              <w:rPr>
                <w:sz w:val="22"/>
              </w:rPr>
            </w:pPr>
            <w:r>
              <w:rPr>
                <w:sz w:val="22"/>
              </w:rPr>
              <w:t>46.0</w:t>
            </w:r>
          </w:p>
        </w:tc>
      </w:tr>
    </w:tbl>
    <w:p w14:paraId="21D4A933" w14:textId="4B754287" w:rsidR="00935D6D" w:rsidRDefault="00935D6D" w:rsidP="00AA1025">
      <w:pPr>
        <w:rPr>
          <w:sz w:val="22"/>
        </w:rPr>
      </w:pPr>
    </w:p>
    <w:p w14:paraId="6C8614E0" w14:textId="0B0BDCEE" w:rsidR="00E57162" w:rsidRDefault="00E57162" w:rsidP="00AA1025">
      <w:pPr>
        <w:rPr>
          <w:sz w:val="22"/>
        </w:rPr>
      </w:pPr>
      <w:r>
        <w:rPr>
          <w:sz w:val="22"/>
        </w:rPr>
        <w:t>Housing ranged between 2 and 12 with an average of 7.27.</w:t>
      </w:r>
    </w:p>
    <w:p w14:paraId="61275D91" w14:textId="26889662" w:rsidR="00E57162" w:rsidRDefault="00E57162" w:rsidP="00AA1025">
      <w:pPr>
        <w:rPr>
          <w:sz w:val="22"/>
        </w:rPr>
      </w:pPr>
      <w:r>
        <w:rPr>
          <w:sz w:val="22"/>
        </w:rPr>
        <w:t>Amenities ranged between 0 and 5 with an average of 1.51.</w:t>
      </w:r>
    </w:p>
    <w:p w14:paraId="60FE0737" w14:textId="6DE7EF59" w:rsidR="00E57162" w:rsidRDefault="00E57162" w:rsidP="00AA1025">
      <w:pPr>
        <w:rPr>
          <w:sz w:val="22"/>
        </w:rPr>
      </w:pPr>
      <w:r>
        <w:rPr>
          <w:sz w:val="22"/>
        </w:rPr>
        <w:t xml:space="preserve">Amenities </w:t>
      </w:r>
      <w:r w:rsidR="00A83646">
        <w:rPr>
          <w:sz w:val="22"/>
        </w:rPr>
        <w:t>N</w:t>
      </w:r>
      <w:r>
        <w:rPr>
          <w:sz w:val="22"/>
        </w:rPr>
        <w:t>eeded ranged between 0 and 3 with an average of 1.41.</w:t>
      </w:r>
    </w:p>
    <w:p w14:paraId="6E86E24A" w14:textId="1828CDDA" w:rsidR="003D5427" w:rsidRDefault="00481EEB" w:rsidP="003D5427">
      <w:pPr>
        <w:pStyle w:val="Heading1"/>
        <w:rPr>
          <w:sz w:val="36"/>
        </w:rPr>
      </w:pPr>
      <w:r>
        <w:rPr>
          <w:sz w:val="36"/>
        </w:rPr>
        <w:t>Classification</w:t>
      </w:r>
      <w:r w:rsidR="003D5427" w:rsidRPr="00EF2EF4">
        <w:rPr>
          <w:sz w:val="36"/>
        </w:rPr>
        <w:t xml:space="preserve"> – Prediction of </w:t>
      </w:r>
      <w:r>
        <w:rPr>
          <w:sz w:val="36"/>
        </w:rPr>
        <w:t>good cities</w:t>
      </w:r>
    </w:p>
    <w:p w14:paraId="17EF3FB7" w14:textId="246E2AAF" w:rsidR="00481EEB" w:rsidRDefault="00481EEB" w:rsidP="00A752FF">
      <w:pPr>
        <w:rPr>
          <w:sz w:val="22"/>
        </w:rPr>
      </w:pPr>
      <w:r>
        <w:rPr>
          <w:sz w:val="22"/>
        </w:rPr>
        <w:t xml:space="preserve">After this initial analysis I used a </w:t>
      </w:r>
      <w:proofErr w:type="spellStart"/>
      <w:r>
        <w:rPr>
          <w:sz w:val="22"/>
        </w:rPr>
        <w:t>XGBoost</w:t>
      </w:r>
      <w:proofErr w:type="spellEnd"/>
      <w:r>
        <w:rPr>
          <w:sz w:val="22"/>
        </w:rPr>
        <w:t xml:space="preserve"> Binary classifier to predict good cities. I pre-determined this route, specifically as I wanted to experiment with </w:t>
      </w:r>
      <w:proofErr w:type="spellStart"/>
      <w:r>
        <w:rPr>
          <w:sz w:val="22"/>
        </w:rPr>
        <w:t>XGBoost</w:t>
      </w:r>
      <w:proofErr w:type="spellEnd"/>
      <w:r>
        <w:rPr>
          <w:sz w:val="22"/>
        </w:rPr>
        <w:t>. However, it turns out the predictions are relatively accurate.</w:t>
      </w:r>
    </w:p>
    <w:p w14:paraId="31684AA0" w14:textId="5CCCB70E" w:rsidR="00481EEB" w:rsidRDefault="004100B5" w:rsidP="00A752FF">
      <w:pPr>
        <w:rPr>
          <w:sz w:val="22"/>
        </w:rPr>
      </w:pPr>
      <w:r>
        <w:rPr>
          <w:sz w:val="22"/>
        </w:rPr>
        <w:t>The confusion matrix:</w:t>
      </w:r>
    </w:p>
    <w:tbl>
      <w:tblPr>
        <w:tblStyle w:val="TableGridLight"/>
        <w:tblW w:w="0" w:type="auto"/>
        <w:tblLook w:val="04A0" w:firstRow="1" w:lastRow="0" w:firstColumn="1" w:lastColumn="0" w:noHBand="0" w:noVBand="1"/>
      </w:tblPr>
      <w:tblGrid>
        <w:gridCol w:w="1129"/>
        <w:gridCol w:w="567"/>
        <w:gridCol w:w="567"/>
        <w:gridCol w:w="567"/>
      </w:tblGrid>
      <w:tr w:rsidR="004100B5" w14:paraId="43DAFA06" w14:textId="77777777" w:rsidTr="004100B5">
        <w:tc>
          <w:tcPr>
            <w:tcW w:w="1129" w:type="dxa"/>
          </w:tcPr>
          <w:p w14:paraId="2F82BAAB" w14:textId="11F8741F" w:rsidR="004100B5" w:rsidRDefault="004100B5" w:rsidP="00A752FF">
            <w:pPr>
              <w:rPr>
                <w:sz w:val="22"/>
              </w:rPr>
            </w:pPr>
            <w:r>
              <w:rPr>
                <w:sz w:val="22"/>
              </w:rPr>
              <w:t>Predicted</w:t>
            </w:r>
          </w:p>
        </w:tc>
        <w:tc>
          <w:tcPr>
            <w:tcW w:w="567" w:type="dxa"/>
          </w:tcPr>
          <w:p w14:paraId="45400704" w14:textId="038B7B65" w:rsidR="004100B5" w:rsidRDefault="004100B5" w:rsidP="00A752FF">
            <w:pPr>
              <w:rPr>
                <w:sz w:val="22"/>
              </w:rPr>
            </w:pPr>
            <w:r>
              <w:rPr>
                <w:sz w:val="22"/>
              </w:rPr>
              <w:t>0</w:t>
            </w:r>
          </w:p>
        </w:tc>
        <w:tc>
          <w:tcPr>
            <w:tcW w:w="567" w:type="dxa"/>
          </w:tcPr>
          <w:p w14:paraId="4459F693" w14:textId="190972AA" w:rsidR="004100B5" w:rsidRDefault="004100B5" w:rsidP="00A752FF">
            <w:pPr>
              <w:rPr>
                <w:sz w:val="22"/>
              </w:rPr>
            </w:pPr>
            <w:r>
              <w:rPr>
                <w:sz w:val="22"/>
              </w:rPr>
              <w:t>1</w:t>
            </w:r>
          </w:p>
        </w:tc>
        <w:tc>
          <w:tcPr>
            <w:tcW w:w="567" w:type="dxa"/>
          </w:tcPr>
          <w:p w14:paraId="4A55423D" w14:textId="5B360B5B" w:rsidR="004100B5" w:rsidRDefault="004100B5" w:rsidP="00A752FF">
            <w:pPr>
              <w:rPr>
                <w:sz w:val="22"/>
              </w:rPr>
            </w:pPr>
            <w:r>
              <w:rPr>
                <w:sz w:val="22"/>
              </w:rPr>
              <w:t>All</w:t>
            </w:r>
          </w:p>
        </w:tc>
      </w:tr>
      <w:tr w:rsidR="004100B5" w14:paraId="2FFF7B6D" w14:textId="77777777" w:rsidTr="004100B5">
        <w:tc>
          <w:tcPr>
            <w:tcW w:w="1129" w:type="dxa"/>
          </w:tcPr>
          <w:p w14:paraId="42B6862E" w14:textId="21DC993F" w:rsidR="004100B5" w:rsidRDefault="004100B5" w:rsidP="00A752FF">
            <w:pPr>
              <w:rPr>
                <w:sz w:val="22"/>
              </w:rPr>
            </w:pPr>
            <w:r>
              <w:rPr>
                <w:sz w:val="22"/>
              </w:rPr>
              <w:t>Actual</w:t>
            </w:r>
          </w:p>
        </w:tc>
        <w:tc>
          <w:tcPr>
            <w:tcW w:w="567" w:type="dxa"/>
          </w:tcPr>
          <w:p w14:paraId="6F466FEB" w14:textId="77777777" w:rsidR="004100B5" w:rsidRDefault="004100B5" w:rsidP="00A752FF">
            <w:pPr>
              <w:rPr>
                <w:sz w:val="22"/>
              </w:rPr>
            </w:pPr>
          </w:p>
        </w:tc>
        <w:tc>
          <w:tcPr>
            <w:tcW w:w="567" w:type="dxa"/>
          </w:tcPr>
          <w:p w14:paraId="7C408912" w14:textId="77777777" w:rsidR="004100B5" w:rsidRDefault="004100B5" w:rsidP="00A752FF">
            <w:pPr>
              <w:rPr>
                <w:sz w:val="22"/>
              </w:rPr>
            </w:pPr>
          </w:p>
        </w:tc>
        <w:tc>
          <w:tcPr>
            <w:tcW w:w="567" w:type="dxa"/>
          </w:tcPr>
          <w:p w14:paraId="52D77DBC" w14:textId="77777777" w:rsidR="004100B5" w:rsidRDefault="004100B5" w:rsidP="00A752FF">
            <w:pPr>
              <w:rPr>
                <w:sz w:val="22"/>
              </w:rPr>
            </w:pPr>
          </w:p>
        </w:tc>
      </w:tr>
      <w:tr w:rsidR="004100B5" w14:paraId="1F06D2F5" w14:textId="77777777" w:rsidTr="004100B5">
        <w:tc>
          <w:tcPr>
            <w:tcW w:w="1129" w:type="dxa"/>
          </w:tcPr>
          <w:p w14:paraId="772ECE2D" w14:textId="26EFD9F5" w:rsidR="004100B5" w:rsidRDefault="004100B5" w:rsidP="00A752FF">
            <w:pPr>
              <w:rPr>
                <w:sz w:val="22"/>
              </w:rPr>
            </w:pPr>
            <w:r>
              <w:rPr>
                <w:sz w:val="22"/>
              </w:rPr>
              <w:t>0</w:t>
            </w:r>
          </w:p>
        </w:tc>
        <w:tc>
          <w:tcPr>
            <w:tcW w:w="567" w:type="dxa"/>
          </w:tcPr>
          <w:p w14:paraId="59A87C6C" w14:textId="62EFAE54" w:rsidR="004100B5" w:rsidRDefault="004100B5" w:rsidP="00A752FF">
            <w:pPr>
              <w:rPr>
                <w:sz w:val="22"/>
              </w:rPr>
            </w:pPr>
            <w:r>
              <w:rPr>
                <w:sz w:val="22"/>
              </w:rPr>
              <w:t>63</w:t>
            </w:r>
          </w:p>
        </w:tc>
        <w:tc>
          <w:tcPr>
            <w:tcW w:w="567" w:type="dxa"/>
          </w:tcPr>
          <w:p w14:paraId="2FBA209D" w14:textId="330D0423" w:rsidR="004100B5" w:rsidRDefault="004100B5" w:rsidP="00A752FF">
            <w:pPr>
              <w:rPr>
                <w:sz w:val="22"/>
              </w:rPr>
            </w:pPr>
            <w:r>
              <w:rPr>
                <w:sz w:val="22"/>
              </w:rPr>
              <w:t>13</w:t>
            </w:r>
          </w:p>
        </w:tc>
        <w:tc>
          <w:tcPr>
            <w:tcW w:w="567" w:type="dxa"/>
          </w:tcPr>
          <w:p w14:paraId="1281F7A9" w14:textId="4D6B3584" w:rsidR="004100B5" w:rsidRDefault="004100B5" w:rsidP="00A752FF">
            <w:pPr>
              <w:rPr>
                <w:sz w:val="22"/>
              </w:rPr>
            </w:pPr>
            <w:r>
              <w:rPr>
                <w:sz w:val="22"/>
              </w:rPr>
              <w:t>76</w:t>
            </w:r>
          </w:p>
        </w:tc>
      </w:tr>
      <w:tr w:rsidR="004100B5" w14:paraId="6CA2CB1F" w14:textId="77777777" w:rsidTr="004100B5">
        <w:tc>
          <w:tcPr>
            <w:tcW w:w="1129" w:type="dxa"/>
          </w:tcPr>
          <w:p w14:paraId="63D7BC32" w14:textId="24F0EA96" w:rsidR="004100B5" w:rsidRDefault="004100B5" w:rsidP="00A752FF">
            <w:pPr>
              <w:rPr>
                <w:sz w:val="22"/>
              </w:rPr>
            </w:pPr>
            <w:r>
              <w:rPr>
                <w:sz w:val="22"/>
              </w:rPr>
              <w:t>1</w:t>
            </w:r>
          </w:p>
        </w:tc>
        <w:tc>
          <w:tcPr>
            <w:tcW w:w="567" w:type="dxa"/>
          </w:tcPr>
          <w:p w14:paraId="665BB708" w14:textId="277681E4" w:rsidR="004100B5" w:rsidRDefault="004100B5" w:rsidP="00A752FF">
            <w:pPr>
              <w:rPr>
                <w:sz w:val="22"/>
              </w:rPr>
            </w:pPr>
            <w:r>
              <w:rPr>
                <w:sz w:val="22"/>
              </w:rPr>
              <w:t>10</w:t>
            </w:r>
          </w:p>
        </w:tc>
        <w:tc>
          <w:tcPr>
            <w:tcW w:w="567" w:type="dxa"/>
          </w:tcPr>
          <w:p w14:paraId="6789AB2F" w14:textId="2C74A1CE" w:rsidR="004100B5" w:rsidRDefault="004100B5" w:rsidP="00A752FF">
            <w:pPr>
              <w:rPr>
                <w:sz w:val="22"/>
              </w:rPr>
            </w:pPr>
            <w:r>
              <w:rPr>
                <w:sz w:val="22"/>
              </w:rPr>
              <w:t>15</w:t>
            </w:r>
          </w:p>
        </w:tc>
        <w:tc>
          <w:tcPr>
            <w:tcW w:w="567" w:type="dxa"/>
          </w:tcPr>
          <w:p w14:paraId="27791EE4" w14:textId="17832E23" w:rsidR="004100B5" w:rsidRDefault="004100B5" w:rsidP="00A752FF">
            <w:pPr>
              <w:rPr>
                <w:sz w:val="22"/>
              </w:rPr>
            </w:pPr>
            <w:r>
              <w:rPr>
                <w:sz w:val="22"/>
              </w:rPr>
              <w:t>25</w:t>
            </w:r>
          </w:p>
        </w:tc>
      </w:tr>
      <w:tr w:rsidR="004100B5" w14:paraId="72DF11E7" w14:textId="77777777" w:rsidTr="004100B5">
        <w:tc>
          <w:tcPr>
            <w:tcW w:w="1129" w:type="dxa"/>
          </w:tcPr>
          <w:p w14:paraId="3C574A3D" w14:textId="59A9AB3D" w:rsidR="004100B5" w:rsidRDefault="004100B5" w:rsidP="00A752FF">
            <w:pPr>
              <w:rPr>
                <w:sz w:val="22"/>
              </w:rPr>
            </w:pPr>
            <w:r>
              <w:rPr>
                <w:sz w:val="22"/>
              </w:rPr>
              <w:t>All</w:t>
            </w:r>
          </w:p>
        </w:tc>
        <w:tc>
          <w:tcPr>
            <w:tcW w:w="567" w:type="dxa"/>
          </w:tcPr>
          <w:p w14:paraId="7BC7E83D" w14:textId="761D04AF" w:rsidR="004100B5" w:rsidRDefault="004100B5" w:rsidP="00A752FF">
            <w:pPr>
              <w:rPr>
                <w:sz w:val="22"/>
              </w:rPr>
            </w:pPr>
            <w:r>
              <w:rPr>
                <w:sz w:val="22"/>
              </w:rPr>
              <w:t>73</w:t>
            </w:r>
          </w:p>
        </w:tc>
        <w:tc>
          <w:tcPr>
            <w:tcW w:w="567" w:type="dxa"/>
          </w:tcPr>
          <w:p w14:paraId="3F256372" w14:textId="6E0A0F25" w:rsidR="004100B5" w:rsidRDefault="004100B5" w:rsidP="00A752FF">
            <w:pPr>
              <w:rPr>
                <w:sz w:val="22"/>
              </w:rPr>
            </w:pPr>
            <w:r>
              <w:rPr>
                <w:sz w:val="22"/>
              </w:rPr>
              <w:t>28</w:t>
            </w:r>
          </w:p>
        </w:tc>
        <w:tc>
          <w:tcPr>
            <w:tcW w:w="567" w:type="dxa"/>
          </w:tcPr>
          <w:p w14:paraId="1864ECD9" w14:textId="653E7DB1" w:rsidR="004100B5" w:rsidRDefault="004100B5" w:rsidP="00A752FF">
            <w:pPr>
              <w:rPr>
                <w:sz w:val="22"/>
              </w:rPr>
            </w:pPr>
            <w:r>
              <w:rPr>
                <w:sz w:val="22"/>
              </w:rPr>
              <w:t>101</w:t>
            </w:r>
          </w:p>
        </w:tc>
      </w:tr>
    </w:tbl>
    <w:p w14:paraId="02A1F038" w14:textId="7D690BCE" w:rsidR="004100B5" w:rsidRDefault="004100B5" w:rsidP="00A752FF">
      <w:pPr>
        <w:rPr>
          <w:sz w:val="22"/>
        </w:rPr>
      </w:pPr>
    </w:p>
    <w:p w14:paraId="41F6D040" w14:textId="1746C0C7" w:rsidR="004100B5" w:rsidRDefault="004100B5" w:rsidP="00A752FF">
      <w:pPr>
        <w:rPr>
          <w:sz w:val="22"/>
        </w:rPr>
      </w:pPr>
      <w:r>
        <w:rPr>
          <w:sz w:val="22"/>
        </w:rPr>
        <w:t>The model metrics:</w:t>
      </w:r>
    </w:p>
    <w:tbl>
      <w:tblPr>
        <w:tblStyle w:val="TableGridLight"/>
        <w:tblW w:w="0" w:type="auto"/>
        <w:tblLook w:val="04A0" w:firstRow="1" w:lastRow="0" w:firstColumn="1" w:lastColumn="0" w:noHBand="0" w:noVBand="1"/>
      </w:tblPr>
      <w:tblGrid>
        <w:gridCol w:w="2263"/>
        <w:gridCol w:w="851"/>
      </w:tblGrid>
      <w:tr w:rsidR="004100B5" w14:paraId="0F550A61" w14:textId="77777777" w:rsidTr="004100B5">
        <w:tc>
          <w:tcPr>
            <w:tcW w:w="2263" w:type="dxa"/>
          </w:tcPr>
          <w:p w14:paraId="3CECEADA" w14:textId="11A97323" w:rsidR="004100B5" w:rsidRDefault="004100B5" w:rsidP="00A752FF">
            <w:pPr>
              <w:rPr>
                <w:sz w:val="22"/>
              </w:rPr>
            </w:pPr>
            <w:r>
              <w:rPr>
                <w:sz w:val="22"/>
              </w:rPr>
              <w:t>Accuracy</w:t>
            </w:r>
          </w:p>
        </w:tc>
        <w:tc>
          <w:tcPr>
            <w:tcW w:w="851" w:type="dxa"/>
          </w:tcPr>
          <w:p w14:paraId="67FA7B32" w14:textId="7FD6CDC0" w:rsidR="004100B5" w:rsidRDefault="004100B5" w:rsidP="00A752FF">
            <w:pPr>
              <w:rPr>
                <w:sz w:val="22"/>
              </w:rPr>
            </w:pPr>
            <w:r>
              <w:rPr>
                <w:sz w:val="22"/>
              </w:rPr>
              <w:t>77.2%</w:t>
            </w:r>
          </w:p>
        </w:tc>
      </w:tr>
      <w:tr w:rsidR="004100B5" w14:paraId="768C3FBE" w14:textId="77777777" w:rsidTr="004100B5">
        <w:tc>
          <w:tcPr>
            <w:tcW w:w="2263" w:type="dxa"/>
          </w:tcPr>
          <w:p w14:paraId="4C7BDD37" w14:textId="66758CCB" w:rsidR="004100B5" w:rsidRDefault="004100B5" w:rsidP="00A752FF">
            <w:pPr>
              <w:rPr>
                <w:sz w:val="22"/>
              </w:rPr>
            </w:pPr>
            <w:r>
              <w:rPr>
                <w:sz w:val="22"/>
              </w:rPr>
              <w:t>Error</w:t>
            </w:r>
          </w:p>
        </w:tc>
        <w:tc>
          <w:tcPr>
            <w:tcW w:w="851" w:type="dxa"/>
          </w:tcPr>
          <w:p w14:paraId="46E266BD" w14:textId="572271E1" w:rsidR="004100B5" w:rsidRDefault="004100B5" w:rsidP="00A752FF">
            <w:pPr>
              <w:rPr>
                <w:sz w:val="22"/>
              </w:rPr>
            </w:pPr>
            <w:r>
              <w:rPr>
                <w:sz w:val="22"/>
              </w:rPr>
              <w:t>22.8%</w:t>
            </w:r>
          </w:p>
        </w:tc>
      </w:tr>
      <w:tr w:rsidR="004100B5" w14:paraId="52FC4E5E" w14:textId="77777777" w:rsidTr="004100B5">
        <w:tc>
          <w:tcPr>
            <w:tcW w:w="2263" w:type="dxa"/>
          </w:tcPr>
          <w:p w14:paraId="7D76491E" w14:textId="3CBA2FFA" w:rsidR="004100B5" w:rsidRDefault="004100B5" w:rsidP="00A752FF">
            <w:pPr>
              <w:rPr>
                <w:sz w:val="22"/>
              </w:rPr>
            </w:pPr>
            <w:r>
              <w:rPr>
                <w:sz w:val="22"/>
              </w:rPr>
              <w:t>Precision</w:t>
            </w:r>
          </w:p>
        </w:tc>
        <w:tc>
          <w:tcPr>
            <w:tcW w:w="851" w:type="dxa"/>
          </w:tcPr>
          <w:p w14:paraId="3DDFEFB9" w14:textId="101C84C0" w:rsidR="004100B5" w:rsidRDefault="004100B5" w:rsidP="00A752FF">
            <w:pPr>
              <w:rPr>
                <w:sz w:val="22"/>
              </w:rPr>
            </w:pPr>
            <w:r>
              <w:rPr>
                <w:sz w:val="22"/>
              </w:rPr>
              <w:t>53.6%</w:t>
            </w:r>
          </w:p>
        </w:tc>
      </w:tr>
      <w:tr w:rsidR="004100B5" w14:paraId="3E8599C3" w14:textId="77777777" w:rsidTr="004100B5">
        <w:tc>
          <w:tcPr>
            <w:tcW w:w="2263" w:type="dxa"/>
          </w:tcPr>
          <w:p w14:paraId="345754E6" w14:textId="2A6AE043" w:rsidR="004100B5" w:rsidRDefault="004100B5" w:rsidP="00A752FF">
            <w:pPr>
              <w:rPr>
                <w:sz w:val="22"/>
              </w:rPr>
            </w:pPr>
            <w:r>
              <w:rPr>
                <w:sz w:val="22"/>
              </w:rPr>
              <w:t>AUC</w:t>
            </w:r>
          </w:p>
        </w:tc>
        <w:tc>
          <w:tcPr>
            <w:tcW w:w="851" w:type="dxa"/>
          </w:tcPr>
          <w:p w14:paraId="1560D2D9" w14:textId="303C307A" w:rsidR="004100B5" w:rsidRDefault="004100B5" w:rsidP="00A752FF">
            <w:pPr>
              <w:rPr>
                <w:sz w:val="22"/>
              </w:rPr>
            </w:pPr>
            <w:r>
              <w:rPr>
                <w:sz w:val="22"/>
              </w:rPr>
              <w:t>75.3%</w:t>
            </w:r>
          </w:p>
        </w:tc>
      </w:tr>
      <w:tr w:rsidR="004100B5" w14:paraId="00018E9D" w14:textId="77777777" w:rsidTr="004100B5">
        <w:tc>
          <w:tcPr>
            <w:tcW w:w="2263" w:type="dxa"/>
          </w:tcPr>
          <w:p w14:paraId="266899E5" w14:textId="0129429B" w:rsidR="004100B5" w:rsidRDefault="004100B5" w:rsidP="00A752FF">
            <w:pPr>
              <w:rPr>
                <w:sz w:val="22"/>
              </w:rPr>
            </w:pPr>
            <w:r>
              <w:rPr>
                <w:sz w:val="22"/>
              </w:rPr>
              <w:t>Recall</w:t>
            </w:r>
          </w:p>
        </w:tc>
        <w:tc>
          <w:tcPr>
            <w:tcW w:w="851" w:type="dxa"/>
          </w:tcPr>
          <w:p w14:paraId="15E4A7AE" w14:textId="0190C215" w:rsidR="004100B5" w:rsidRDefault="004100B5" w:rsidP="00A752FF">
            <w:pPr>
              <w:rPr>
                <w:sz w:val="22"/>
              </w:rPr>
            </w:pPr>
            <w:r>
              <w:rPr>
                <w:sz w:val="22"/>
              </w:rPr>
              <w:t>60.0%</w:t>
            </w:r>
          </w:p>
        </w:tc>
      </w:tr>
      <w:tr w:rsidR="004100B5" w14:paraId="17A10037" w14:textId="77777777" w:rsidTr="004100B5">
        <w:tc>
          <w:tcPr>
            <w:tcW w:w="2263" w:type="dxa"/>
          </w:tcPr>
          <w:p w14:paraId="6C0E80A4" w14:textId="6C85C0B7" w:rsidR="004100B5" w:rsidRDefault="004100B5" w:rsidP="00A752FF">
            <w:pPr>
              <w:rPr>
                <w:sz w:val="22"/>
              </w:rPr>
            </w:pPr>
            <w:r>
              <w:rPr>
                <w:sz w:val="22"/>
              </w:rPr>
              <w:t>Misclassification</w:t>
            </w:r>
          </w:p>
        </w:tc>
        <w:tc>
          <w:tcPr>
            <w:tcW w:w="851" w:type="dxa"/>
          </w:tcPr>
          <w:p w14:paraId="036A147F" w14:textId="5607FC9A" w:rsidR="004100B5" w:rsidRDefault="004100B5" w:rsidP="00A752FF">
            <w:pPr>
              <w:rPr>
                <w:sz w:val="22"/>
              </w:rPr>
            </w:pPr>
            <w:r>
              <w:rPr>
                <w:sz w:val="22"/>
              </w:rPr>
              <w:t>22.8%</w:t>
            </w:r>
          </w:p>
        </w:tc>
      </w:tr>
    </w:tbl>
    <w:p w14:paraId="105E4DDD" w14:textId="360B71BE" w:rsidR="004100B5" w:rsidRDefault="004100B5" w:rsidP="00A752FF">
      <w:pPr>
        <w:rPr>
          <w:sz w:val="22"/>
        </w:rPr>
      </w:pPr>
    </w:p>
    <w:p w14:paraId="5A61F17D" w14:textId="2614E12C" w:rsidR="004100B5" w:rsidRDefault="004100B5" w:rsidP="00A752FF">
      <w:pPr>
        <w:rPr>
          <w:sz w:val="22"/>
        </w:rPr>
      </w:pPr>
      <w:r>
        <w:rPr>
          <w:sz w:val="22"/>
        </w:rPr>
        <w:t>I intend redoing this exercise with more data to see what impact it will have on both the model, and the explanation.</w:t>
      </w:r>
    </w:p>
    <w:p w14:paraId="02DA8DF5" w14:textId="46D5610C" w:rsidR="004100B5" w:rsidRDefault="004100B5" w:rsidP="00CC3D6B">
      <w:pPr>
        <w:rPr>
          <w:sz w:val="22"/>
        </w:rPr>
      </w:pPr>
      <w:r>
        <w:rPr>
          <w:sz w:val="22"/>
        </w:rPr>
        <w:lastRenderedPageBreak/>
        <w:t xml:space="preserve">The </w:t>
      </w:r>
      <w:r w:rsidR="00690D48">
        <w:rPr>
          <w:sz w:val="22"/>
        </w:rPr>
        <w:t xml:space="preserve">final </w:t>
      </w:r>
      <w:r>
        <w:rPr>
          <w:sz w:val="22"/>
        </w:rPr>
        <w:t>model was obtained by performing a randomised search cross validation against the training dataset. This dataset contained 401 cities and represented 85% of all the cities.</w:t>
      </w:r>
    </w:p>
    <w:p w14:paraId="06CCCD49" w14:textId="4524AED9" w:rsidR="004100B5" w:rsidRDefault="004100B5" w:rsidP="00CC3D6B">
      <w:pPr>
        <w:rPr>
          <w:sz w:val="22"/>
        </w:rPr>
      </w:pPr>
      <w:r>
        <w:rPr>
          <w:sz w:val="22"/>
        </w:rPr>
        <w:t xml:space="preserve">I used </w:t>
      </w:r>
      <w:r w:rsidR="009054B4">
        <w:rPr>
          <w:sz w:val="22"/>
        </w:rPr>
        <w:t>10-fold</w:t>
      </w:r>
      <w:r>
        <w:rPr>
          <w:sz w:val="22"/>
        </w:rPr>
        <w:t xml:space="preserve"> cross-validation nested in the randomized search validation</w:t>
      </w:r>
      <w:r w:rsidR="009054B4">
        <w:rPr>
          <w:sz w:val="22"/>
        </w:rPr>
        <w:t xml:space="preserve"> with 10 folds and 20 iterations</w:t>
      </w:r>
      <w:r>
        <w:rPr>
          <w:sz w:val="22"/>
        </w:rPr>
        <w:t>. In effect</w:t>
      </w:r>
      <w:r w:rsidR="009054B4">
        <w:rPr>
          <w:sz w:val="22"/>
        </w:rPr>
        <w:t xml:space="preserve"> creating </w:t>
      </w:r>
      <w:r w:rsidR="00690D48">
        <w:rPr>
          <w:sz w:val="22"/>
        </w:rPr>
        <w:t xml:space="preserve">and testing </w:t>
      </w:r>
      <w:r w:rsidR="009054B4">
        <w:rPr>
          <w:sz w:val="22"/>
        </w:rPr>
        <w:t>2000 models</w:t>
      </w:r>
      <w:r w:rsidR="00690D48">
        <w:rPr>
          <w:sz w:val="22"/>
        </w:rPr>
        <w:t xml:space="preserve"> per cycle</w:t>
      </w:r>
      <w:r w:rsidR="009054B4">
        <w:rPr>
          <w:sz w:val="22"/>
        </w:rPr>
        <w:t>.</w:t>
      </w:r>
    </w:p>
    <w:p w14:paraId="063F862D" w14:textId="2B5481CA" w:rsidR="009054B4" w:rsidRDefault="009054B4" w:rsidP="00CC3D6B">
      <w:pPr>
        <w:rPr>
          <w:sz w:val="22"/>
        </w:rPr>
      </w:pPr>
      <w:r>
        <w:rPr>
          <w:sz w:val="22"/>
        </w:rPr>
        <w:t>The model was chosen using a combination of Recall and Misclassification. That is</w:t>
      </w:r>
      <w:r w:rsidR="00690D48">
        <w:rPr>
          <w:sz w:val="22"/>
        </w:rPr>
        <w:t>,</w:t>
      </w:r>
      <w:r>
        <w:rPr>
          <w:sz w:val="22"/>
        </w:rPr>
        <w:t xml:space="preserve"> I looked for the best recall vs misclassification trade-off.</w:t>
      </w:r>
    </w:p>
    <w:p w14:paraId="26B171E0" w14:textId="77777777" w:rsidR="009054B4" w:rsidRDefault="009054B4">
      <w:pPr>
        <w:rPr>
          <w:sz w:val="22"/>
        </w:rPr>
      </w:pPr>
      <w:r>
        <w:rPr>
          <w:sz w:val="22"/>
        </w:rPr>
        <w:t>The confusion matrix and model metrics indicate a reasonably accurate model and we can safely assume the explanation/output of the model is valid.</w:t>
      </w:r>
    </w:p>
    <w:p w14:paraId="44DAB5CF" w14:textId="62C7A009" w:rsidR="009054B4" w:rsidRDefault="009054B4" w:rsidP="009054B4">
      <w:pPr>
        <w:pStyle w:val="Heading1"/>
        <w:rPr>
          <w:sz w:val="36"/>
        </w:rPr>
      </w:pPr>
      <w:r w:rsidRPr="009054B4">
        <w:rPr>
          <w:sz w:val="36"/>
        </w:rPr>
        <w:t>Model interpretation</w:t>
      </w:r>
    </w:p>
    <w:p w14:paraId="7A14858D" w14:textId="3F4418F9" w:rsidR="009054B4" w:rsidRPr="009054B4" w:rsidRDefault="009054B4" w:rsidP="009054B4">
      <w:r>
        <w:rPr>
          <w:noProof/>
        </w:rPr>
        <w:drawing>
          <wp:inline distT="0" distB="0" distL="0" distR="0" wp14:anchorId="327EE106" wp14:editId="7F057C66">
            <wp:extent cx="5731510" cy="5177790"/>
            <wp:effectExtent l="0" t="0" r="254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HAP_summary_0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5177790"/>
                    </a:xfrm>
                    <a:prstGeom prst="rect">
                      <a:avLst/>
                    </a:prstGeom>
                  </pic:spPr>
                </pic:pic>
              </a:graphicData>
            </a:graphic>
          </wp:inline>
        </w:drawing>
      </w:r>
    </w:p>
    <w:p w14:paraId="7ED90E9E" w14:textId="05E13765" w:rsidR="006A7C8A" w:rsidRDefault="00E82589">
      <w:pPr>
        <w:rPr>
          <w:sz w:val="22"/>
        </w:rPr>
      </w:pPr>
      <w:r>
        <w:rPr>
          <w:sz w:val="22"/>
        </w:rPr>
        <w:t xml:space="preserve">The python </w:t>
      </w:r>
      <w:r w:rsidR="009054B4">
        <w:rPr>
          <w:sz w:val="22"/>
        </w:rPr>
        <w:t>SHAP</w:t>
      </w:r>
      <w:r>
        <w:rPr>
          <w:sz w:val="22"/>
        </w:rPr>
        <w:t xml:space="preserve"> module is based on Shapley values and forms the basis of an objective model explanation. While I could review the decision trees to extract the model decisions it would be time consuming and error prone.</w:t>
      </w:r>
    </w:p>
    <w:p w14:paraId="42A7FECC" w14:textId="60DFC128" w:rsidR="00E82589" w:rsidRDefault="00E82589">
      <w:pPr>
        <w:rPr>
          <w:sz w:val="22"/>
        </w:rPr>
      </w:pPr>
      <w:r>
        <w:rPr>
          <w:sz w:val="22"/>
        </w:rPr>
        <w:lastRenderedPageBreak/>
        <w:t xml:space="preserve">Shapley values </w:t>
      </w:r>
      <w:r w:rsidR="00517C69">
        <w:rPr>
          <w:sz w:val="22"/>
        </w:rPr>
        <w:t>are concerned with how you attribute the gain from a co-operative venture proportionally and fairly among all the participants of the venture. In the scientific papers the author of SHAP argues that this is an accurate representation of the model behaviour. (You can find the papers in the Reference</w:t>
      </w:r>
      <w:r w:rsidR="00C641A9">
        <w:rPr>
          <w:sz w:val="22"/>
        </w:rPr>
        <w:t xml:space="preserve"> </w:t>
      </w:r>
      <w:r w:rsidR="00517C69">
        <w:rPr>
          <w:sz w:val="22"/>
        </w:rPr>
        <w:t>Documents folder of the solution.)</w:t>
      </w:r>
    </w:p>
    <w:p w14:paraId="3D2E7B58" w14:textId="316AD8DD" w:rsidR="00517C69" w:rsidRDefault="00517C69">
      <w:pPr>
        <w:rPr>
          <w:sz w:val="22"/>
        </w:rPr>
      </w:pPr>
      <w:r>
        <w:rPr>
          <w:sz w:val="22"/>
        </w:rPr>
        <w:t>Interpreting the graph above the things to look for when settling a Civilization 6 Rise and Fall starting city are:</w:t>
      </w:r>
    </w:p>
    <w:p w14:paraId="11BDB2EB" w14:textId="35980E6A" w:rsidR="00517C69" w:rsidRPr="00517C69" w:rsidRDefault="00690D48" w:rsidP="00517C69">
      <w:pPr>
        <w:pStyle w:val="ListParagraph"/>
        <w:numPr>
          <w:ilvl w:val="0"/>
          <w:numId w:val="2"/>
        </w:numPr>
        <w:rPr>
          <w:sz w:val="22"/>
        </w:rPr>
      </w:pPr>
      <w:r>
        <w:rPr>
          <w:sz w:val="22"/>
        </w:rPr>
        <w:t>2 or more</w:t>
      </w:r>
      <w:r w:rsidR="00517C69" w:rsidRPr="00517C69">
        <w:rPr>
          <w:sz w:val="22"/>
        </w:rPr>
        <w:t xml:space="preserve"> Grassland (Hills) with Woods</w:t>
      </w:r>
      <w:r>
        <w:rPr>
          <w:sz w:val="22"/>
        </w:rPr>
        <w:t xml:space="preserve"> tiles</w:t>
      </w:r>
      <w:r w:rsidR="00517C69" w:rsidRPr="00517C69">
        <w:rPr>
          <w:sz w:val="22"/>
        </w:rPr>
        <w:t xml:space="preserve"> are great. (1 is better than none</w:t>
      </w:r>
      <w:r>
        <w:rPr>
          <w:sz w:val="22"/>
        </w:rPr>
        <w:t>, though</w:t>
      </w:r>
      <w:r w:rsidR="00517C69" w:rsidRPr="00517C69">
        <w:rPr>
          <w:sz w:val="22"/>
        </w:rPr>
        <w:t>)</w:t>
      </w:r>
    </w:p>
    <w:p w14:paraId="3585AD33" w14:textId="3EEEC280" w:rsidR="00517C69" w:rsidRPr="00517C69" w:rsidRDefault="00517C69" w:rsidP="00517C69">
      <w:pPr>
        <w:pStyle w:val="ListParagraph"/>
        <w:numPr>
          <w:ilvl w:val="0"/>
          <w:numId w:val="2"/>
        </w:numPr>
        <w:rPr>
          <w:sz w:val="22"/>
        </w:rPr>
      </w:pPr>
      <w:r w:rsidRPr="00517C69">
        <w:rPr>
          <w:sz w:val="22"/>
        </w:rPr>
        <w:t>1x Luxury is great. (More than 1 isn't significant</w:t>
      </w:r>
      <w:r w:rsidR="00690D48">
        <w:rPr>
          <w:sz w:val="22"/>
        </w:rPr>
        <w:t xml:space="preserve">, not having one is </w:t>
      </w:r>
      <w:r w:rsidR="00E16E5E">
        <w:rPr>
          <w:sz w:val="22"/>
        </w:rPr>
        <w:t>significantly</w:t>
      </w:r>
      <w:r w:rsidR="00690D48">
        <w:rPr>
          <w:sz w:val="22"/>
        </w:rPr>
        <w:t xml:space="preserve"> negative</w:t>
      </w:r>
      <w:r w:rsidRPr="00517C69">
        <w:rPr>
          <w:sz w:val="22"/>
        </w:rPr>
        <w:t>).</w:t>
      </w:r>
    </w:p>
    <w:p w14:paraId="64525079" w14:textId="1B4989D7" w:rsidR="00517C69" w:rsidRPr="00517C69" w:rsidRDefault="00517C69" w:rsidP="00517C69">
      <w:pPr>
        <w:pStyle w:val="ListParagraph"/>
        <w:numPr>
          <w:ilvl w:val="0"/>
          <w:numId w:val="2"/>
        </w:numPr>
        <w:rPr>
          <w:sz w:val="22"/>
        </w:rPr>
      </w:pPr>
      <w:r w:rsidRPr="00517C69">
        <w:rPr>
          <w:sz w:val="22"/>
        </w:rPr>
        <w:t>2x Stone is good. (1 is better than none</w:t>
      </w:r>
      <w:r w:rsidR="00690D48">
        <w:rPr>
          <w:sz w:val="22"/>
        </w:rPr>
        <w:t xml:space="preserve"> though</w:t>
      </w:r>
      <w:r w:rsidRPr="00517C69">
        <w:rPr>
          <w:sz w:val="22"/>
        </w:rPr>
        <w:t>)</w:t>
      </w:r>
    </w:p>
    <w:p w14:paraId="1AE140D3" w14:textId="17C70C01" w:rsidR="00517C69" w:rsidRDefault="00517C69" w:rsidP="00517C69">
      <w:pPr>
        <w:pStyle w:val="ListParagraph"/>
        <w:numPr>
          <w:ilvl w:val="0"/>
          <w:numId w:val="2"/>
        </w:numPr>
        <w:rPr>
          <w:sz w:val="22"/>
        </w:rPr>
      </w:pPr>
      <w:r>
        <w:rPr>
          <w:sz w:val="22"/>
        </w:rPr>
        <w:t>Bonus resources are good and are significant in this order of preference:</w:t>
      </w:r>
    </w:p>
    <w:p w14:paraId="44E60EB8" w14:textId="5CD7A7DD" w:rsidR="00517C69" w:rsidRPr="00517C69" w:rsidRDefault="00517C69" w:rsidP="00517C69">
      <w:pPr>
        <w:pStyle w:val="ListParagraph"/>
        <w:numPr>
          <w:ilvl w:val="1"/>
          <w:numId w:val="2"/>
        </w:numPr>
        <w:rPr>
          <w:sz w:val="22"/>
        </w:rPr>
      </w:pPr>
      <w:r w:rsidRPr="00517C69">
        <w:rPr>
          <w:sz w:val="22"/>
        </w:rPr>
        <w:t xml:space="preserve">1x Bananas </w:t>
      </w:r>
      <w:r>
        <w:rPr>
          <w:sz w:val="22"/>
        </w:rPr>
        <w:t>tile</w:t>
      </w:r>
      <w:r w:rsidRPr="00517C69">
        <w:rPr>
          <w:sz w:val="22"/>
        </w:rPr>
        <w:t>.</w:t>
      </w:r>
    </w:p>
    <w:p w14:paraId="48CF7DBD" w14:textId="21247730" w:rsidR="00517C69" w:rsidRDefault="00517C69" w:rsidP="00517C69">
      <w:pPr>
        <w:pStyle w:val="ListParagraph"/>
        <w:numPr>
          <w:ilvl w:val="1"/>
          <w:numId w:val="2"/>
        </w:numPr>
        <w:rPr>
          <w:sz w:val="22"/>
        </w:rPr>
      </w:pPr>
      <w:r w:rsidRPr="00517C69">
        <w:rPr>
          <w:sz w:val="22"/>
        </w:rPr>
        <w:t>1x Rice</w:t>
      </w:r>
      <w:r>
        <w:rPr>
          <w:sz w:val="22"/>
        </w:rPr>
        <w:t xml:space="preserve"> tile, m</w:t>
      </w:r>
      <w:r w:rsidRPr="00517C69">
        <w:rPr>
          <w:sz w:val="22"/>
        </w:rPr>
        <w:t>ore than 1 isn't significant.</w:t>
      </w:r>
    </w:p>
    <w:p w14:paraId="54E790B4" w14:textId="1F6DA94E" w:rsidR="00517C69" w:rsidRDefault="00517C69" w:rsidP="00517C69">
      <w:pPr>
        <w:pStyle w:val="ListParagraph"/>
        <w:numPr>
          <w:ilvl w:val="1"/>
          <w:numId w:val="2"/>
        </w:numPr>
        <w:rPr>
          <w:sz w:val="22"/>
        </w:rPr>
      </w:pPr>
      <w:r>
        <w:rPr>
          <w:sz w:val="22"/>
        </w:rPr>
        <w:t>2 or more Wheat tiles.</w:t>
      </w:r>
    </w:p>
    <w:p w14:paraId="4D04C8A9" w14:textId="584FA8F8" w:rsidR="00517C69" w:rsidRDefault="00517C69" w:rsidP="00517C69">
      <w:pPr>
        <w:pStyle w:val="ListParagraph"/>
        <w:numPr>
          <w:ilvl w:val="1"/>
          <w:numId w:val="2"/>
        </w:numPr>
        <w:rPr>
          <w:sz w:val="22"/>
        </w:rPr>
      </w:pPr>
      <w:r>
        <w:rPr>
          <w:sz w:val="22"/>
        </w:rPr>
        <w:t>1x Deer tile</w:t>
      </w:r>
    </w:p>
    <w:p w14:paraId="03120A37" w14:textId="7EDD73A9" w:rsidR="00517C69" w:rsidRPr="00517C69" w:rsidRDefault="00517C69" w:rsidP="00517C69">
      <w:pPr>
        <w:pStyle w:val="ListParagraph"/>
        <w:numPr>
          <w:ilvl w:val="1"/>
          <w:numId w:val="2"/>
        </w:numPr>
        <w:rPr>
          <w:sz w:val="22"/>
        </w:rPr>
      </w:pPr>
      <w:r>
        <w:rPr>
          <w:sz w:val="22"/>
        </w:rPr>
        <w:t>1x Fish tile</w:t>
      </w:r>
    </w:p>
    <w:p w14:paraId="5B178DC8" w14:textId="6F344CBA" w:rsidR="00517C69" w:rsidRPr="00517C69" w:rsidRDefault="00517C69" w:rsidP="00517C69">
      <w:pPr>
        <w:pStyle w:val="ListParagraph"/>
        <w:numPr>
          <w:ilvl w:val="0"/>
          <w:numId w:val="2"/>
        </w:numPr>
        <w:rPr>
          <w:sz w:val="22"/>
        </w:rPr>
      </w:pPr>
      <w:r w:rsidRPr="00517C69">
        <w:rPr>
          <w:sz w:val="22"/>
        </w:rPr>
        <w:t>2x Plains with Woods is good.</w:t>
      </w:r>
    </w:p>
    <w:p w14:paraId="31A70E7E" w14:textId="28EA7C75" w:rsidR="00517C69" w:rsidRPr="00517C69" w:rsidRDefault="00517C69" w:rsidP="00517C69">
      <w:pPr>
        <w:pStyle w:val="ListParagraph"/>
        <w:numPr>
          <w:ilvl w:val="0"/>
          <w:numId w:val="2"/>
        </w:numPr>
        <w:rPr>
          <w:sz w:val="22"/>
        </w:rPr>
      </w:pPr>
      <w:r w:rsidRPr="00517C69">
        <w:rPr>
          <w:sz w:val="22"/>
        </w:rPr>
        <w:t>2x Plains (Hills) with Rainforest is good.</w:t>
      </w:r>
    </w:p>
    <w:p w14:paraId="70E3D3A2" w14:textId="7A9C5C91" w:rsidR="00517C69" w:rsidRPr="00517C69" w:rsidRDefault="00517C69" w:rsidP="00517C69">
      <w:pPr>
        <w:pStyle w:val="ListParagraph"/>
        <w:numPr>
          <w:ilvl w:val="0"/>
          <w:numId w:val="2"/>
        </w:numPr>
        <w:rPr>
          <w:sz w:val="22"/>
        </w:rPr>
      </w:pPr>
      <w:r w:rsidRPr="00517C69">
        <w:rPr>
          <w:sz w:val="22"/>
        </w:rPr>
        <w:t>Minimal</w:t>
      </w:r>
      <w:r w:rsidR="00690D48">
        <w:rPr>
          <w:sz w:val="22"/>
        </w:rPr>
        <w:t>, or no,</w:t>
      </w:r>
      <w:r w:rsidRPr="00517C69">
        <w:rPr>
          <w:sz w:val="22"/>
        </w:rPr>
        <w:t xml:space="preserve"> Grassland with Woods </w:t>
      </w:r>
      <w:r w:rsidR="00E16E5E">
        <w:rPr>
          <w:sz w:val="22"/>
        </w:rPr>
        <w:t xml:space="preserve">tiles </w:t>
      </w:r>
      <w:bookmarkStart w:id="1" w:name="_GoBack"/>
      <w:bookmarkEnd w:id="1"/>
      <w:r w:rsidRPr="00517C69">
        <w:rPr>
          <w:sz w:val="22"/>
        </w:rPr>
        <w:t>are preferable.</w:t>
      </w:r>
    </w:p>
    <w:p w14:paraId="6F3AE236" w14:textId="40DCE818" w:rsidR="00517C69" w:rsidRPr="00517C69" w:rsidRDefault="00517C69" w:rsidP="00517C69">
      <w:pPr>
        <w:pStyle w:val="ListParagraph"/>
        <w:numPr>
          <w:ilvl w:val="0"/>
          <w:numId w:val="2"/>
        </w:numPr>
        <w:rPr>
          <w:sz w:val="22"/>
        </w:rPr>
      </w:pPr>
      <w:r w:rsidRPr="00517C69">
        <w:rPr>
          <w:sz w:val="22"/>
        </w:rPr>
        <w:t>Plains with Rainforest are positive.</w:t>
      </w:r>
    </w:p>
    <w:p w14:paraId="41053544" w14:textId="7BF8C62E" w:rsidR="00517C69" w:rsidRPr="00517C69" w:rsidRDefault="00517C69" w:rsidP="00517C69">
      <w:pPr>
        <w:pStyle w:val="ListParagraph"/>
        <w:numPr>
          <w:ilvl w:val="0"/>
          <w:numId w:val="2"/>
        </w:numPr>
        <w:rPr>
          <w:sz w:val="22"/>
        </w:rPr>
      </w:pPr>
      <w:r w:rsidRPr="00517C69">
        <w:rPr>
          <w:sz w:val="22"/>
        </w:rPr>
        <w:t>8 or more Grassland tiles are positive. (Less than this is generally negative)</w:t>
      </w:r>
    </w:p>
    <w:p w14:paraId="7FD95115" w14:textId="202AA81A" w:rsidR="00517C69" w:rsidRPr="00517C69" w:rsidRDefault="00517C69" w:rsidP="00517C69">
      <w:pPr>
        <w:pStyle w:val="ListParagraph"/>
        <w:numPr>
          <w:ilvl w:val="0"/>
          <w:numId w:val="2"/>
        </w:numPr>
        <w:rPr>
          <w:sz w:val="22"/>
        </w:rPr>
      </w:pPr>
      <w:r w:rsidRPr="00517C69">
        <w:rPr>
          <w:sz w:val="22"/>
        </w:rPr>
        <w:t>4 or more Grassland (Hills) tiles are positive.</w:t>
      </w:r>
    </w:p>
    <w:p w14:paraId="4F089B99" w14:textId="1A8104A4" w:rsidR="00517C69" w:rsidRPr="00517C69" w:rsidRDefault="00517C69" w:rsidP="00517C69">
      <w:pPr>
        <w:pStyle w:val="ListParagraph"/>
        <w:numPr>
          <w:ilvl w:val="0"/>
          <w:numId w:val="2"/>
        </w:numPr>
        <w:rPr>
          <w:sz w:val="22"/>
        </w:rPr>
      </w:pPr>
      <w:r w:rsidRPr="00517C69">
        <w:rPr>
          <w:sz w:val="22"/>
        </w:rPr>
        <w:t>1x Coast and Lake tile is marginally positive</w:t>
      </w:r>
      <w:r>
        <w:rPr>
          <w:sz w:val="22"/>
        </w:rPr>
        <w:t>, more than this is negative.</w:t>
      </w:r>
    </w:p>
    <w:p w14:paraId="54107C52" w14:textId="73F4344C" w:rsidR="00517C69" w:rsidRPr="00517C69" w:rsidRDefault="00517C69" w:rsidP="00517C69">
      <w:pPr>
        <w:pStyle w:val="ListParagraph"/>
        <w:numPr>
          <w:ilvl w:val="0"/>
          <w:numId w:val="2"/>
        </w:numPr>
        <w:rPr>
          <w:sz w:val="22"/>
        </w:rPr>
      </w:pPr>
      <w:r w:rsidRPr="00517C69">
        <w:rPr>
          <w:sz w:val="22"/>
        </w:rPr>
        <w:t xml:space="preserve">Minimal Plains </w:t>
      </w:r>
      <w:r>
        <w:rPr>
          <w:sz w:val="22"/>
        </w:rPr>
        <w:t xml:space="preserve">tiles </w:t>
      </w:r>
      <w:r w:rsidRPr="00517C69">
        <w:rPr>
          <w:sz w:val="22"/>
        </w:rPr>
        <w:t>are preferable.</w:t>
      </w:r>
    </w:p>
    <w:p w14:paraId="177E297D" w14:textId="650EEA73" w:rsidR="00517C69" w:rsidRPr="00517C69" w:rsidRDefault="00517C69" w:rsidP="00517C69">
      <w:pPr>
        <w:pStyle w:val="ListParagraph"/>
        <w:numPr>
          <w:ilvl w:val="0"/>
          <w:numId w:val="2"/>
        </w:numPr>
        <w:rPr>
          <w:sz w:val="22"/>
        </w:rPr>
      </w:pPr>
      <w:r w:rsidRPr="00517C69">
        <w:rPr>
          <w:sz w:val="22"/>
        </w:rPr>
        <w:t>1 or more Grassland Mountain tiles are positive</w:t>
      </w:r>
    </w:p>
    <w:p w14:paraId="1EB0E8EA" w14:textId="5ECFECC0" w:rsidR="00517C69" w:rsidRPr="00517C69" w:rsidRDefault="00517C69" w:rsidP="00517C69">
      <w:pPr>
        <w:pStyle w:val="ListParagraph"/>
        <w:numPr>
          <w:ilvl w:val="0"/>
          <w:numId w:val="2"/>
        </w:numPr>
        <w:rPr>
          <w:sz w:val="22"/>
        </w:rPr>
      </w:pPr>
      <w:r w:rsidRPr="00517C69">
        <w:rPr>
          <w:sz w:val="22"/>
        </w:rPr>
        <w:t>Not settling next to a River is negative.</w:t>
      </w:r>
    </w:p>
    <w:p w14:paraId="65E05912" w14:textId="0249C1B5" w:rsidR="003D5427" w:rsidRDefault="003D5427" w:rsidP="003D5427">
      <w:pPr>
        <w:pStyle w:val="Heading1"/>
        <w:rPr>
          <w:sz w:val="36"/>
        </w:rPr>
      </w:pPr>
      <w:r w:rsidRPr="00EF2EF4">
        <w:rPr>
          <w:sz w:val="36"/>
        </w:rPr>
        <w:t>Conclusion</w:t>
      </w:r>
    </w:p>
    <w:p w14:paraId="0AD0BA7A" w14:textId="3DF79EBC" w:rsidR="00517C69" w:rsidRDefault="00132599" w:rsidP="00B36D00">
      <w:pPr>
        <w:rPr>
          <w:sz w:val="22"/>
        </w:rPr>
      </w:pPr>
      <w:r>
        <w:rPr>
          <w:sz w:val="22"/>
        </w:rPr>
        <w:t xml:space="preserve">This analysis shows that the </w:t>
      </w:r>
      <w:r w:rsidR="00517C69">
        <w:rPr>
          <w:sz w:val="22"/>
        </w:rPr>
        <w:t>prosperous cities can be estimated from the city centre and 18</w:t>
      </w:r>
      <w:r w:rsidR="00C641A9">
        <w:rPr>
          <w:sz w:val="22"/>
        </w:rPr>
        <w:t>,</w:t>
      </w:r>
      <w:r w:rsidR="00517C69">
        <w:rPr>
          <w:sz w:val="22"/>
        </w:rPr>
        <w:t xml:space="preserve"> within 2 tile distance from the city centre</w:t>
      </w:r>
      <w:r w:rsidR="00C641A9">
        <w:rPr>
          <w:sz w:val="22"/>
        </w:rPr>
        <w:t>, tiles</w:t>
      </w:r>
      <w:r w:rsidR="00517C69">
        <w:rPr>
          <w:sz w:val="22"/>
        </w:rPr>
        <w:t xml:space="preserve">. </w:t>
      </w:r>
      <w:r w:rsidR="00C641A9">
        <w:rPr>
          <w:sz w:val="22"/>
        </w:rPr>
        <w:t>T</w:t>
      </w:r>
      <w:r w:rsidR="00517C69">
        <w:rPr>
          <w:sz w:val="22"/>
        </w:rPr>
        <w:t xml:space="preserve">he model </w:t>
      </w:r>
      <w:r w:rsidR="00C641A9">
        <w:rPr>
          <w:sz w:val="22"/>
        </w:rPr>
        <w:t xml:space="preserve">also </w:t>
      </w:r>
      <w:r w:rsidR="00517C69">
        <w:rPr>
          <w:sz w:val="22"/>
        </w:rPr>
        <w:t xml:space="preserve">gives </w:t>
      </w:r>
      <w:r w:rsidR="00C641A9">
        <w:rPr>
          <w:sz w:val="22"/>
        </w:rPr>
        <w:t xml:space="preserve">a </w:t>
      </w:r>
      <w:r w:rsidR="00517C69">
        <w:rPr>
          <w:sz w:val="22"/>
        </w:rPr>
        <w:t>clear indication of desirable features</w:t>
      </w:r>
      <w:r w:rsidR="00C641A9">
        <w:rPr>
          <w:sz w:val="22"/>
        </w:rPr>
        <w:t>.</w:t>
      </w:r>
    </w:p>
    <w:p w14:paraId="32047836" w14:textId="22884B58" w:rsidR="00132599" w:rsidRPr="00B36D00" w:rsidRDefault="00C641A9" w:rsidP="00B36D00">
      <w:pPr>
        <w:rPr>
          <w:sz w:val="22"/>
        </w:rPr>
      </w:pPr>
      <w:r>
        <w:rPr>
          <w:sz w:val="22"/>
        </w:rPr>
        <w:t>Additionally, some opportunities for feature engineering exists, especially if more data can be utilised. That is, features that are currently grouped can be separated to have a more granular model.</w:t>
      </w:r>
    </w:p>
    <w:sectPr w:rsidR="00132599" w:rsidRPr="00B36D00" w:rsidSect="00C94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B096A"/>
    <w:multiLevelType w:val="hybridMultilevel"/>
    <w:tmpl w:val="340E6A88"/>
    <w:lvl w:ilvl="0" w:tplc="A47A65C8">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CC26A5"/>
    <w:multiLevelType w:val="hybridMultilevel"/>
    <w:tmpl w:val="23609018"/>
    <w:lvl w:ilvl="0" w:tplc="A0F8FBDE">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427"/>
    <w:rsid w:val="000A481C"/>
    <w:rsid w:val="000B25C4"/>
    <w:rsid w:val="00125BF6"/>
    <w:rsid w:val="00132599"/>
    <w:rsid w:val="00165EEB"/>
    <w:rsid w:val="001D419C"/>
    <w:rsid w:val="001E25DF"/>
    <w:rsid w:val="001F6CF3"/>
    <w:rsid w:val="0022356F"/>
    <w:rsid w:val="002438F7"/>
    <w:rsid w:val="002C0B85"/>
    <w:rsid w:val="002D6C1B"/>
    <w:rsid w:val="002F0013"/>
    <w:rsid w:val="00305BA7"/>
    <w:rsid w:val="0038166E"/>
    <w:rsid w:val="0038653F"/>
    <w:rsid w:val="00395753"/>
    <w:rsid w:val="003A2D26"/>
    <w:rsid w:val="003D2A3F"/>
    <w:rsid w:val="003D5427"/>
    <w:rsid w:val="004100B5"/>
    <w:rsid w:val="004530EB"/>
    <w:rsid w:val="00461777"/>
    <w:rsid w:val="0047289B"/>
    <w:rsid w:val="00472ABA"/>
    <w:rsid w:val="00481EEB"/>
    <w:rsid w:val="00482BE0"/>
    <w:rsid w:val="004F378C"/>
    <w:rsid w:val="00517C69"/>
    <w:rsid w:val="00596165"/>
    <w:rsid w:val="005A61E8"/>
    <w:rsid w:val="005B32A7"/>
    <w:rsid w:val="006108A6"/>
    <w:rsid w:val="0065000F"/>
    <w:rsid w:val="00690D48"/>
    <w:rsid w:val="00695A28"/>
    <w:rsid w:val="006A6B43"/>
    <w:rsid w:val="006A7C8A"/>
    <w:rsid w:val="006C31D7"/>
    <w:rsid w:val="006E246B"/>
    <w:rsid w:val="00796386"/>
    <w:rsid w:val="00831F97"/>
    <w:rsid w:val="00853156"/>
    <w:rsid w:val="0088474F"/>
    <w:rsid w:val="00885625"/>
    <w:rsid w:val="008E11F5"/>
    <w:rsid w:val="008F4EBA"/>
    <w:rsid w:val="00903BF0"/>
    <w:rsid w:val="009054B4"/>
    <w:rsid w:val="0091771A"/>
    <w:rsid w:val="00935D6D"/>
    <w:rsid w:val="00943293"/>
    <w:rsid w:val="00957A23"/>
    <w:rsid w:val="009A0DE0"/>
    <w:rsid w:val="009C0218"/>
    <w:rsid w:val="009D0B71"/>
    <w:rsid w:val="009D5734"/>
    <w:rsid w:val="00A126E5"/>
    <w:rsid w:val="00A752FF"/>
    <w:rsid w:val="00A76DEF"/>
    <w:rsid w:val="00A83646"/>
    <w:rsid w:val="00AA1025"/>
    <w:rsid w:val="00B36D00"/>
    <w:rsid w:val="00B63B25"/>
    <w:rsid w:val="00B95E27"/>
    <w:rsid w:val="00BA0C6A"/>
    <w:rsid w:val="00BD6193"/>
    <w:rsid w:val="00C06E8E"/>
    <w:rsid w:val="00C641A9"/>
    <w:rsid w:val="00C8101C"/>
    <w:rsid w:val="00C94AB0"/>
    <w:rsid w:val="00CC3D6B"/>
    <w:rsid w:val="00D05E4D"/>
    <w:rsid w:val="00D907B5"/>
    <w:rsid w:val="00D92BA8"/>
    <w:rsid w:val="00DC5545"/>
    <w:rsid w:val="00DC7CD0"/>
    <w:rsid w:val="00E16E5E"/>
    <w:rsid w:val="00E30B0C"/>
    <w:rsid w:val="00E57162"/>
    <w:rsid w:val="00E82589"/>
    <w:rsid w:val="00EF2EF4"/>
    <w:rsid w:val="00EF46A6"/>
    <w:rsid w:val="00F05180"/>
    <w:rsid w:val="00F1357E"/>
    <w:rsid w:val="00F2676D"/>
    <w:rsid w:val="00F66D4D"/>
    <w:rsid w:val="00FC0B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B6A93"/>
  <w15:chartTrackingRefBased/>
  <w15:docId w15:val="{9E86CF68-C1A3-40C6-AEC6-D01BF7C94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5427"/>
  </w:style>
  <w:style w:type="paragraph" w:styleId="Heading1">
    <w:name w:val="heading 1"/>
    <w:basedOn w:val="Normal"/>
    <w:next w:val="Normal"/>
    <w:link w:val="Heading1Char"/>
    <w:uiPriority w:val="9"/>
    <w:qFormat/>
    <w:rsid w:val="003D5427"/>
    <w:pPr>
      <w:keepNext/>
      <w:keepLines/>
      <w:spacing w:before="360" w:after="40" w:line="240" w:lineRule="auto"/>
      <w:outlineLvl w:val="0"/>
    </w:pPr>
    <w:rPr>
      <w:rFonts w:asciiTheme="majorHAnsi" w:eastAsiaTheme="majorEastAsia" w:hAnsiTheme="majorHAnsi" w:cstheme="majorBidi"/>
      <w:color w:val="1C6194" w:themeColor="accent6" w:themeShade="BF"/>
      <w:sz w:val="40"/>
      <w:szCs w:val="40"/>
    </w:rPr>
  </w:style>
  <w:style w:type="paragraph" w:styleId="Heading2">
    <w:name w:val="heading 2"/>
    <w:basedOn w:val="Normal"/>
    <w:next w:val="Normal"/>
    <w:link w:val="Heading2Char"/>
    <w:uiPriority w:val="9"/>
    <w:unhideWhenUsed/>
    <w:qFormat/>
    <w:rsid w:val="003D5427"/>
    <w:pPr>
      <w:keepNext/>
      <w:keepLines/>
      <w:spacing w:before="80" w:after="0" w:line="240" w:lineRule="auto"/>
      <w:outlineLvl w:val="1"/>
    </w:pPr>
    <w:rPr>
      <w:rFonts w:asciiTheme="majorHAnsi" w:eastAsiaTheme="majorEastAsia" w:hAnsiTheme="majorHAnsi" w:cstheme="majorBidi"/>
      <w:color w:val="1C6194" w:themeColor="accent6" w:themeShade="BF"/>
      <w:sz w:val="28"/>
      <w:szCs w:val="28"/>
    </w:rPr>
  </w:style>
  <w:style w:type="paragraph" w:styleId="Heading3">
    <w:name w:val="heading 3"/>
    <w:basedOn w:val="Normal"/>
    <w:next w:val="Normal"/>
    <w:link w:val="Heading3Char"/>
    <w:uiPriority w:val="9"/>
    <w:unhideWhenUsed/>
    <w:qFormat/>
    <w:rsid w:val="003D5427"/>
    <w:pPr>
      <w:keepNext/>
      <w:keepLines/>
      <w:spacing w:before="80" w:after="0" w:line="240" w:lineRule="auto"/>
      <w:outlineLvl w:val="2"/>
    </w:pPr>
    <w:rPr>
      <w:rFonts w:asciiTheme="majorHAnsi" w:eastAsiaTheme="majorEastAsia" w:hAnsiTheme="majorHAnsi" w:cstheme="majorBidi"/>
      <w:color w:val="1C6194" w:themeColor="accent6" w:themeShade="BF"/>
      <w:sz w:val="24"/>
      <w:szCs w:val="24"/>
    </w:rPr>
  </w:style>
  <w:style w:type="paragraph" w:styleId="Heading4">
    <w:name w:val="heading 4"/>
    <w:basedOn w:val="Normal"/>
    <w:next w:val="Normal"/>
    <w:link w:val="Heading4Char"/>
    <w:uiPriority w:val="9"/>
    <w:semiHidden/>
    <w:unhideWhenUsed/>
    <w:qFormat/>
    <w:rsid w:val="003D5427"/>
    <w:pPr>
      <w:keepNext/>
      <w:keepLines/>
      <w:spacing w:before="80" w:after="0"/>
      <w:outlineLvl w:val="3"/>
    </w:pPr>
    <w:rPr>
      <w:rFonts w:asciiTheme="majorHAnsi" w:eastAsiaTheme="majorEastAsia" w:hAnsiTheme="majorHAnsi" w:cstheme="majorBidi"/>
      <w:color w:val="2683C6" w:themeColor="accent6"/>
      <w:sz w:val="22"/>
      <w:szCs w:val="22"/>
    </w:rPr>
  </w:style>
  <w:style w:type="paragraph" w:styleId="Heading5">
    <w:name w:val="heading 5"/>
    <w:basedOn w:val="Normal"/>
    <w:next w:val="Normal"/>
    <w:link w:val="Heading5Char"/>
    <w:uiPriority w:val="9"/>
    <w:semiHidden/>
    <w:unhideWhenUsed/>
    <w:qFormat/>
    <w:rsid w:val="003D5427"/>
    <w:pPr>
      <w:keepNext/>
      <w:keepLines/>
      <w:spacing w:before="40" w:after="0"/>
      <w:outlineLvl w:val="4"/>
    </w:pPr>
    <w:rPr>
      <w:rFonts w:asciiTheme="majorHAnsi" w:eastAsiaTheme="majorEastAsia" w:hAnsiTheme="majorHAnsi" w:cstheme="majorBidi"/>
      <w:i/>
      <w:iCs/>
      <w:color w:val="2683C6" w:themeColor="accent6"/>
      <w:sz w:val="22"/>
      <w:szCs w:val="22"/>
    </w:rPr>
  </w:style>
  <w:style w:type="paragraph" w:styleId="Heading6">
    <w:name w:val="heading 6"/>
    <w:basedOn w:val="Normal"/>
    <w:next w:val="Normal"/>
    <w:link w:val="Heading6Char"/>
    <w:uiPriority w:val="9"/>
    <w:semiHidden/>
    <w:unhideWhenUsed/>
    <w:qFormat/>
    <w:rsid w:val="003D5427"/>
    <w:pPr>
      <w:keepNext/>
      <w:keepLines/>
      <w:spacing w:before="40" w:after="0"/>
      <w:outlineLvl w:val="5"/>
    </w:pPr>
    <w:rPr>
      <w:rFonts w:asciiTheme="majorHAnsi" w:eastAsiaTheme="majorEastAsia" w:hAnsiTheme="majorHAnsi" w:cstheme="majorBidi"/>
      <w:color w:val="2683C6" w:themeColor="accent6"/>
    </w:rPr>
  </w:style>
  <w:style w:type="paragraph" w:styleId="Heading7">
    <w:name w:val="heading 7"/>
    <w:basedOn w:val="Normal"/>
    <w:next w:val="Normal"/>
    <w:link w:val="Heading7Char"/>
    <w:uiPriority w:val="9"/>
    <w:semiHidden/>
    <w:unhideWhenUsed/>
    <w:qFormat/>
    <w:rsid w:val="003D5427"/>
    <w:pPr>
      <w:keepNext/>
      <w:keepLines/>
      <w:spacing w:before="40" w:after="0"/>
      <w:outlineLvl w:val="6"/>
    </w:pPr>
    <w:rPr>
      <w:rFonts w:asciiTheme="majorHAnsi" w:eastAsiaTheme="majorEastAsia" w:hAnsiTheme="majorHAnsi" w:cstheme="majorBidi"/>
      <w:b/>
      <w:bCs/>
      <w:color w:val="2683C6" w:themeColor="accent6"/>
    </w:rPr>
  </w:style>
  <w:style w:type="paragraph" w:styleId="Heading8">
    <w:name w:val="heading 8"/>
    <w:basedOn w:val="Normal"/>
    <w:next w:val="Normal"/>
    <w:link w:val="Heading8Char"/>
    <w:uiPriority w:val="9"/>
    <w:semiHidden/>
    <w:unhideWhenUsed/>
    <w:qFormat/>
    <w:rsid w:val="003D5427"/>
    <w:pPr>
      <w:keepNext/>
      <w:keepLines/>
      <w:spacing w:before="40" w:after="0"/>
      <w:outlineLvl w:val="7"/>
    </w:pPr>
    <w:rPr>
      <w:rFonts w:asciiTheme="majorHAnsi" w:eastAsiaTheme="majorEastAsia" w:hAnsiTheme="majorHAnsi" w:cstheme="majorBidi"/>
      <w:b/>
      <w:bCs/>
      <w:i/>
      <w:iCs/>
      <w:color w:val="2683C6" w:themeColor="accent6"/>
      <w:sz w:val="20"/>
      <w:szCs w:val="20"/>
    </w:rPr>
  </w:style>
  <w:style w:type="paragraph" w:styleId="Heading9">
    <w:name w:val="heading 9"/>
    <w:basedOn w:val="Normal"/>
    <w:next w:val="Normal"/>
    <w:link w:val="Heading9Char"/>
    <w:uiPriority w:val="9"/>
    <w:semiHidden/>
    <w:unhideWhenUsed/>
    <w:qFormat/>
    <w:rsid w:val="003D5427"/>
    <w:pPr>
      <w:keepNext/>
      <w:keepLines/>
      <w:spacing w:before="40" w:after="0"/>
      <w:outlineLvl w:val="8"/>
    </w:pPr>
    <w:rPr>
      <w:rFonts w:asciiTheme="majorHAnsi" w:eastAsiaTheme="majorEastAsia" w:hAnsiTheme="majorHAnsi" w:cstheme="majorBidi"/>
      <w:i/>
      <w:iCs/>
      <w:color w:val="2683C6"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427"/>
    <w:rPr>
      <w:rFonts w:asciiTheme="majorHAnsi" w:eastAsiaTheme="majorEastAsia" w:hAnsiTheme="majorHAnsi" w:cstheme="majorBidi"/>
      <w:color w:val="1C6194" w:themeColor="accent6" w:themeShade="BF"/>
      <w:sz w:val="40"/>
      <w:szCs w:val="40"/>
    </w:rPr>
  </w:style>
  <w:style w:type="character" w:customStyle="1" w:styleId="Heading2Char">
    <w:name w:val="Heading 2 Char"/>
    <w:basedOn w:val="DefaultParagraphFont"/>
    <w:link w:val="Heading2"/>
    <w:uiPriority w:val="9"/>
    <w:rsid w:val="003D5427"/>
    <w:rPr>
      <w:rFonts w:asciiTheme="majorHAnsi" w:eastAsiaTheme="majorEastAsia" w:hAnsiTheme="majorHAnsi" w:cstheme="majorBidi"/>
      <w:color w:val="1C6194" w:themeColor="accent6" w:themeShade="BF"/>
      <w:sz w:val="28"/>
      <w:szCs w:val="28"/>
    </w:rPr>
  </w:style>
  <w:style w:type="character" w:customStyle="1" w:styleId="Heading3Char">
    <w:name w:val="Heading 3 Char"/>
    <w:basedOn w:val="DefaultParagraphFont"/>
    <w:link w:val="Heading3"/>
    <w:uiPriority w:val="9"/>
    <w:rsid w:val="003D5427"/>
    <w:rPr>
      <w:rFonts w:asciiTheme="majorHAnsi" w:eastAsiaTheme="majorEastAsia" w:hAnsiTheme="majorHAnsi" w:cstheme="majorBidi"/>
      <w:color w:val="1C6194" w:themeColor="accent6" w:themeShade="BF"/>
      <w:sz w:val="24"/>
      <w:szCs w:val="24"/>
    </w:rPr>
  </w:style>
  <w:style w:type="character" w:customStyle="1" w:styleId="Heading4Char">
    <w:name w:val="Heading 4 Char"/>
    <w:basedOn w:val="DefaultParagraphFont"/>
    <w:link w:val="Heading4"/>
    <w:uiPriority w:val="9"/>
    <w:semiHidden/>
    <w:rsid w:val="003D5427"/>
    <w:rPr>
      <w:rFonts w:asciiTheme="majorHAnsi" w:eastAsiaTheme="majorEastAsia" w:hAnsiTheme="majorHAnsi" w:cstheme="majorBidi"/>
      <w:color w:val="2683C6" w:themeColor="accent6"/>
      <w:sz w:val="22"/>
      <w:szCs w:val="22"/>
    </w:rPr>
  </w:style>
  <w:style w:type="character" w:customStyle="1" w:styleId="Heading5Char">
    <w:name w:val="Heading 5 Char"/>
    <w:basedOn w:val="DefaultParagraphFont"/>
    <w:link w:val="Heading5"/>
    <w:uiPriority w:val="9"/>
    <w:semiHidden/>
    <w:rsid w:val="003D5427"/>
    <w:rPr>
      <w:rFonts w:asciiTheme="majorHAnsi" w:eastAsiaTheme="majorEastAsia" w:hAnsiTheme="majorHAnsi" w:cstheme="majorBidi"/>
      <w:i/>
      <w:iCs/>
      <w:color w:val="2683C6" w:themeColor="accent6"/>
      <w:sz w:val="22"/>
      <w:szCs w:val="22"/>
    </w:rPr>
  </w:style>
  <w:style w:type="character" w:customStyle="1" w:styleId="Heading6Char">
    <w:name w:val="Heading 6 Char"/>
    <w:basedOn w:val="DefaultParagraphFont"/>
    <w:link w:val="Heading6"/>
    <w:uiPriority w:val="9"/>
    <w:semiHidden/>
    <w:rsid w:val="003D5427"/>
    <w:rPr>
      <w:rFonts w:asciiTheme="majorHAnsi" w:eastAsiaTheme="majorEastAsia" w:hAnsiTheme="majorHAnsi" w:cstheme="majorBidi"/>
      <w:color w:val="2683C6" w:themeColor="accent6"/>
    </w:rPr>
  </w:style>
  <w:style w:type="character" w:customStyle="1" w:styleId="Heading7Char">
    <w:name w:val="Heading 7 Char"/>
    <w:basedOn w:val="DefaultParagraphFont"/>
    <w:link w:val="Heading7"/>
    <w:uiPriority w:val="9"/>
    <w:semiHidden/>
    <w:rsid w:val="003D5427"/>
    <w:rPr>
      <w:rFonts w:asciiTheme="majorHAnsi" w:eastAsiaTheme="majorEastAsia" w:hAnsiTheme="majorHAnsi" w:cstheme="majorBidi"/>
      <w:b/>
      <w:bCs/>
      <w:color w:val="2683C6" w:themeColor="accent6"/>
    </w:rPr>
  </w:style>
  <w:style w:type="character" w:customStyle="1" w:styleId="Heading8Char">
    <w:name w:val="Heading 8 Char"/>
    <w:basedOn w:val="DefaultParagraphFont"/>
    <w:link w:val="Heading8"/>
    <w:uiPriority w:val="9"/>
    <w:semiHidden/>
    <w:rsid w:val="003D5427"/>
    <w:rPr>
      <w:rFonts w:asciiTheme="majorHAnsi" w:eastAsiaTheme="majorEastAsia" w:hAnsiTheme="majorHAnsi" w:cstheme="majorBidi"/>
      <w:b/>
      <w:bCs/>
      <w:i/>
      <w:iCs/>
      <w:color w:val="2683C6" w:themeColor="accent6"/>
      <w:sz w:val="20"/>
      <w:szCs w:val="20"/>
    </w:rPr>
  </w:style>
  <w:style w:type="character" w:customStyle="1" w:styleId="Heading9Char">
    <w:name w:val="Heading 9 Char"/>
    <w:basedOn w:val="DefaultParagraphFont"/>
    <w:link w:val="Heading9"/>
    <w:uiPriority w:val="9"/>
    <w:semiHidden/>
    <w:rsid w:val="003D5427"/>
    <w:rPr>
      <w:rFonts w:asciiTheme="majorHAnsi" w:eastAsiaTheme="majorEastAsia" w:hAnsiTheme="majorHAnsi" w:cstheme="majorBidi"/>
      <w:i/>
      <w:iCs/>
      <w:color w:val="2683C6" w:themeColor="accent6"/>
      <w:sz w:val="20"/>
      <w:szCs w:val="20"/>
    </w:rPr>
  </w:style>
  <w:style w:type="paragraph" w:styleId="Caption">
    <w:name w:val="caption"/>
    <w:basedOn w:val="Normal"/>
    <w:next w:val="Normal"/>
    <w:uiPriority w:val="35"/>
    <w:semiHidden/>
    <w:unhideWhenUsed/>
    <w:qFormat/>
    <w:rsid w:val="003D5427"/>
    <w:pPr>
      <w:spacing w:line="240" w:lineRule="auto"/>
    </w:pPr>
    <w:rPr>
      <w:b/>
      <w:bCs/>
      <w:smallCaps/>
      <w:color w:val="595959" w:themeColor="text1" w:themeTint="A6"/>
    </w:rPr>
  </w:style>
  <w:style w:type="paragraph" w:styleId="Title">
    <w:name w:val="Title"/>
    <w:basedOn w:val="Normal"/>
    <w:next w:val="Normal"/>
    <w:link w:val="TitleChar"/>
    <w:uiPriority w:val="10"/>
    <w:qFormat/>
    <w:rsid w:val="003D542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D542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D542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D5427"/>
    <w:rPr>
      <w:rFonts w:asciiTheme="majorHAnsi" w:eastAsiaTheme="majorEastAsia" w:hAnsiTheme="majorHAnsi" w:cstheme="majorBidi"/>
      <w:sz w:val="30"/>
      <w:szCs w:val="30"/>
    </w:rPr>
  </w:style>
  <w:style w:type="character" w:styleId="Strong">
    <w:name w:val="Strong"/>
    <w:basedOn w:val="DefaultParagraphFont"/>
    <w:uiPriority w:val="22"/>
    <w:qFormat/>
    <w:rsid w:val="003D5427"/>
    <w:rPr>
      <w:b/>
      <w:bCs/>
    </w:rPr>
  </w:style>
  <w:style w:type="character" w:styleId="Emphasis">
    <w:name w:val="Emphasis"/>
    <w:basedOn w:val="DefaultParagraphFont"/>
    <w:uiPriority w:val="20"/>
    <w:qFormat/>
    <w:rsid w:val="003D5427"/>
    <w:rPr>
      <w:i/>
      <w:iCs/>
      <w:color w:val="2683C6" w:themeColor="accent6"/>
    </w:rPr>
  </w:style>
  <w:style w:type="paragraph" w:styleId="NoSpacing">
    <w:name w:val="No Spacing"/>
    <w:uiPriority w:val="1"/>
    <w:qFormat/>
    <w:rsid w:val="003D5427"/>
    <w:pPr>
      <w:spacing w:after="0" w:line="240" w:lineRule="auto"/>
    </w:pPr>
  </w:style>
  <w:style w:type="paragraph" w:styleId="Quote">
    <w:name w:val="Quote"/>
    <w:basedOn w:val="Normal"/>
    <w:next w:val="Normal"/>
    <w:link w:val="QuoteChar"/>
    <w:uiPriority w:val="29"/>
    <w:qFormat/>
    <w:rsid w:val="003D542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D5427"/>
    <w:rPr>
      <w:i/>
      <w:iCs/>
      <w:color w:val="262626" w:themeColor="text1" w:themeTint="D9"/>
    </w:rPr>
  </w:style>
  <w:style w:type="paragraph" w:styleId="IntenseQuote">
    <w:name w:val="Intense Quote"/>
    <w:basedOn w:val="Normal"/>
    <w:next w:val="Normal"/>
    <w:link w:val="IntenseQuoteChar"/>
    <w:uiPriority w:val="30"/>
    <w:qFormat/>
    <w:rsid w:val="003D5427"/>
    <w:pPr>
      <w:spacing w:before="160" w:after="160" w:line="264" w:lineRule="auto"/>
      <w:ind w:left="720" w:right="720"/>
      <w:jc w:val="center"/>
    </w:pPr>
    <w:rPr>
      <w:rFonts w:asciiTheme="majorHAnsi" w:eastAsiaTheme="majorEastAsia" w:hAnsiTheme="majorHAnsi" w:cstheme="majorBidi"/>
      <w:i/>
      <w:iCs/>
      <w:color w:val="2683C6" w:themeColor="accent6"/>
      <w:sz w:val="32"/>
      <w:szCs w:val="32"/>
    </w:rPr>
  </w:style>
  <w:style w:type="character" w:customStyle="1" w:styleId="IntenseQuoteChar">
    <w:name w:val="Intense Quote Char"/>
    <w:basedOn w:val="DefaultParagraphFont"/>
    <w:link w:val="IntenseQuote"/>
    <w:uiPriority w:val="30"/>
    <w:rsid w:val="003D5427"/>
    <w:rPr>
      <w:rFonts w:asciiTheme="majorHAnsi" w:eastAsiaTheme="majorEastAsia" w:hAnsiTheme="majorHAnsi" w:cstheme="majorBidi"/>
      <w:i/>
      <w:iCs/>
      <w:color w:val="2683C6" w:themeColor="accent6"/>
      <w:sz w:val="32"/>
      <w:szCs w:val="32"/>
    </w:rPr>
  </w:style>
  <w:style w:type="character" w:styleId="SubtleEmphasis">
    <w:name w:val="Subtle Emphasis"/>
    <w:basedOn w:val="DefaultParagraphFont"/>
    <w:uiPriority w:val="19"/>
    <w:qFormat/>
    <w:rsid w:val="003D5427"/>
    <w:rPr>
      <w:i/>
      <w:iCs/>
    </w:rPr>
  </w:style>
  <w:style w:type="character" w:styleId="IntenseEmphasis">
    <w:name w:val="Intense Emphasis"/>
    <w:basedOn w:val="DefaultParagraphFont"/>
    <w:uiPriority w:val="21"/>
    <w:qFormat/>
    <w:rsid w:val="003D5427"/>
    <w:rPr>
      <w:b/>
      <w:bCs/>
      <w:i/>
      <w:iCs/>
    </w:rPr>
  </w:style>
  <w:style w:type="character" w:styleId="SubtleReference">
    <w:name w:val="Subtle Reference"/>
    <w:basedOn w:val="DefaultParagraphFont"/>
    <w:uiPriority w:val="31"/>
    <w:qFormat/>
    <w:rsid w:val="003D5427"/>
    <w:rPr>
      <w:smallCaps/>
      <w:color w:val="595959" w:themeColor="text1" w:themeTint="A6"/>
    </w:rPr>
  </w:style>
  <w:style w:type="character" w:styleId="IntenseReference">
    <w:name w:val="Intense Reference"/>
    <w:basedOn w:val="DefaultParagraphFont"/>
    <w:uiPriority w:val="32"/>
    <w:qFormat/>
    <w:rsid w:val="003D5427"/>
    <w:rPr>
      <w:b/>
      <w:bCs/>
      <w:smallCaps/>
      <w:color w:val="2683C6" w:themeColor="accent6"/>
    </w:rPr>
  </w:style>
  <w:style w:type="character" w:styleId="BookTitle">
    <w:name w:val="Book Title"/>
    <w:basedOn w:val="DefaultParagraphFont"/>
    <w:uiPriority w:val="33"/>
    <w:qFormat/>
    <w:rsid w:val="003D5427"/>
    <w:rPr>
      <w:b/>
      <w:bCs/>
      <w:caps w:val="0"/>
      <w:smallCaps/>
      <w:spacing w:val="7"/>
      <w:sz w:val="21"/>
      <w:szCs w:val="21"/>
    </w:rPr>
  </w:style>
  <w:style w:type="paragraph" w:styleId="TOCHeading">
    <w:name w:val="TOC Heading"/>
    <w:basedOn w:val="Heading1"/>
    <w:next w:val="Normal"/>
    <w:uiPriority w:val="39"/>
    <w:semiHidden/>
    <w:unhideWhenUsed/>
    <w:qFormat/>
    <w:rsid w:val="003D5427"/>
    <w:pPr>
      <w:outlineLvl w:val="9"/>
    </w:pPr>
  </w:style>
  <w:style w:type="paragraph" w:styleId="ListParagraph">
    <w:name w:val="List Paragraph"/>
    <w:basedOn w:val="Normal"/>
    <w:uiPriority w:val="34"/>
    <w:qFormat/>
    <w:rsid w:val="00F1357E"/>
    <w:pPr>
      <w:ind w:left="720"/>
      <w:contextualSpacing/>
    </w:pPr>
  </w:style>
  <w:style w:type="table" w:styleId="TableGrid">
    <w:name w:val="Table Grid"/>
    <w:basedOn w:val="TableNormal"/>
    <w:uiPriority w:val="39"/>
    <w:rsid w:val="00B95E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66D4D"/>
    <w:pPr>
      <w:spacing w:after="0" w:line="240" w:lineRule="auto"/>
    </w:pPr>
    <w:tblPr>
      <w:tblStyleRowBandSize w:val="1"/>
      <w:tblStyleColBandSize w:val="1"/>
      <w:tblBorders>
        <w:top w:val="single" w:sz="4" w:space="0" w:color="A9D5E7" w:themeColor="accent1" w:themeTint="66"/>
        <w:left w:val="single" w:sz="4" w:space="0" w:color="A9D5E7" w:themeColor="accent1" w:themeTint="66"/>
        <w:bottom w:val="single" w:sz="4" w:space="0" w:color="A9D5E7" w:themeColor="accent1" w:themeTint="66"/>
        <w:right w:val="single" w:sz="4" w:space="0" w:color="A9D5E7" w:themeColor="accent1" w:themeTint="66"/>
        <w:insideH w:val="single" w:sz="4" w:space="0" w:color="A9D5E7" w:themeColor="accent1" w:themeTint="66"/>
        <w:insideV w:val="single" w:sz="4" w:space="0" w:color="A9D5E7" w:themeColor="accent1" w:themeTint="66"/>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2" w:space="0" w:color="7FC0DB"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66D4D"/>
    <w:pPr>
      <w:spacing w:after="0" w:line="240" w:lineRule="auto"/>
    </w:pPr>
    <w:tblPr>
      <w:tblStyleRowBandSize w:val="1"/>
      <w:tblStyleColBandSize w:val="1"/>
      <w:tblBorders>
        <w:top w:val="single" w:sz="4" w:space="0" w:color="A3CEED" w:themeColor="accent6" w:themeTint="66"/>
        <w:left w:val="single" w:sz="4" w:space="0" w:color="A3CEED" w:themeColor="accent6" w:themeTint="66"/>
        <w:bottom w:val="single" w:sz="4" w:space="0" w:color="A3CEED" w:themeColor="accent6" w:themeTint="66"/>
        <w:right w:val="single" w:sz="4" w:space="0" w:color="A3CEED" w:themeColor="accent6" w:themeTint="66"/>
        <w:insideH w:val="single" w:sz="4" w:space="0" w:color="A3CEED" w:themeColor="accent6" w:themeTint="66"/>
        <w:insideV w:val="single" w:sz="4" w:space="0" w:color="A3CEED" w:themeColor="accent6" w:themeTint="66"/>
      </w:tblBorders>
    </w:tblPr>
    <w:tblStylePr w:type="firstRow">
      <w:rPr>
        <w:b/>
        <w:bCs/>
      </w:rPr>
      <w:tblPr/>
      <w:tcPr>
        <w:tcBorders>
          <w:bottom w:val="single" w:sz="12" w:space="0" w:color="74B5E4" w:themeColor="accent6" w:themeTint="99"/>
        </w:tcBorders>
      </w:tcPr>
    </w:tblStylePr>
    <w:tblStylePr w:type="lastRow">
      <w:rPr>
        <w:b/>
        <w:bCs/>
      </w:rPr>
      <w:tblPr/>
      <w:tcPr>
        <w:tcBorders>
          <w:top w:val="double" w:sz="2" w:space="0" w:color="74B5E4" w:themeColor="accent6"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4100B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992642">
      <w:bodyDiv w:val="1"/>
      <w:marLeft w:val="0"/>
      <w:marRight w:val="0"/>
      <w:marTop w:val="0"/>
      <w:marBottom w:val="0"/>
      <w:divBdr>
        <w:top w:val="none" w:sz="0" w:space="0" w:color="auto"/>
        <w:left w:val="none" w:sz="0" w:space="0" w:color="auto"/>
        <w:bottom w:val="none" w:sz="0" w:space="0" w:color="auto"/>
        <w:right w:val="none" w:sz="0" w:space="0" w:color="auto"/>
      </w:divBdr>
    </w:div>
    <w:div w:id="939223589">
      <w:bodyDiv w:val="1"/>
      <w:marLeft w:val="0"/>
      <w:marRight w:val="0"/>
      <w:marTop w:val="0"/>
      <w:marBottom w:val="0"/>
      <w:divBdr>
        <w:top w:val="none" w:sz="0" w:space="0" w:color="auto"/>
        <w:left w:val="none" w:sz="0" w:space="0" w:color="auto"/>
        <w:bottom w:val="none" w:sz="0" w:space="0" w:color="auto"/>
        <w:right w:val="none" w:sz="0" w:space="0" w:color="auto"/>
      </w:divBdr>
    </w:div>
    <w:div w:id="1020397077">
      <w:bodyDiv w:val="1"/>
      <w:marLeft w:val="0"/>
      <w:marRight w:val="0"/>
      <w:marTop w:val="0"/>
      <w:marBottom w:val="0"/>
      <w:divBdr>
        <w:top w:val="none" w:sz="0" w:space="0" w:color="auto"/>
        <w:left w:val="none" w:sz="0" w:space="0" w:color="auto"/>
        <w:bottom w:val="none" w:sz="0" w:space="0" w:color="auto"/>
        <w:right w:val="none" w:sz="0" w:space="0" w:color="auto"/>
      </w:divBdr>
    </w:div>
    <w:div w:id="1242258786">
      <w:bodyDiv w:val="1"/>
      <w:marLeft w:val="0"/>
      <w:marRight w:val="0"/>
      <w:marTop w:val="0"/>
      <w:marBottom w:val="0"/>
      <w:divBdr>
        <w:top w:val="none" w:sz="0" w:space="0" w:color="auto"/>
        <w:left w:val="none" w:sz="0" w:space="0" w:color="auto"/>
        <w:bottom w:val="none" w:sz="0" w:space="0" w:color="auto"/>
        <w:right w:val="none" w:sz="0" w:space="0" w:color="auto"/>
      </w:divBdr>
    </w:div>
    <w:div w:id="1426262494">
      <w:bodyDiv w:val="1"/>
      <w:marLeft w:val="0"/>
      <w:marRight w:val="0"/>
      <w:marTop w:val="0"/>
      <w:marBottom w:val="0"/>
      <w:divBdr>
        <w:top w:val="none" w:sz="0" w:space="0" w:color="auto"/>
        <w:left w:val="none" w:sz="0" w:space="0" w:color="auto"/>
        <w:bottom w:val="none" w:sz="0" w:space="0" w:color="auto"/>
        <w:right w:val="none" w:sz="0" w:space="0" w:color="auto"/>
      </w:divBdr>
    </w:div>
    <w:div w:id="1538010031">
      <w:bodyDiv w:val="1"/>
      <w:marLeft w:val="0"/>
      <w:marRight w:val="0"/>
      <w:marTop w:val="0"/>
      <w:marBottom w:val="0"/>
      <w:divBdr>
        <w:top w:val="none" w:sz="0" w:space="0" w:color="auto"/>
        <w:left w:val="none" w:sz="0" w:space="0" w:color="auto"/>
        <w:bottom w:val="none" w:sz="0" w:space="0" w:color="auto"/>
        <w:right w:val="none" w:sz="0" w:space="0" w:color="auto"/>
      </w:divBdr>
    </w:div>
    <w:div w:id="1653560796">
      <w:bodyDiv w:val="1"/>
      <w:marLeft w:val="0"/>
      <w:marRight w:val="0"/>
      <w:marTop w:val="0"/>
      <w:marBottom w:val="0"/>
      <w:divBdr>
        <w:top w:val="none" w:sz="0" w:space="0" w:color="auto"/>
        <w:left w:val="none" w:sz="0" w:space="0" w:color="auto"/>
        <w:bottom w:val="none" w:sz="0" w:space="0" w:color="auto"/>
        <w:right w:val="none" w:sz="0" w:space="0" w:color="auto"/>
      </w:divBdr>
    </w:div>
    <w:div w:id="1693067787">
      <w:bodyDiv w:val="1"/>
      <w:marLeft w:val="0"/>
      <w:marRight w:val="0"/>
      <w:marTop w:val="0"/>
      <w:marBottom w:val="0"/>
      <w:divBdr>
        <w:top w:val="none" w:sz="0" w:space="0" w:color="auto"/>
        <w:left w:val="none" w:sz="0" w:space="0" w:color="auto"/>
        <w:bottom w:val="none" w:sz="0" w:space="0" w:color="auto"/>
        <w:right w:val="none" w:sz="0" w:space="0" w:color="auto"/>
      </w:divBdr>
    </w:div>
    <w:div w:id="1764494333">
      <w:bodyDiv w:val="1"/>
      <w:marLeft w:val="0"/>
      <w:marRight w:val="0"/>
      <w:marTop w:val="0"/>
      <w:marBottom w:val="0"/>
      <w:divBdr>
        <w:top w:val="none" w:sz="0" w:space="0" w:color="auto"/>
        <w:left w:val="none" w:sz="0" w:space="0" w:color="auto"/>
        <w:bottom w:val="none" w:sz="0" w:space="0" w:color="auto"/>
        <w:right w:val="none" w:sz="0" w:space="0" w:color="auto"/>
      </w:divBdr>
    </w:div>
    <w:div w:id="1940289750">
      <w:bodyDiv w:val="1"/>
      <w:marLeft w:val="0"/>
      <w:marRight w:val="0"/>
      <w:marTop w:val="0"/>
      <w:marBottom w:val="0"/>
      <w:divBdr>
        <w:top w:val="none" w:sz="0" w:space="0" w:color="auto"/>
        <w:left w:val="none" w:sz="0" w:space="0" w:color="auto"/>
        <w:bottom w:val="none" w:sz="0" w:space="0" w:color="auto"/>
        <w:right w:val="none" w:sz="0" w:space="0" w:color="auto"/>
      </w:divBdr>
    </w:div>
    <w:div w:id="1981644093">
      <w:bodyDiv w:val="1"/>
      <w:marLeft w:val="0"/>
      <w:marRight w:val="0"/>
      <w:marTop w:val="0"/>
      <w:marBottom w:val="0"/>
      <w:divBdr>
        <w:top w:val="none" w:sz="0" w:space="0" w:color="auto"/>
        <w:left w:val="none" w:sz="0" w:space="0" w:color="auto"/>
        <w:bottom w:val="none" w:sz="0" w:space="0" w:color="auto"/>
        <w:right w:val="none" w:sz="0" w:space="0" w:color="auto"/>
      </w:divBdr>
      <w:divsChild>
        <w:div w:id="1189680396">
          <w:marLeft w:val="0"/>
          <w:marRight w:val="0"/>
          <w:marTop w:val="0"/>
          <w:marBottom w:val="0"/>
          <w:divBdr>
            <w:top w:val="none" w:sz="0" w:space="0" w:color="auto"/>
            <w:left w:val="none" w:sz="0" w:space="0" w:color="auto"/>
            <w:bottom w:val="none" w:sz="0" w:space="0" w:color="auto"/>
            <w:right w:val="none" w:sz="0" w:space="0" w:color="auto"/>
          </w:divBdr>
          <w:divsChild>
            <w:div w:id="1376734367">
              <w:marLeft w:val="0"/>
              <w:marRight w:val="0"/>
              <w:marTop w:val="0"/>
              <w:marBottom w:val="0"/>
              <w:divBdr>
                <w:top w:val="none" w:sz="0" w:space="0" w:color="auto"/>
                <w:left w:val="none" w:sz="0" w:space="0" w:color="auto"/>
                <w:bottom w:val="none" w:sz="0" w:space="0" w:color="auto"/>
                <w:right w:val="none" w:sz="0" w:space="0" w:color="auto"/>
              </w:divBdr>
            </w:div>
            <w:div w:id="365300567">
              <w:marLeft w:val="0"/>
              <w:marRight w:val="0"/>
              <w:marTop w:val="0"/>
              <w:marBottom w:val="0"/>
              <w:divBdr>
                <w:top w:val="none" w:sz="0" w:space="0" w:color="auto"/>
                <w:left w:val="none" w:sz="0" w:space="0" w:color="auto"/>
                <w:bottom w:val="none" w:sz="0" w:space="0" w:color="auto"/>
                <w:right w:val="none" w:sz="0" w:space="0" w:color="auto"/>
              </w:divBdr>
            </w:div>
            <w:div w:id="600844693">
              <w:marLeft w:val="0"/>
              <w:marRight w:val="0"/>
              <w:marTop w:val="0"/>
              <w:marBottom w:val="0"/>
              <w:divBdr>
                <w:top w:val="none" w:sz="0" w:space="0" w:color="auto"/>
                <w:left w:val="none" w:sz="0" w:space="0" w:color="auto"/>
                <w:bottom w:val="none" w:sz="0" w:space="0" w:color="auto"/>
                <w:right w:val="none" w:sz="0" w:space="0" w:color="auto"/>
              </w:divBdr>
            </w:div>
            <w:div w:id="1071151183">
              <w:marLeft w:val="0"/>
              <w:marRight w:val="0"/>
              <w:marTop w:val="0"/>
              <w:marBottom w:val="0"/>
              <w:divBdr>
                <w:top w:val="none" w:sz="0" w:space="0" w:color="auto"/>
                <w:left w:val="none" w:sz="0" w:space="0" w:color="auto"/>
                <w:bottom w:val="none" w:sz="0" w:space="0" w:color="auto"/>
                <w:right w:val="none" w:sz="0" w:space="0" w:color="auto"/>
              </w:divBdr>
            </w:div>
            <w:div w:id="497695245">
              <w:marLeft w:val="0"/>
              <w:marRight w:val="0"/>
              <w:marTop w:val="0"/>
              <w:marBottom w:val="0"/>
              <w:divBdr>
                <w:top w:val="none" w:sz="0" w:space="0" w:color="auto"/>
                <w:left w:val="none" w:sz="0" w:space="0" w:color="auto"/>
                <w:bottom w:val="none" w:sz="0" w:space="0" w:color="auto"/>
                <w:right w:val="none" w:sz="0" w:space="0" w:color="auto"/>
              </w:divBdr>
            </w:div>
            <w:div w:id="271210404">
              <w:marLeft w:val="0"/>
              <w:marRight w:val="0"/>
              <w:marTop w:val="0"/>
              <w:marBottom w:val="0"/>
              <w:divBdr>
                <w:top w:val="none" w:sz="0" w:space="0" w:color="auto"/>
                <w:left w:val="none" w:sz="0" w:space="0" w:color="auto"/>
                <w:bottom w:val="none" w:sz="0" w:space="0" w:color="auto"/>
                <w:right w:val="none" w:sz="0" w:space="0" w:color="auto"/>
              </w:divBdr>
            </w:div>
            <w:div w:id="1438257496">
              <w:marLeft w:val="0"/>
              <w:marRight w:val="0"/>
              <w:marTop w:val="0"/>
              <w:marBottom w:val="0"/>
              <w:divBdr>
                <w:top w:val="none" w:sz="0" w:space="0" w:color="auto"/>
                <w:left w:val="none" w:sz="0" w:space="0" w:color="auto"/>
                <w:bottom w:val="none" w:sz="0" w:space="0" w:color="auto"/>
                <w:right w:val="none" w:sz="0" w:space="0" w:color="auto"/>
              </w:divBdr>
            </w:div>
            <w:div w:id="1796873247">
              <w:marLeft w:val="0"/>
              <w:marRight w:val="0"/>
              <w:marTop w:val="0"/>
              <w:marBottom w:val="0"/>
              <w:divBdr>
                <w:top w:val="none" w:sz="0" w:space="0" w:color="auto"/>
                <w:left w:val="none" w:sz="0" w:space="0" w:color="auto"/>
                <w:bottom w:val="none" w:sz="0" w:space="0" w:color="auto"/>
                <w:right w:val="none" w:sz="0" w:space="0" w:color="auto"/>
              </w:divBdr>
            </w:div>
            <w:div w:id="1416125148">
              <w:marLeft w:val="0"/>
              <w:marRight w:val="0"/>
              <w:marTop w:val="0"/>
              <w:marBottom w:val="0"/>
              <w:divBdr>
                <w:top w:val="none" w:sz="0" w:space="0" w:color="auto"/>
                <w:left w:val="none" w:sz="0" w:space="0" w:color="auto"/>
                <w:bottom w:val="none" w:sz="0" w:space="0" w:color="auto"/>
                <w:right w:val="none" w:sz="0" w:space="0" w:color="auto"/>
              </w:divBdr>
            </w:div>
            <w:div w:id="1313682612">
              <w:marLeft w:val="0"/>
              <w:marRight w:val="0"/>
              <w:marTop w:val="0"/>
              <w:marBottom w:val="0"/>
              <w:divBdr>
                <w:top w:val="none" w:sz="0" w:space="0" w:color="auto"/>
                <w:left w:val="none" w:sz="0" w:space="0" w:color="auto"/>
                <w:bottom w:val="none" w:sz="0" w:space="0" w:color="auto"/>
                <w:right w:val="none" w:sz="0" w:space="0" w:color="auto"/>
              </w:divBdr>
            </w:div>
            <w:div w:id="92631419">
              <w:marLeft w:val="0"/>
              <w:marRight w:val="0"/>
              <w:marTop w:val="0"/>
              <w:marBottom w:val="0"/>
              <w:divBdr>
                <w:top w:val="none" w:sz="0" w:space="0" w:color="auto"/>
                <w:left w:val="none" w:sz="0" w:space="0" w:color="auto"/>
                <w:bottom w:val="none" w:sz="0" w:space="0" w:color="auto"/>
                <w:right w:val="none" w:sz="0" w:space="0" w:color="auto"/>
              </w:divBdr>
            </w:div>
            <w:div w:id="825826370">
              <w:marLeft w:val="0"/>
              <w:marRight w:val="0"/>
              <w:marTop w:val="0"/>
              <w:marBottom w:val="0"/>
              <w:divBdr>
                <w:top w:val="none" w:sz="0" w:space="0" w:color="auto"/>
                <w:left w:val="none" w:sz="0" w:space="0" w:color="auto"/>
                <w:bottom w:val="none" w:sz="0" w:space="0" w:color="auto"/>
                <w:right w:val="none" w:sz="0" w:space="0" w:color="auto"/>
              </w:divBdr>
            </w:div>
            <w:div w:id="253249821">
              <w:marLeft w:val="0"/>
              <w:marRight w:val="0"/>
              <w:marTop w:val="0"/>
              <w:marBottom w:val="0"/>
              <w:divBdr>
                <w:top w:val="none" w:sz="0" w:space="0" w:color="auto"/>
                <w:left w:val="none" w:sz="0" w:space="0" w:color="auto"/>
                <w:bottom w:val="none" w:sz="0" w:space="0" w:color="auto"/>
                <w:right w:val="none" w:sz="0" w:space="0" w:color="auto"/>
              </w:divBdr>
            </w:div>
            <w:div w:id="59140612">
              <w:marLeft w:val="0"/>
              <w:marRight w:val="0"/>
              <w:marTop w:val="0"/>
              <w:marBottom w:val="0"/>
              <w:divBdr>
                <w:top w:val="none" w:sz="0" w:space="0" w:color="auto"/>
                <w:left w:val="none" w:sz="0" w:space="0" w:color="auto"/>
                <w:bottom w:val="none" w:sz="0" w:space="0" w:color="auto"/>
                <w:right w:val="none" w:sz="0" w:space="0" w:color="auto"/>
              </w:divBdr>
            </w:div>
            <w:div w:id="1309167522">
              <w:marLeft w:val="0"/>
              <w:marRight w:val="0"/>
              <w:marTop w:val="0"/>
              <w:marBottom w:val="0"/>
              <w:divBdr>
                <w:top w:val="none" w:sz="0" w:space="0" w:color="auto"/>
                <w:left w:val="none" w:sz="0" w:space="0" w:color="auto"/>
                <w:bottom w:val="none" w:sz="0" w:space="0" w:color="auto"/>
                <w:right w:val="none" w:sz="0" w:space="0" w:color="auto"/>
              </w:divBdr>
            </w:div>
            <w:div w:id="417018194">
              <w:marLeft w:val="0"/>
              <w:marRight w:val="0"/>
              <w:marTop w:val="0"/>
              <w:marBottom w:val="0"/>
              <w:divBdr>
                <w:top w:val="none" w:sz="0" w:space="0" w:color="auto"/>
                <w:left w:val="none" w:sz="0" w:space="0" w:color="auto"/>
                <w:bottom w:val="none" w:sz="0" w:space="0" w:color="auto"/>
                <w:right w:val="none" w:sz="0" w:space="0" w:color="auto"/>
              </w:divBdr>
            </w:div>
            <w:div w:id="970477481">
              <w:marLeft w:val="0"/>
              <w:marRight w:val="0"/>
              <w:marTop w:val="0"/>
              <w:marBottom w:val="0"/>
              <w:divBdr>
                <w:top w:val="none" w:sz="0" w:space="0" w:color="auto"/>
                <w:left w:val="none" w:sz="0" w:space="0" w:color="auto"/>
                <w:bottom w:val="none" w:sz="0" w:space="0" w:color="auto"/>
                <w:right w:val="none" w:sz="0" w:space="0" w:color="auto"/>
              </w:divBdr>
            </w:div>
            <w:div w:id="6785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3330</TotalTime>
  <Pages>9</Pages>
  <Words>1638</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Kotze</dc:creator>
  <cp:keywords/>
  <dc:description/>
  <cp:lastModifiedBy>Leon Kotze</cp:lastModifiedBy>
  <cp:revision>13</cp:revision>
  <dcterms:created xsi:type="dcterms:W3CDTF">2018-10-24T06:32:00Z</dcterms:created>
  <dcterms:modified xsi:type="dcterms:W3CDTF">2018-12-19T12:25:00Z</dcterms:modified>
</cp:coreProperties>
</file>