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如何在-react-项目中应用-typescript"/>
      <w:bookmarkEnd w:id="21"/>
      <w:r>
        <w:t xml:space="preserve">面试官：说说如何在 React 项目中应用 TypeScript？</w:t>
      </w:r>
    </w:p>
    <w:p>
      <w:pPr>
        <w:pStyle w:val="Figure"/>
      </w:pPr>
      <w:r>
        <w:drawing>
          <wp:inline>
            <wp:extent cx="5334000" cy="28753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98974e0-13bc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前言"/>
      <w:bookmarkEnd w:id="25"/>
      <w:r>
        <w:t xml:space="preserve">一、前言</w:t>
      </w:r>
    </w:p>
    <w:p>
      <w:pPr>
        <w:pStyle w:val="FirstParagraph"/>
      </w:pPr>
      <w:r>
        <w:t xml:space="preserve">单独的使用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 </w:t>
      </w:r>
      <w:r>
        <w:t xml:space="preserve">并不会导致学习成本很高，但是绝大部分前端开发者的项目都是依赖于框架的</w:t>
      </w:r>
    </w:p>
    <w:p>
      <w:pPr>
        <w:pStyle w:val="BodyText"/>
      </w:pPr>
      <w:r>
        <w:t xml:space="preserve">例如与</w:t>
      </w:r>
      <w:r>
        <w:t xml:space="preserve"> </w:t>
      </w:r>
      <w:r>
        <w:rPr>
          <w:rStyle w:val="VerbatimChar"/>
        </w:rPr>
        <w:t xml:space="preserve">Vue</w:t>
      </w:r>
      <w:r>
        <w:t xml:space="preserve">、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这些框架结合使用的时候，会有一定的门槛</w:t>
      </w:r>
    </w:p>
    <w:p>
      <w:pPr>
        <w:pStyle w:val="BodyTex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 </w:t>
      </w:r>
      <w:r>
        <w:t xml:space="preserve">编写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代码，除了需要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 </w:t>
      </w:r>
      <w:r>
        <w:t xml:space="preserve">这个库之外，还需要安装</w:t>
      </w:r>
      <w:r>
        <w:t xml:space="preserve"> </w:t>
      </w:r>
      <w:r>
        <w:rPr>
          <w:rStyle w:val="VerbatimChar"/>
        </w:rPr>
        <w:t xml:space="preserve">@types/react</w:t>
      </w:r>
      <w:r>
        <w:t xml:space="preserve">、</w:t>
      </w:r>
      <w:r>
        <w:rPr>
          <w:rStyle w:val="VerbatimChar"/>
        </w:rPr>
        <w:t xml:space="preserve">@types/react-dom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@types/react -s</w:t>
      </w:r>
      <w:r>
        <w:br w:type="textWrapping"/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 @types/react-dom -s</w:t>
      </w:r>
    </w:p>
    <w:p>
      <w:pPr>
        <w:pStyle w:val="FirstParagraph"/>
      </w:pPr>
      <w:r>
        <w:t xml:space="preserve">至于上述使用</w:t>
      </w:r>
      <w:r>
        <w:t xml:space="preserve"> </w:t>
      </w:r>
      <w:r>
        <w:rPr>
          <w:rStyle w:val="VerbatimChar"/>
        </w:rPr>
        <w:t xml:space="preserve">@types</w:t>
      </w:r>
      <w:r>
        <w:t xml:space="preserve"> </w:t>
      </w:r>
      <w:r>
        <w:t xml:space="preserve">的库的原因在于，目前非常多的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库并没有提供自己关于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 </w:t>
      </w:r>
      <w:r>
        <w:t xml:space="preserve">的声明文件</w:t>
      </w:r>
    </w:p>
    <w:p>
      <w:pPr>
        <w:pStyle w:val="BodyText"/>
      </w:pPr>
      <w:r>
        <w:t xml:space="preserve">所以，</w:t>
      </w:r>
      <w:r>
        <w:rPr>
          <w:rStyle w:val="VerbatimChar"/>
        </w:rPr>
        <w:t xml:space="preserve">ts</w:t>
      </w:r>
      <w:r>
        <w:t xml:space="preserve"> </w:t>
      </w:r>
      <w:r>
        <w:t xml:space="preserve">并不知道这些库的类型以及对应导出的内容，这里</w:t>
      </w:r>
      <w:r>
        <w:t xml:space="preserve"> </w:t>
      </w:r>
      <w:r>
        <w:rPr>
          <w:rStyle w:val="VerbatimChar"/>
        </w:rPr>
        <w:t xml:space="preserve">@types</w:t>
      </w:r>
      <w:r>
        <w:t xml:space="preserve"> </w:t>
      </w:r>
      <w:r>
        <w:t xml:space="preserve">实际就是社区中的</w:t>
      </w:r>
      <w:r>
        <w:t xml:space="preserve"> </w:t>
      </w:r>
      <w:r>
        <w:rPr>
          <w:rStyle w:val="VerbatimChar"/>
        </w:rPr>
        <w:t xml:space="preserve">DefinitelyTyped</w:t>
      </w:r>
      <w:r>
        <w:t xml:space="preserve"> </w:t>
      </w:r>
      <w:r>
        <w:t xml:space="preserve">库，定义了目前市面上绝大多数的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库的声明</w:t>
      </w:r>
    </w:p>
    <w:p>
      <w:pPr>
        <w:pStyle w:val="BodyText"/>
      </w:pPr>
      <w:r>
        <w:t xml:space="preserve">所以下载相关的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对应的</w:t>
      </w:r>
      <w:r>
        <w:t xml:space="preserve"> </w:t>
      </w:r>
      <w:r>
        <w:rPr>
          <w:rStyle w:val="VerbatimChar"/>
        </w:rPr>
        <w:t xml:space="preserve">@types</w:t>
      </w:r>
      <w:r>
        <w:t xml:space="preserve"> </w:t>
      </w:r>
      <w:r>
        <w:t xml:space="preserve">声明时，就能够使用使用该库对应的类型定义</w:t>
      </w:r>
    </w:p>
    <w:p>
      <w:pPr>
        <w:pStyle w:val="Heading2"/>
      </w:pPr>
      <w:bookmarkStart w:id="26" w:name="二使用方式"/>
      <w:bookmarkEnd w:id="26"/>
      <w:r>
        <w:t xml:space="preserve">二、使用方式</w:t>
      </w:r>
    </w:p>
    <w:p>
      <w:pPr>
        <w:pStyle w:val="FirstParagraph"/>
      </w:pPr>
      <w:r>
        <w:t xml:space="preserve">在编写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项目的时候，最常见的使用的组件就是：</w:t>
      </w:r>
    </w:p>
    <w:p>
      <w:pPr>
        <w:pStyle w:val="Compact"/>
        <w:numPr>
          <w:numId w:val="1001"/>
          <w:ilvl w:val="0"/>
        </w:numPr>
      </w:pPr>
      <w:r>
        <w:t xml:space="preserve">无状态组件</w:t>
      </w:r>
    </w:p>
    <w:p>
      <w:pPr>
        <w:pStyle w:val="Compact"/>
        <w:numPr>
          <w:numId w:val="1001"/>
          <w:ilvl w:val="0"/>
        </w:numPr>
      </w:pPr>
      <w:r>
        <w:t xml:space="preserve">有状态组件</w:t>
      </w:r>
    </w:p>
    <w:p>
      <w:pPr>
        <w:pStyle w:val="Compact"/>
        <w:numPr>
          <w:numId w:val="1001"/>
          <w:ilvl w:val="0"/>
        </w:numPr>
      </w:pPr>
      <w:r>
        <w:t xml:space="preserve">受控组件</w:t>
      </w:r>
    </w:p>
    <w:p>
      <w:pPr>
        <w:pStyle w:val="Heading3"/>
      </w:pPr>
      <w:bookmarkStart w:id="27" w:name="无状态组件"/>
      <w:bookmarkEnd w:id="27"/>
      <w:r>
        <w:t xml:space="preserve">无状态组件</w:t>
      </w:r>
    </w:p>
    <w:p>
      <w:pPr>
        <w:pStyle w:val="FirstParagraph"/>
      </w:pPr>
      <w:r>
        <w:t xml:space="preserve">主要作用是用于展示</w:t>
      </w:r>
      <w:r>
        <w:t xml:space="preserve"> </w:t>
      </w:r>
      <w:r>
        <w:rPr>
          <w:rStyle w:val="VerbatimChar"/>
        </w:rPr>
        <w:t xml:space="preserve">UI</w:t>
      </w:r>
      <w:r>
        <w:t xml:space="preserve">，如果使用</w:t>
      </w:r>
      <w:r>
        <w:t xml:space="preserve"> </w:t>
      </w:r>
      <w:r>
        <w:rPr>
          <w:rStyle w:val="VerbatimChar"/>
        </w:rPr>
        <w:t xml:space="preserve">js</w:t>
      </w:r>
      <w:r>
        <w:t xml:space="preserve"> </w:t>
      </w:r>
      <w:r>
        <w:t xml:space="preserve">声明，则如下所示：</w:t>
      </w:r>
    </w:p>
    <w:p>
      <w:pPr>
        <w:pStyle w:val="SourceCode"/>
      </w:pPr>
      <w:r>
        <w:rPr>
          <w:rStyle w:val="VerbatimChar"/>
        </w:rPr>
        <w:t xml:space="preserve">import * as React from "React";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const Logo = (props) =&gt; {</w:t>
      </w:r>
      <w:r>
        <w:br w:type="textWrapping"/>
      </w:r>
      <w:r>
        <w:rPr>
          <w:rStyle w:val="VerbatimChar"/>
        </w:rPr>
        <w:t xml:space="preserve">  const { logo, className, alt } = props;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return &lt;img src={logo} className={className} alt={alt} /&gt;;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但这时候</w:t>
      </w:r>
      <w:r>
        <w:t xml:space="preserve"> </w:t>
      </w:r>
      <w:r>
        <w:rPr>
          <w:rStyle w:val="VerbatimChar"/>
        </w:rPr>
        <w:t xml:space="preserve">ts</w:t>
      </w:r>
      <w:r>
        <w:t xml:space="preserve"> </w:t>
      </w:r>
      <w:r>
        <w:t xml:space="preserve">会出现报错提示，原因在于没有定义</w:t>
      </w:r>
      <w:r>
        <w:t xml:space="preserve"> </w:t>
      </w:r>
      <w:r>
        <w:rPr>
          <w:rStyle w:val="VerbatimChar"/>
        </w:rPr>
        <w:t xml:space="preserve">porps</w:t>
      </w:r>
      <w:r>
        <w:t xml:space="preserve"> </w:t>
      </w:r>
      <w:r>
        <w:t xml:space="preserve">类型，这时候就可以使用</w:t>
      </w:r>
      <w:r>
        <w:t xml:space="preserve"> </w:t>
      </w:r>
      <w:r>
        <w:rPr>
          <w:rStyle w:val="VerbatimChar"/>
        </w:rPr>
        <w:t xml:space="preserve">interface</w:t>
      </w:r>
      <w:r>
        <w:t xml:space="preserve"> </w:t>
      </w:r>
      <w:r>
        <w:t xml:space="preserve">接口去定义</w:t>
      </w:r>
      <w:r>
        <w:t xml:space="preserve"> </w:t>
      </w:r>
      <w:r>
        <w:rPr>
          <w:rStyle w:val="VerbatimChar"/>
        </w:rPr>
        <w:t xml:space="preserve">porps</w:t>
      </w:r>
      <w:r>
        <w:t xml:space="preserve"> </w:t>
      </w:r>
      <w:r>
        <w:t xml:space="preserve">即可，如下：</w:t>
      </w:r>
    </w:p>
    <w:p>
      <w:pPr>
        <w:pStyle w:val="SourceCode"/>
      </w:pPr>
      <w:r>
        <w:rPr>
          <w:rStyle w:val="VerbatimChar"/>
        </w:rPr>
        <w:t xml:space="preserve">import * as React from "React";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IProps {</w:t>
      </w:r>
      <w:r>
        <w:br w:type="textWrapping"/>
      </w:r>
      <w:r>
        <w:rPr>
          <w:rStyle w:val="VerbatimChar"/>
        </w:rPr>
        <w:t xml:space="preserve">  logo?: string;</w:t>
      </w:r>
      <w:r>
        <w:br w:type="textWrapping"/>
      </w:r>
      <w:r>
        <w:rPr>
          <w:rStyle w:val="VerbatimChar"/>
        </w:rPr>
        <w:t xml:space="preserve">  className?: string;</w:t>
      </w:r>
      <w:r>
        <w:br w:type="textWrapping"/>
      </w:r>
      <w:r>
        <w:rPr>
          <w:rStyle w:val="VerbatimChar"/>
        </w:rPr>
        <w:t xml:space="preserve">  alt?: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const Logo = (props: IProps) =&gt; {</w:t>
      </w:r>
      <w:r>
        <w:br w:type="textWrapping"/>
      </w:r>
      <w:r>
        <w:rPr>
          <w:rStyle w:val="VerbatimChar"/>
        </w:rPr>
        <w:t xml:space="preserve">  const { logo, className, alt } = props;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return &lt;img src={logo} className={className} alt={alt} /&gt;;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但是我们都知道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里面存在</w:t>
      </w:r>
      <w:r>
        <w:t xml:space="preserve"> </w:t>
      </w:r>
      <w:r>
        <w:rPr>
          <w:rStyle w:val="VerbatimChar"/>
        </w:rPr>
        <w:t xml:space="preserve">children</w:t>
      </w:r>
      <w:r>
        <w:t xml:space="preserve"> </w:t>
      </w:r>
      <w:r>
        <w:t xml:space="preserve">属性，我们不可能每个</w:t>
      </w:r>
      <w:r>
        <w:t xml:space="preserve"> </w:t>
      </w:r>
      <w:r>
        <w:rPr>
          <w:rStyle w:val="VerbatimChar"/>
        </w:rPr>
        <w:t xml:space="preserve">porps</w:t>
      </w:r>
      <w:r>
        <w:t xml:space="preserve"> </w:t>
      </w:r>
      <w:r>
        <w:t xml:space="preserve">接口里面定义多一个</w:t>
      </w:r>
      <w:r>
        <w:t xml:space="preserve"> </w:t>
      </w:r>
      <w:r>
        <w:rPr>
          <w:rStyle w:val="VerbatimChar"/>
        </w:rPr>
        <w:t xml:space="preserve">children</w:t>
      </w:r>
      <w:r>
        <w:t xml:space="preserve">，如下：</w:t>
      </w:r>
    </w:p>
    <w:p>
      <w:pPr>
        <w:pStyle w:val="SourceCode"/>
      </w:pPr>
      <w:r>
        <w:rPr>
          <w:rStyle w:val="VerbatimChar"/>
        </w:rPr>
        <w:t xml:space="preserve">interface IProps {</w:t>
      </w:r>
      <w:r>
        <w:br w:type="textWrapping"/>
      </w:r>
      <w:r>
        <w:rPr>
          <w:rStyle w:val="VerbatimChar"/>
        </w:rPr>
        <w:t xml:space="preserve">  logo?: string;</w:t>
      </w:r>
      <w:r>
        <w:br w:type="textWrapping"/>
      </w:r>
      <w:r>
        <w:rPr>
          <w:rStyle w:val="VerbatimChar"/>
        </w:rPr>
        <w:t xml:space="preserve">  className?: string;</w:t>
      </w:r>
      <w:r>
        <w:br w:type="textWrapping"/>
      </w:r>
      <w:r>
        <w:rPr>
          <w:rStyle w:val="VerbatimChar"/>
        </w:rPr>
        <w:t xml:space="preserve">  alt?: string;</w:t>
      </w:r>
      <w:r>
        <w:br w:type="textWrapping"/>
      </w:r>
      <w:r>
        <w:rPr>
          <w:rStyle w:val="VerbatimChar"/>
        </w:rPr>
        <w:t xml:space="preserve">  children?: ReactNode;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更加规范的写法是使用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里面定义好的</w:t>
      </w:r>
      <w:r>
        <w:t xml:space="preserve"> </w:t>
      </w:r>
      <w:r>
        <w:rPr>
          <w:rStyle w:val="VerbatimChar"/>
        </w:rPr>
        <w:t xml:space="preserve">FC</w:t>
      </w:r>
      <w:r>
        <w:t xml:space="preserve"> </w:t>
      </w:r>
      <w:r>
        <w:t xml:space="preserve">属性，里面已经定义好</w:t>
      </w:r>
      <w:r>
        <w:t xml:space="preserve"> </w:t>
      </w:r>
      <w:r>
        <w:rPr>
          <w:rStyle w:val="VerbatimChar"/>
        </w:rPr>
        <w:t xml:space="preserve">children</w:t>
      </w:r>
      <w:r>
        <w:t xml:space="preserve"> </w:t>
      </w:r>
      <w:r>
        <w:t xml:space="preserve">类型，如下：</w:t>
      </w:r>
    </w:p>
    <w:p>
      <w:pPr>
        <w:pStyle w:val="SourceCode"/>
      </w:pPr>
      <w:r>
        <w:rPr>
          <w:rStyle w:val="VerbatimChar"/>
        </w:rPr>
        <w:t xml:space="preserve">export const Logo: React.FC&lt;IProps&gt; = (props) =&gt; {</w:t>
      </w:r>
      <w:r>
        <w:br w:type="textWrapping"/>
      </w:r>
      <w:r>
        <w:rPr>
          <w:rStyle w:val="VerbatimChar"/>
        </w:rPr>
        <w:t xml:space="preserve">  const { logo, className, alt } = props;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return &lt;img src={logo} className={className} alt={alt} /&gt;;</w:t>
      </w:r>
      <w:r>
        <w:br w:type="textWrapping"/>
      </w:r>
      <w:r>
        <w:rPr>
          <w:rStyle w:val="VerbatimChar"/>
        </w:rPr>
        <w:t xml:space="preserve">};</w:t>
      </w:r>
    </w:p>
    <w:p>
      <w:pPr>
        <w:numPr>
          <w:numId w:val="1002"/>
          <w:ilvl w:val="0"/>
        </w:numPr>
      </w:pPr>
      <w:r>
        <w:t xml:space="preserve">React.FC 显式地定义了返回类型，其他方式是隐式推导的</w:t>
      </w:r>
    </w:p>
    <w:p>
      <w:pPr>
        <w:pStyle w:val="Compact"/>
        <w:numPr>
          <w:numId w:val="1002"/>
          <w:ilvl w:val="0"/>
        </w:numPr>
      </w:pPr>
      <w:r>
        <w:t xml:space="preserve">React.FC 对静态属性：displayName、propTypes、defaultProps 提供了类型检查和自动补全</w:t>
      </w:r>
    </w:p>
    <w:p>
      <w:pPr>
        <w:numPr>
          <w:numId w:val="1002"/>
          <w:ilvl w:val="0"/>
        </w:numPr>
      </w:pPr>
      <w:r>
        <w:t xml:space="preserve">React.FC 为 children 提供了隐式的类型（ReactElement | null）</w:t>
      </w:r>
    </w:p>
    <w:p>
      <w:pPr>
        <w:pStyle w:val="Heading3"/>
      </w:pPr>
      <w:bookmarkStart w:id="28" w:name="有状态组件"/>
      <w:bookmarkEnd w:id="28"/>
      <w:r>
        <w:t xml:space="preserve">有状态组件</w:t>
      </w:r>
    </w:p>
    <w:p>
      <w:pPr>
        <w:pStyle w:val="FirstParagraph"/>
      </w:pPr>
      <w:r>
        <w:t xml:space="preserve">可以是一个类组件且存在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属性</w:t>
      </w:r>
    </w:p>
    <w:p>
      <w:pPr>
        <w:pStyle w:val="BodyText"/>
      </w:pPr>
      <w:r>
        <w:t xml:space="preserve">如果使用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 </w:t>
      </w:r>
      <w:r>
        <w:t xml:space="preserve">声明则如下所示：</w:t>
      </w:r>
    </w:p>
    <w:p>
      <w:pPr>
        <w:pStyle w:val="SourceCode"/>
      </w:pPr>
      <w:r>
        <w:rPr>
          <w:rStyle w:val="VerbatimChar"/>
        </w:rPr>
        <w:t xml:space="preserve">import * as React from "React";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IProps {</w:t>
      </w:r>
      <w:r>
        <w:br w:type="textWrapping"/>
      </w:r>
      <w:r>
        <w:rPr>
          <w:rStyle w:val="VerbatimChar"/>
        </w:rPr>
        <w:t xml:space="preserve">  color: string;</w:t>
      </w:r>
      <w:r>
        <w:br w:type="textWrapping"/>
      </w:r>
      <w:r>
        <w:rPr>
          <w:rStyle w:val="VerbatimChar"/>
        </w:rPr>
        <w:t xml:space="preserve">  size?: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interface IState {</w:t>
      </w:r>
      <w:r>
        <w:br w:type="textWrapping"/>
      </w:r>
      <w:r>
        <w:rPr>
          <w:rStyle w:val="VerbatimChar"/>
        </w:rPr>
        <w:t xml:space="preserve">  count: number;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class App extends React.Component&lt;IProps, IState&gt; {</w:t>
      </w:r>
      <w:r>
        <w:br w:type="textWrapping"/>
      </w:r>
      <w:r>
        <w:rPr>
          <w:rStyle w:val="VerbatimChar"/>
        </w:rPr>
        <w:t xml:space="preserve">  public state = {</w:t>
      </w:r>
      <w:r>
        <w:br w:type="textWrapping"/>
      </w:r>
      <w:r>
        <w:rPr>
          <w:rStyle w:val="VerbatimChar"/>
        </w:rPr>
        <w:t xml:space="preserve">    count: 1,</w:t>
      </w:r>
      <w:r>
        <w:br w:type="textWrapping"/>
      </w:r>
      <w:r>
        <w:rPr>
          <w:rStyle w:val="VerbatimChar"/>
        </w:rPr>
        <w:t xml:space="preserve">  };</w:t>
      </w:r>
      <w:r>
        <w:br w:type="textWrapping"/>
      </w:r>
      <w:r>
        <w:rPr>
          <w:rStyle w:val="VerbatimChar"/>
        </w:rPr>
        <w:t xml:space="preserve">  public render() {</w:t>
      </w:r>
      <w:r>
        <w:br w:type="textWrapping"/>
      </w:r>
      <w:r>
        <w:rPr>
          <w:rStyle w:val="VerbatimChar"/>
        </w:rPr>
        <w:t xml:space="preserve">    return &lt;div&gt;Hello world&lt;/div&gt;;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上述通过泛型对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、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进行类型定义，然后在使用的时候就可以在编译器中获取更好的智能提示</w:t>
      </w:r>
    </w:p>
    <w:p>
      <w:pPr>
        <w:pStyle w:val="BodyText"/>
      </w:pPr>
      <w:r>
        <w:t xml:space="preserve">关于</w:t>
      </w:r>
      <w:r>
        <w:t xml:space="preserve"> </w:t>
      </w:r>
      <w:r>
        <w:rPr>
          <w:rStyle w:val="VerbatimChar"/>
        </w:rPr>
        <w:t xml:space="preserve">Component</w:t>
      </w:r>
      <w:r>
        <w:t xml:space="preserve"> </w:t>
      </w:r>
      <w:r>
        <w:t xml:space="preserve">泛型类的定义，可以参考下 React 的类型定义文件</w:t>
      </w:r>
      <w:r>
        <w:t xml:space="preserve"> </w:t>
      </w:r>
      <w:r>
        <w:rPr>
          <w:rStyle w:val="VerbatimChar"/>
        </w:rPr>
        <w:t xml:space="preserve">node_modules/@types/React/index.d.ts</w:t>
      </w:r>
      <w:r>
        <w:t xml:space="preserve">，如下所示：</w:t>
      </w:r>
    </w:p>
    <w:p>
      <w:pPr>
        <w:pStyle w:val="SourceCode"/>
      </w:pPr>
      <w:r>
        <w:rPr>
          <w:rStyle w:val="VerbatimChar"/>
        </w:rPr>
        <w:t xml:space="preserve">class Component&lt;P, S&gt; {</w:t>
      </w:r>
      <w:r>
        <w:br w:type="textWrapping"/>
      </w:r>
      <w:r>
        <w:rPr>
          <w:rStyle w:val="VerbatimChar"/>
        </w:rPr>
        <w:t xml:space="preserve">  readonly props: Readonly&lt;{ children?: ReactNode }&gt; &amp; Readonly&lt;P&gt;;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state: Readonly&lt;S&gt;;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从上述可以看到，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属性也定义了可读类型，目的是为了防止直接调用</w:t>
      </w:r>
      <w:r>
        <w:t xml:space="preserve"> </w:t>
      </w:r>
      <w:r>
        <w:rPr>
          <w:rStyle w:val="VerbatimChar"/>
        </w:rPr>
        <w:t xml:space="preserve">this.state</w:t>
      </w:r>
      <w:r>
        <w:t xml:space="preserve"> </w:t>
      </w:r>
      <w:r>
        <w:t xml:space="preserve">更新状态</w:t>
      </w:r>
    </w:p>
    <w:p>
      <w:pPr>
        <w:pStyle w:val="Heading3"/>
      </w:pPr>
      <w:bookmarkStart w:id="29" w:name="受控组件"/>
      <w:bookmarkEnd w:id="29"/>
      <w:r>
        <w:t xml:space="preserve">受控组件</w:t>
      </w:r>
    </w:p>
    <w:p>
      <w:pPr>
        <w:pStyle w:val="FirstParagraph"/>
      </w:pPr>
      <w:r>
        <w:t xml:space="preserve">受控组件的特性在于元素的内容通过组件的状态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进行控制</w:t>
      </w:r>
    </w:p>
    <w:p>
      <w:pPr>
        <w:pStyle w:val="BodyText"/>
      </w:pPr>
      <w:r>
        <w:t xml:space="preserve">由于组件内部的事件是合成事件，不等同于原生事件，</w:t>
      </w:r>
    </w:p>
    <w:p>
      <w:pPr>
        <w:pStyle w:val="BodyText"/>
      </w:pPr>
      <w:r>
        <w:t xml:space="preserve">例如一个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组件修改内部的状态，常见的定义的时候如下所示：</w:t>
      </w:r>
    </w:p>
    <w:p>
      <w:pPr>
        <w:pStyle w:val="SourceCode"/>
      </w:pPr>
      <w:r>
        <w:rPr>
          <w:rStyle w:val="VerbatimChar"/>
        </w:rPr>
        <w:t xml:space="preserve">private updateValue(e: React.ChangeEvent&lt;HTMLInputElement&gt;) {</w:t>
      </w:r>
      <w:r>
        <w:br w:type="textWrapping"/>
      </w:r>
      <w:r>
        <w:rPr>
          <w:rStyle w:val="VerbatimChar"/>
        </w:rPr>
        <w:t xml:space="preserve">    this.setState({ itemText: e.target.value })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常用</w:t>
      </w:r>
      <w:r>
        <w:t xml:space="preserve"> </w:t>
      </w:r>
      <w:r>
        <w:rPr>
          <w:rStyle w:val="VerbatimChar"/>
        </w:rPr>
        <w:t xml:space="preserve">Event</w:t>
      </w:r>
      <w:r>
        <w:t xml:space="preserve"> </w:t>
      </w:r>
      <w:r>
        <w:t xml:space="preserve">事件对象类型：</w:t>
      </w:r>
    </w:p>
    <w:p>
      <w:pPr>
        <w:pStyle w:val="Compact"/>
        <w:numPr>
          <w:numId w:val="1003"/>
          <w:ilvl w:val="0"/>
        </w:numPr>
      </w:pPr>
      <w:r>
        <w:t xml:space="preserve">ClipboardEvent</w:t>
      </w:r>
      <w:r>
        <w:t xml:space="preserve"> </w:t>
      </w:r>
      <w:r>
        <w:t xml:space="preserve">剪贴板事件对象</w:t>
      </w:r>
    </w:p>
    <w:p>
      <w:pPr>
        <w:pStyle w:val="Compact"/>
        <w:numPr>
          <w:numId w:val="1003"/>
          <w:ilvl w:val="0"/>
        </w:numPr>
      </w:pPr>
      <w:r>
        <w:t xml:space="preserve">DragEvent</w:t>
      </w:r>
      <w:r>
        <w:t xml:space="preserve"> </w:t>
      </w:r>
      <w:r>
        <w:t xml:space="preserve">拖拽事件对象</w:t>
      </w:r>
    </w:p>
    <w:p>
      <w:pPr>
        <w:pStyle w:val="Compact"/>
        <w:numPr>
          <w:numId w:val="1003"/>
          <w:ilvl w:val="0"/>
        </w:numPr>
      </w:pPr>
      <w:r>
        <w:t xml:space="preserve">ChangeEvent</w:t>
      </w:r>
      <w:r>
        <w:t xml:space="preserve"> </w:t>
      </w:r>
      <w:r>
        <w:t xml:space="preserve">Change 事件对象</w:t>
      </w:r>
    </w:p>
    <w:p>
      <w:pPr>
        <w:pStyle w:val="Compact"/>
        <w:numPr>
          <w:numId w:val="1003"/>
          <w:ilvl w:val="0"/>
        </w:numPr>
      </w:pPr>
      <w:r>
        <w:t xml:space="preserve">KeyboardEvent</w:t>
      </w:r>
      <w:r>
        <w:t xml:space="preserve"> </w:t>
      </w:r>
      <w:r>
        <w:t xml:space="preserve">键盘事件对象</w:t>
      </w:r>
    </w:p>
    <w:p>
      <w:pPr>
        <w:pStyle w:val="Compact"/>
        <w:numPr>
          <w:numId w:val="1003"/>
          <w:ilvl w:val="0"/>
        </w:numPr>
      </w:pPr>
      <w:r>
        <w:t xml:space="preserve">MouseEvent</w:t>
      </w:r>
      <w:r>
        <w:t xml:space="preserve"> </w:t>
      </w:r>
      <w:r>
        <w:t xml:space="preserve">鼠标事件对象</w:t>
      </w:r>
    </w:p>
    <w:p>
      <w:pPr>
        <w:pStyle w:val="Compact"/>
        <w:numPr>
          <w:numId w:val="1003"/>
          <w:ilvl w:val="0"/>
        </w:numPr>
      </w:pPr>
      <w:r>
        <w:t xml:space="preserve">TouchEvent</w:t>
      </w:r>
      <w:r>
        <w:t xml:space="preserve"> </w:t>
      </w:r>
      <w:r>
        <w:t xml:space="preserve">触摸事件对象</w:t>
      </w:r>
    </w:p>
    <w:p>
      <w:pPr>
        <w:pStyle w:val="Compact"/>
        <w:numPr>
          <w:numId w:val="1003"/>
          <w:ilvl w:val="0"/>
        </w:numPr>
      </w:pPr>
      <w:r>
        <w:t xml:space="preserve">WheelEvent</w:t>
      </w:r>
      <w:r>
        <w:t xml:space="preserve"> </w:t>
      </w:r>
      <w:r>
        <w:t xml:space="preserve">滚轮事件对象</w:t>
      </w:r>
    </w:p>
    <w:p>
      <w:pPr>
        <w:pStyle w:val="Compact"/>
        <w:numPr>
          <w:numId w:val="1003"/>
          <w:ilvl w:val="0"/>
        </w:numPr>
      </w:pPr>
      <w:r>
        <w:t xml:space="preserve">AnimationEvent</w:t>
      </w:r>
      <w:r>
        <w:t xml:space="preserve"> </w:t>
      </w:r>
      <w:r>
        <w:t xml:space="preserve">动画事件对象</w:t>
      </w:r>
    </w:p>
    <w:p>
      <w:pPr>
        <w:pStyle w:val="Compact"/>
        <w:numPr>
          <w:numId w:val="1003"/>
          <w:ilvl w:val="0"/>
        </w:numPr>
      </w:pPr>
      <w:r>
        <w:t xml:space="preserve">TransitionEvent</w:t>
      </w:r>
      <w:r>
        <w:t xml:space="preserve"> </w:t>
      </w:r>
      <w:r>
        <w:t xml:space="preserve">过渡事件对象</w:t>
      </w:r>
    </w:p>
    <w:p>
      <w:pPr>
        <w:pStyle w:val="FirstParagraph"/>
      </w:pPr>
      <w:r>
        <w:rPr>
          <w:rStyle w:val="VerbatimChar"/>
        </w:rPr>
        <w:t xml:space="preserve">T</w:t>
      </w:r>
      <w:r>
        <w:t xml:space="preserve"> </w:t>
      </w:r>
      <w:r>
        <w:t xml:space="preserve">接收一个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元素类型</w:t>
      </w:r>
    </w:p>
    <w:p>
      <w:pPr>
        <w:pStyle w:val="Heading2"/>
      </w:pPr>
      <w:bookmarkStart w:id="30" w:name="三总结"/>
      <w:bookmarkEnd w:id="30"/>
      <w:r>
        <w:t xml:space="preserve">三、总结</w:t>
      </w:r>
    </w:p>
    <w:p>
      <w:pPr>
        <w:pStyle w:val="FirstParagraph"/>
      </w:pPr>
      <w:r>
        <w:t xml:space="preserve">上述只是简单的在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项目使用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，但在编写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项目的时候，还存在</w:t>
      </w:r>
      <w:r>
        <w:t xml:space="preserve"> </w:t>
      </w:r>
      <w:r>
        <w:rPr>
          <w:rStyle w:val="VerbatimChar"/>
        </w:rPr>
        <w:t xml:space="preserve">hooks</w:t>
      </w:r>
      <w:r>
        <w:t xml:space="preserve">、默认参数、以及</w:t>
      </w:r>
      <w:r>
        <w:t xml:space="preserve"> </w:t>
      </w:r>
      <w:r>
        <w:rPr>
          <w:rStyle w:val="VerbatimChar"/>
        </w:rPr>
        <w:t xml:space="preserve">store</w:t>
      </w:r>
      <w:r>
        <w:t xml:space="preserve"> </w:t>
      </w:r>
      <w:r>
        <w:t xml:space="preserve">等等......</w:t>
      </w:r>
    </w:p>
    <w:p>
      <w:pPr>
        <w:pStyle w:val="BodyText"/>
      </w:pPr>
      <w:r>
        <w:rPr>
          <w:rStyle w:val="VerbatimChar"/>
        </w:rPr>
        <w:t xml:space="preserve">TypeScript</w:t>
      </w:r>
      <w:r>
        <w:t xml:space="preserve"> </w:t>
      </w:r>
      <w:r>
        <w:t xml:space="preserve">在框架中使用的学习成本相对会更高，需要不断编写才能熟练</w:t>
      </w:r>
    </w:p>
    <w:p>
      <w:pPr>
        <w:pStyle w:val="Heading2"/>
      </w:pPr>
      <w:bookmarkStart w:id="31" w:name="参考文献"/>
      <w:bookmarkEnd w:id="31"/>
      <w:r>
        <w:t xml:space="preserve">参考文献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https://juejin.cn/post/6952696734078369828</w:t>
        </w:r>
      </w:hyperlink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https://juejin.cn/post/6844903684422254606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d97c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e586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33" Target="https://juejin.cn/post/6844903684422254606" TargetMode="External" /><Relationship Type="http://schemas.openxmlformats.org/officeDocument/2006/relationships/hyperlink" Id="rId32" Target="https://juejin.cn/post/695269673407836982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juejin.cn/post/6844903684422254606" TargetMode="External" /><Relationship Type="http://schemas.openxmlformats.org/officeDocument/2006/relationships/hyperlink" Id="rId32" Target="https://juejin.cn/post/69526967340783698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2022-06-04T10:28:25Z</dcterms:created>
  <dcterms:modified xsi:type="dcterms:W3CDTF">2022-06-04T10:28:25Z</dcterms:modified>
</cp:coreProperties>
</file>