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6AF0F" w14:textId="77777777" w:rsidR="00520676" w:rsidRDefault="00000000">
      <w:pPr>
        <w:spacing w:before="720"/>
        <w:jc w:val="center"/>
        <w:rPr>
          <w:lang w:eastAsia="zh-CN"/>
        </w:rPr>
      </w:pPr>
      <w:r>
        <w:rPr>
          <w:b/>
          <w:color w:val="1F4E79"/>
          <w:sz w:val="44"/>
          <w:lang w:eastAsia="zh-CN"/>
        </w:rPr>
        <w:t>银行 ATM 自动取款系统</w:t>
      </w:r>
    </w:p>
    <w:p w14:paraId="3A66B1C2" w14:textId="77777777" w:rsidR="00520676" w:rsidRDefault="00000000">
      <w:pPr>
        <w:jc w:val="center"/>
        <w:rPr>
          <w:lang w:eastAsia="zh-CN"/>
        </w:rPr>
      </w:pPr>
      <w:r>
        <w:rPr>
          <w:b/>
          <w:sz w:val="36"/>
          <w:lang w:eastAsia="zh-CN"/>
        </w:rPr>
        <w:t>六人详细分工计划</w:t>
      </w:r>
    </w:p>
    <w:p w14:paraId="10BE3B1E" w14:textId="77777777" w:rsidR="00520676" w:rsidRDefault="00000000">
      <w:pPr>
        <w:jc w:val="center"/>
        <w:rPr>
          <w:lang w:eastAsia="zh-CN"/>
        </w:rPr>
      </w:pPr>
      <w:r>
        <w:rPr>
          <w:color w:val="666666"/>
          <w:sz w:val="22"/>
          <w:lang w:eastAsia="zh-CN"/>
        </w:rPr>
        <w:t>分工模式：成员1-成员4专门负责编程，成员5-成员6专门负责文档与测试材料整理</w:t>
      </w:r>
    </w:p>
    <w:p w14:paraId="434DF66C" w14:textId="77777777" w:rsidR="00520676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20F354CB" w14:textId="77777777" w:rsidR="00520676" w:rsidRDefault="00000000">
      <w:pPr>
        <w:pStyle w:val="1"/>
        <w:rPr>
          <w:lang w:eastAsia="zh-CN"/>
        </w:rPr>
      </w:pPr>
      <w:r>
        <w:rPr>
          <w:rFonts w:ascii="Noto Sans CJK SC" w:eastAsia="Noto Sans CJK SC" w:hAnsi="Noto Sans CJK SC"/>
          <w:color w:val="1F4E79"/>
          <w:sz w:val="32"/>
          <w:lang w:eastAsia="zh-CN"/>
        </w:rPr>
        <w:lastRenderedPageBreak/>
        <w:t>1. 计划说明</w:t>
      </w:r>
    </w:p>
    <w:p w14:paraId="3208B522" w14:textId="77777777" w:rsidR="00520676" w:rsidRDefault="00000000">
      <w:pPr>
        <w:spacing w:after="80"/>
        <w:rPr>
          <w:lang w:eastAsia="zh-CN"/>
        </w:rPr>
      </w:pPr>
      <w:r>
        <w:rPr>
          <w:lang w:eastAsia="zh-CN"/>
        </w:rPr>
        <w:t>本计划覆盖银行 ATM 自动取款系统的基本功能、扩展功能、现场程序运行展示和项目详细设计文档要求。分工重点是工作量均衡、接口边界清楚、成员之间衔接顺畅。</w:t>
      </w:r>
    </w:p>
    <w:p w14:paraId="3445ADCE" w14:textId="77777777" w:rsidR="00520676" w:rsidRDefault="00000000">
      <w:pPr>
        <w:pStyle w:val="1"/>
      </w:pPr>
      <w:r>
        <w:rPr>
          <w:rFonts w:ascii="Noto Sans CJK SC" w:eastAsia="Noto Sans CJK SC" w:hAnsi="Noto Sans CJK SC"/>
          <w:color w:val="1F4E79"/>
          <w:sz w:val="32"/>
        </w:rPr>
        <w:t>2. 总体分工表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1247"/>
        <w:gridCol w:w="6350"/>
      </w:tblGrid>
      <w:tr w:rsidR="00520676" w14:paraId="5D8927ED" w14:textId="77777777">
        <w:trPr>
          <w:tblHeader/>
          <w:jc w:val="center"/>
        </w:trPr>
        <w:tc>
          <w:tcPr>
            <w:tcW w:w="1247" w:type="dxa"/>
            <w:shd w:val="clear" w:color="auto" w:fill="1F4E79"/>
            <w:vAlign w:val="center"/>
          </w:tcPr>
          <w:p w14:paraId="70297892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成员</w:t>
            </w:r>
          </w:p>
        </w:tc>
        <w:tc>
          <w:tcPr>
            <w:tcW w:w="1247" w:type="dxa"/>
            <w:shd w:val="clear" w:color="auto" w:fill="1F4E79"/>
            <w:vAlign w:val="center"/>
          </w:tcPr>
          <w:p w14:paraId="020376D9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工作类型</w:t>
            </w:r>
          </w:p>
        </w:tc>
        <w:tc>
          <w:tcPr>
            <w:tcW w:w="6350" w:type="dxa"/>
            <w:shd w:val="clear" w:color="auto" w:fill="1F4E79"/>
            <w:vAlign w:val="center"/>
          </w:tcPr>
          <w:p w14:paraId="59F31568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核心任务</w:t>
            </w:r>
          </w:p>
        </w:tc>
      </w:tr>
      <w:tr w:rsidR="00520676" w14:paraId="70378B75" w14:textId="77777777">
        <w:trPr>
          <w:jc w:val="center"/>
        </w:trPr>
        <w:tc>
          <w:tcPr>
            <w:tcW w:w="1247" w:type="dxa"/>
            <w:vAlign w:val="center"/>
          </w:tcPr>
          <w:p w14:paraId="71CD8437" w14:textId="77777777" w:rsidR="00520676" w:rsidRDefault="00000000">
            <w:pPr>
              <w:jc w:val="center"/>
            </w:pPr>
            <w:r>
              <w:rPr>
                <w:sz w:val="17"/>
              </w:rPr>
              <w:t>成员1</w:t>
            </w:r>
          </w:p>
        </w:tc>
        <w:tc>
          <w:tcPr>
            <w:tcW w:w="1247" w:type="dxa"/>
            <w:vAlign w:val="center"/>
          </w:tcPr>
          <w:p w14:paraId="74561901" w14:textId="77777777" w:rsidR="00520676" w:rsidRDefault="00000000">
            <w:pPr>
              <w:jc w:val="center"/>
            </w:pPr>
            <w:r>
              <w:rPr>
                <w:sz w:val="17"/>
              </w:rPr>
              <w:t>编程</w:t>
            </w:r>
          </w:p>
        </w:tc>
        <w:tc>
          <w:tcPr>
            <w:tcW w:w="6350" w:type="dxa"/>
            <w:vAlign w:val="center"/>
          </w:tcPr>
          <w:p w14:paraId="260A3247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ATM 客户端界面、用户输入、功能入口、结果显示与界面美观优化</w:t>
            </w:r>
          </w:p>
        </w:tc>
      </w:tr>
      <w:tr w:rsidR="00520676" w14:paraId="37C6D8FF" w14:textId="77777777">
        <w:trPr>
          <w:jc w:val="center"/>
        </w:trPr>
        <w:tc>
          <w:tcPr>
            <w:tcW w:w="1247" w:type="dxa"/>
            <w:shd w:val="clear" w:color="auto" w:fill="F7FBFE"/>
            <w:vAlign w:val="center"/>
          </w:tcPr>
          <w:p w14:paraId="1DEDF427" w14:textId="77777777" w:rsidR="00520676" w:rsidRDefault="00000000">
            <w:pPr>
              <w:jc w:val="center"/>
            </w:pPr>
            <w:r>
              <w:rPr>
                <w:sz w:val="17"/>
              </w:rPr>
              <w:t>成员2</w:t>
            </w:r>
          </w:p>
        </w:tc>
        <w:tc>
          <w:tcPr>
            <w:tcW w:w="1247" w:type="dxa"/>
            <w:shd w:val="clear" w:color="auto" w:fill="F7FBFE"/>
            <w:vAlign w:val="center"/>
          </w:tcPr>
          <w:p w14:paraId="4CBC3E54" w14:textId="77777777" w:rsidR="00520676" w:rsidRDefault="00000000">
            <w:pPr>
              <w:jc w:val="center"/>
            </w:pPr>
            <w:r>
              <w:rPr>
                <w:sz w:val="17"/>
              </w:rPr>
              <w:t>编程</w:t>
            </w:r>
          </w:p>
        </w:tc>
        <w:tc>
          <w:tcPr>
            <w:tcW w:w="6350" w:type="dxa"/>
            <w:shd w:val="clear" w:color="auto" w:fill="F7FBFE"/>
            <w:vAlign w:val="center"/>
          </w:tcPr>
          <w:p w14:paraId="6CB00543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Socket 通信、通信协议实现、状态码解析、RTT 检测与统计</w:t>
            </w:r>
          </w:p>
        </w:tc>
      </w:tr>
      <w:tr w:rsidR="00520676" w14:paraId="0CD22DD7" w14:textId="77777777">
        <w:trPr>
          <w:jc w:val="center"/>
        </w:trPr>
        <w:tc>
          <w:tcPr>
            <w:tcW w:w="1247" w:type="dxa"/>
            <w:vAlign w:val="center"/>
          </w:tcPr>
          <w:p w14:paraId="627F79A3" w14:textId="77777777" w:rsidR="00520676" w:rsidRDefault="00000000">
            <w:pPr>
              <w:jc w:val="center"/>
            </w:pPr>
            <w:r>
              <w:rPr>
                <w:sz w:val="17"/>
              </w:rPr>
              <w:t>成员3</w:t>
            </w:r>
          </w:p>
        </w:tc>
        <w:tc>
          <w:tcPr>
            <w:tcW w:w="1247" w:type="dxa"/>
            <w:vAlign w:val="center"/>
          </w:tcPr>
          <w:p w14:paraId="4F6A5B99" w14:textId="77777777" w:rsidR="00520676" w:rsidRDefault="00000000">
            <w:pPr>
              <w:jc w:val="center"/>
            </w:pPr>
            <w:r>
              <w:rPr>
                <w:sz w:val="17"/>
              </w:rPr>
              <w:t>编程</w:t>
            </w:r>
          </w:p>
        </w:tc>
        <w:tc>
          <w:tcPr>
            <w:tcW w:w="6350" w:type="dxa"/>
            <w:vAlign w:val="center"/>
          </w:tcPr>
          <w:p w14:paraId="3E48E050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银行中央服务器框架、命令解析、登录状态管理、响应返回</w:t>
            </w:r>
          </w:p>
        </w:tc>
      </w:tr>
      <w:tr w:rsidR="00520676" w14:paraId="026446B8" w14:textId="77777777">
        <w:trPr>
          <w:jc w:val="center"/>
        </w:trPr>
        <w:tc>
          <w:tcPr>
            <w:tcW w:w="1247" w:type="dxa"/>
            <w:shd w:val="clear" w:color="auto" w:fill="F7FBFE"/>
            <w:vAlign w:val="center"/>
          </w:tcPr>
          <w:p w14:paraId="76353D3C" w14:textId="77777777" w:rsidR="00520676" w:rsidRDefault="00000000">
            <w:pPr>
              <w:jc w:val="center"/>
            </w:pPr>
            <w:r>
              <w:rPr>
                <w:sz w:val="17"/>
              </w:rPr>
              <w:t>成员4</w:t>
            </w:r>
          </w:p>
        </w:tc>
        <w:tc>
          <w:tcPr>
            <w:tcW w:w="1247" w:type="dxa"/>
            <w:shd w:val="clear" w:color="auto" w:fill="F7FBFE"/>
            <w:vAlign w:val="center"/>
          </w:tcPr>
          <w:p w14:paraId="737B2679" w14:textId="77777777" w:rsidR="00520676" w:rsidRDefault="00000000">
            <w:pPr>
              <w:jc w:val="center"/>
            </w:pPr>
            <w:r>
              <w:rPr>
                <w:sz w:val="17"/>
              </w:rPr>
              <w:t>编程</w:t>
            </w:r>
          </w:p>
        </w:tc>
        <w:tc>
          <w:tcPr>
            <w:tcW w:w="6350" w:type="dxa"/>
            <w:shd w:val="clear" w:color="auto" w:fill="F7FBFE"/>
            <w:vAlign w:val="center"/>
          </w:tcPr>
          <w:p w14:paraId="567FDD93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SQLite 数据库、账户业务函数、交易流水、SMTP 邮件提醒</w:t>
            </w:r>
          </w:p>
        </w:tc>
      </w:tr>
      <w:tr w:rsidR="00520676" w14:paraId="720BE5D4" w14:textId="77777777">
        <w:trPr>
          <w:jc w:val="center"/>
        </w:trPr>
        <w:tc>
          <w:tcPr>
            <w:tcW w:w="1247" w:type="dxa"/>
            <w:vAlign w:val="center"/>
          </w:tcPr>
          <w:p w14:paraId="5BF9AD0D" w14:textId="77777777" w:rsidR="00520676" w:rsidRDefault="00000000">
            <w:pPr>
              <w:jc w:val="center"/>
            </w:pPr>
            <w:r>
              <w:rPr>
                <w:sz w:val="17"/>
              </w:rPr>
              <w:t>成员5</w:t>
            </w:r>
          </w:p>
        </w:tc>
        <w:tc>
          <w:tcPr>
            <w:tcW w:w="1247" w:type="dxa"/>
            <w:vAlign w:val="center"/>
          </w:tcPr>
          <w:p w14:paraId="1470AC03" w14:textId="77777777" w:rsidR="00520676" w:rsidRDefault="00000000">
            <w:pPr>
              <w:jc w:val="center"/>
            </w:pPr>
            <w:r>
              <w:rPr>
                <w:sz w:val="17"/>
              </w:rPr>
              <w:t>文档</w:t>
            </w:r>
          </w:p>
        </w:tc>
        <w:tc>
          <w:tcPr>
            <w:tcW w:w="6350" w:type="dxa"/>
            <w:vAlign w:val="center"/>
          </w:tcPr>
          <w:p w14:paraId="4183A2DE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文档前半部分、需求分析、总体方案、协议流程、界面说明、格式统一</w:t>
            </w:r>
          </w:p>
        </w:tc>
      </w:tr>
      <w:tr w:rsidR="00520676" w14:paraId="0F0966C3" w14:textId="77777777">
        <w:trPr>
          <w:jc w:val="center"/>
        </w:trPr>
        <w:tc>
          <w:tcPr>
            <w:tcW w:w="1247" w:type="dxa"/>
            <w:shd w:val="clear" w:color="auto" w:fill="F7FBFE"/>
            <w:vAlign w:val="center"/>
          </w:tcPr>
          <w:p w14:paraId="4D7CE549" w14:textId="77777777" w:rsidR="00520676" w:rsidRDefault="00000000">
            <w:pPr>
              <w:jc w:val="center"/>
            </w:pPr>
            <w:r>
              <w:rPr>
                <w:sz w:val="17"/>
              </w:rPr>
              <w:t>成员6</w:t>
            </w:r>
          </w:p>
        </w:tc>
        <w:tc>
          <w:tcPr>
            <w:tcW w:w="1247" w:type="dxa"/>
            <w:shd w:val="clear" w:color="auto" w:fill="F7FBFE"/>
            <w:vAlign w:val="center"/>
          </w:tcPr>
          <w:p w14:paraId="4B74F151" w14:textId="77777777" w:rsidR="00520676" w:rsidRDefault="00000000">
            <w:pPr>
              <w:jc w:val="center"/>
            </w:pPr>
            <w:r>
              <w:rPr>
                <w:sz w:val="17"/>
              </w:rPr>
              <w:t>文档</w:t>
            </w:r>
          </w:p>
        </w:tc>
        <w:tc>
          <w:tcPr>
            <w:tcW w:w="6350" w:type="dxa"/>
            <w:shd w:val="clear" w:color="auto" w:fill="F7FBFE"/>
            <w:vAlign w:val="center"/>
          </w:tcPr>
          <w:p w14:paraId="605A9B6C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文档后半部分、代码说明、数据库设计、测试文档、运行截图整理</w:t>
            </w:r>
          </w:p>
        </w:tc>
      </w:tr>
    </w:tbl>
    <w:p w14:paraId="76B80939" w14:textId="77777777" w:rsidR="00520676" w:rsidRDefault="00520676">
      <w:pPr>
        <w:spacing w:after="20"/>
        <w:rPr>
          <w:lang w:eastAsia="zh-CN"/>
        </w:rPr>
      </w:pPr>
    </w:p>
    <w:p w14:paraId="0D46CD5D" w14:textId="77777777" w:rsidR="00520676" w:rsidRDefault="00000000">
      <w:pPr>
        <w:spacing w:after="80"/>
        <w:rPr>
          <w:lang w:eastAsia="zh-CN"/>
        </w:rPr>
      </w:pPr>
      <w:r>
        <w:rPr>
          <w:lang w:eastAsia="zh-CN"/>
        </w:rPr>
        <w:t>整体逻辑：成员1和成员2共同完成客户端与通信部分；成员3和成员4共同完成服务器、数据库和扩展功能；成员5和成员6共同完成项目设计文档与测试材料。</w:t>
      </w:r>
    </w:p>
    <w:p w14:paraId="704133C9" w14:textId="77777777" w:rsidR="00520676" w:rsidRDefault="00000000">
      <w:pPr>
        <w:pStyle w:val="1"/>
        <w:rPr>
          <w:lang w:eastAsia="zh-CN"/>
        </w:rPr>
      </w:pPr>
      <w:r>
        <w:rPr>
          <w:rFonts w:ascii="Noto Sans CJK SC" w:eastAsia="Noto Sans CJK SC" w:hAnsi="Noto Sans CJK SC"/>
          <w:color w:val="1F4E79"/>
          <w:sz w:val="32"/>
          <w:lang w:eastAsia="zh-CN"/>
        </w:rPr>
        <w:t>3. 编程成员详细分工</w:t>
      </w:r>
    </w:p>
    <w:p w14:paraId="106C9F68" w14:textId="77777777" w:rsidR="00520676" w:rsidRDefault="00000000">
      <w:pPr>
        <w:pStyle w:val="21"/>
        <w:rPr>
          <w:lang w:eastAsia="zh-CN"/>
        </w:rPr>
      </w:pPr>
      <w:r>
        <w:rPr>
          <w:rFonts w:ascii="Noto Sans CJK SC" w:eastAsia="Noto Sans CJK SC" w:hAnsi="Noto Sans CJK SC"/>
          <w:color w:val="1F4E79"/>
          <w:lang w:eastAsia="zh-CN"/>
        </w:rPr>
        <w:t>3.1 成员1：ATM 客户端界面与用户操作模块</w:t>
      </w:r>
    </w:p>
    <w:p w14:paraId="322C1626" w14:textId="77777777" w:rsidR="00520676" w:rsidRDefault="00000000">
      <w:pPr>
        <w:spacing w:after="80"/>
        <w:rPr>
          <w:lang w:eastAsia="zh-CN"/>
        </w:rPr>
      </w:pPr>
      <w:r>
        <w:rPr>
          <w:lang w:eastAsia="zh-CN"/>
        </w:rPr>
        <w:t>成员1负责用户直接操作的 ATM 客户端界面部分，让用户能够看见菜单、输入内容、选择功能并看到服务器返回结果。成员1不直接处理底层 Socket，也不直接访问数据库，而是调用成员2提供的通信函数。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6860"/>
      </w:tblGrid>
      <w:tr w:rsidR="00520676" w14:paraId="205C63A8" w14:textId="77777777">
        <w:trPr>
          <w:tblHeader/>
          <w:jc w:val="center"/>
        </w:trPr>
        <w:tc>
          <w:tcPr>
            <w:tcW w:w="1814" w:type="dxa"/>
            <w:shd w:val="clear" w:color="auto" w:fill="1F4E79"/>
            <w:vAlign w:val="center"/>
          </w:tcPr>
          <w:p w14:paraId="605A8093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功能</w:t>
            </w:r>
          </w:p>
        </w:tc>
        <w:tc>
          <w:tcPr>
            <w:tcW w:w="6860" w:type="dxa"/>
            <w:shd w:val="clear" w:color="auto" w:fill="1F4E79"/>
            <w:vAlign w:val="center"/>
          </w:tcPr>
          <w:p w14:paraId="0B038044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具体任务</w:t>
            </w:r>
          </w:p>
        </w:tc>
      </w:tr>
      <w:tr w:rsidR="00520676" w14:paraId="4912EF14" w14:textId="77777777">
        <w:trPr>
          <w:jc w:val="center"/>
        </w:trPr>
        <w:tc>
          <w:tcPr>
            <w:tcW w:w="1814" w:type="dxa"/>
            <w:vAlign w:val="center"/>
          </w:tcPr>
          <w:p w14:paraId="1367EB4B" w14:textId="77777777" w:rsidR="00520676" w:rsidRDefault="00000000">
            <w:pPr>
              <w:jc w:val="center"/>
            </w:pPr>
            <w:r>
              <w:rPr>
                <w:sz w:val="17"/>
              </w:rPr>
              <w:t>客户端启动界面</w:t>
            </w:r>
          </w:p>
        </w:tc>
        <w:tc>
          <w:tcPr>
            <w:tcW w:w="6860" w:type="dxa"/>
            <w:vAlign w:val="center"/>
          </w:tcPr>
          <w:p w14:paraId="14BA45C2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显示系统名称、欢迎信息、服务器连接状态和操作提示。</w:t>
            </w:r>
          </w:p>
        </w:tc>
      </w:tr>
      <w:tr w:rsidR="00520676" w14:paraId="3C92EFBB" w14:textId="77777777">
        <w:trPr>
          <w:jc w:val="center"/>
        </w:trPr>
        <w:tc>
          <w:tcPr>
            <w:tcW w:w="1814" w:type="dxa"/>
            <w:shd w:val="clear" w:color="auto" w:fill="F7FBFE"/>
            <w:vAlign w:val="center"/>
          </w:tcPr>
          <w:p w14:paraId="766AB6AB" w14:textId="77777777" w:rsidR="00520676" w:rsidRDefault="00000000">
            <w:pPr>
              <w:jc w:val="center"/>
            </w:pPr>
            <w:r>
              <w:rPr>
                <w:sz w:val="17"/>
              </w:rPr>
              <w:t>登录界面</w:t>
            </w:r>
          </w:p>
        </w:tc>
        <w:tc>
          <w:tcPr>
            <w:tcW w:w="6860" w:type="dxa"/>
            <w:shd w:val="clear" w:color="auto" w:fill="F7FBFE"/>
            <w:vAlign w:val="center"/>
          </w:tcPr>
          <w:p w14:paraId="76EEA73E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输入用户名和密码，并检查是否为空；密码输入建议使用隐藏输入。</w:t>
            </w:r>
          </w:p>
        </w:tc>
      </w:tr>
      <w:tr w:rsidR="00520676" w14:paraId="7BC0B20D" w14:textId="77777777">
        <w:trPr>
          <w:jc w:val="center"/>
        </w:trPr>
        <w:tc>
          <w:tcPr>
            <w:tcW w:w="1814" w:type="dxa"/>
            <w:vAlign w:val="center"/>
          </w:tcPr>
          <w:p w14:paraId="6C03BCA9" w14:textId="77777777" w:rsidR="00520676" w:rsidRDefault="00000000">
            <w:pPr>
              <w:jc w:val="center"/>
            </w:pPr>
            <w:r>
              <w:rPr>
                <w:sz w:val="17"/>
              </w:rPr>
              <w:t>主菜单界面</w:t>
            </w:r>
          </w:p>
        </w:tc>
        <w:tc>
          <w:tcPr>
            <w:tcW w:w="6860" w:type="dxa"/>
            <w:vAlign w:val="center"/>
          </w:tcPr>
          <w:p w14:paraId="66699687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显示余额查询、取款、存款、流水查询、RTT 测试、退出等选项。</w:t>
            </w:r>
          </w:p>
        </w:tc>
      </w:tr>
      <w:tr w:rsidR="00520676" w14:paraId="37FEBE1B" w14:textId="77777777">
        <w:trPr>
          <w:jc w:val="center"/>
        </w:trPr>
        <w:tc>
          <w:tcPr>
            <w:tcW w:w="1814" w:type="dxa"/>
            <w:shd w:val="clear" w:color="auto" w:fill="F7FBFE"/>
            <w:vAlign w:val="center"/>
          </w:tcPr>
          <w:p w14:paraId="2A7B83FA" w14:textId="77777777" w:rsidR="00520676" w:rsidRDefault="00000000">
            <w:pPr>
              <w:jc w:val="center"/>
            </w:pPr>
            <w:r>
              <w:rPr>
                <w:sz w:val="17"/>
              </w:rPr>
              <w:t>余额查询入口</w:t>
            </w:r>
          </w:p>
        </w:tc>
        <w:tc>
          <w:tcPr>
            <w:tcW w:w="6860" w:type="dxa"/>
            <w:shd w:val="clear" w:color="auto" w:fill="F7FBFE"/>
            <w:vAlign w:val="center"/>
          </w:tcPr>
          <w:p w14:paraId="5F82CCFC" w14:textId="77777777" w:rsidR="00520676" w:rsidRDefault="00000000">
            <w:r>
              <w:rPr>
                <w:sz w:val="17"/>
              </w:rPr>
              <w:t>用户选择后调用 query_balance() 发送查询请求。</w:t>
            </w:r>
          </w:p>
        </w:tc>
      </w:tr>
      <w:tr w:rsidR="00520676" w14:paraId="2F5CEF4F" w14:textId="77777777">
        <w:trPr>
          <w:jc w:val="center"/>
        </w:trPr>
        <w:tc>
          <w:tcPr>
            <w:tcW w:w="1814" w:type="dxa"/>
            <w:vAlign w:val="center"/>
          </w:tcPr>
          <w:p w14:paraId="42CFF47D" w14:textId="77777777" w:rsidR="00520676" w:rsidRDefault="00000000">
            <w:pPr>
              <w:jc w:val="center"/>
            </w:pPr>
            <w:r>
              <w:rPr>
                <w:sz w:val="17"/>
              </w:rPr>
              <w:t>取款入口</w:t>
            </w:r>
          </w:p>
        </w:tc>
        <w:tc>
          <w:tcPr>
            <w:tcW w:w="6860" w:type="dxa"/>
            <w:vAlign w:val="center"/>
          </w:tcPr>
          <w:p w14:paraId="3EE341B7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用户输入取款金额，并检查金额必须为数字且大于 0。</w:t>
            </w:r>
          </w:p>
        </w:tc>
      </w:tr>
      <w:tr w:rsidR="00520676" w14:paraId="18DDDCA6" w14:textId="77777777">
        <w:trPr>
          <w:jc w:val="center"/>
        </w:trPr>
        <w:tc>
          <w:tcPr>
            <w:tcW w:w="1814" w:type="dxa"/>
            <w:shd w:val="clear" w:color="auto" w:fill="F7FBFE"/>
            <w:vAlign w:val="center"/>
          </w:tcPr>
          <w:p w14:paraId="1B557DC5" w14:textId="77777777" w:rsidR="00520676" w:rsidRDefault="00000000">
            <w:pPr>
              <w:jc w:val="center"/>
            </w:pPr>
            <w:r>
              <w:rPr>
                <w:sz w:val="17"/>
              </w:rPr>
              <w:t>存款入口</w:t>
            </w:r>
          </w:p>
        </w:tc>
        <w:tc>
          <w:tcPr>
            <w:tcW w:w="6860" w:type="dxa"/>
            <w:shd w:val="clear" w:color="auto" w:fill="F7FBFE"/>
            <w:vAlign w:val="center"/>
          </w:tcPr>
          <w:p w14:paraId="39C6C0C3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用户输入存款金额，并检查金额必须为数字且大于 0。</w:t>
            </w:r>
          </w:p>
        </w:tc>
      </w:tr>
      <w:tr w:rsidR="00520676" w14:paraId="2329F3F8" w14:textId="77777777">
        <w:trPr>
          <w:jc w:val="center"/>
        </w:trPr>
        <w:tc>
          <w:tcPr>
            <w:tcW w:w="1814" w:type="dxa"/>
            <w:vAlign w:val="center"/>
          </w:tcPr>
          <w:p w14:paraId="12667DAF" w14:textId="77777777" w:rsidR="00520676" w:rsidRDefault="00000000">
            <w:pPr>
              <w:jc w:val="center"/>
            </w:pPr>
            <w:r>
              <w:rPr>
                <w:sz w:val="17"/>
              </w:rPr>
              <w:t>流水查询入口</w:t>
            </w:r>
          </w:p>
        </w:tc>
        <w:tc>
          <w:tcPr>
            <w:tcW w:w="6860" w:type="dxa"/>
            <w:vAlign w:val="center"/>
          </w:tcPr>
          <w:p w14:paraId="00F070F4" w14:textId="77777777" w:rsidR="00520676" w:rsidRDefault="00000000">
            <w:r>
              <w:rPr>
                <w:sz w:val="17"/>
              </w:rPr>
              <w:t>用户选择后调用 query_flow() 查询交易流水，并按列表显示。</w:t>
            </w:r>
          </w:p>
        </w:tc>
      </w:tr>
      <w:tr w:rsidR="00520676" w14:paraId="64910BED" w14:textId="77777777">
        <w:trPr>
          <w:jc w:val="center"/>
        </w:trPr>
        <w:tc>
          <w:tcPr>
            <w:tcW w:w="1814" w:type="dxa"/>
            <w:shd w:val="clear" w:color="auto" w:fill="F7FBFE"/>
            <w:vAlign w:val="center"/>
          </w:tcPr>
          <w:p w14:paraId="1B8134D5" w14:textId="77777777" w:rsidR="00520676" w:rsidRDefault="00000000">
            <w:pPr>
              <w:jc w:val="center"/>
            </w:pPr>
            <w:r>
              <w:rPr>
                <w:sz w:val="17"/>
              </w:rPr>
              <w:t>RTT 测试入口</w:t>
            </w:r>
          </w:p>
        </w:tc>
        <w:tc>
          <w:tcPr>
            <w:tcW w:w="6860" w:type="dxa"/>
            <w:shd w:val="clear" w:color="auto" w:fill="F7FBFE"/>
            <w:vAlign w:val="center"/>
          </w:tcPr>
          <w:p w14:paraId="46D49626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用户选择后调用 test_rtt()，显示测试次数、最小值、最大值和平均值。</w:t>
            </w:r>
          </w:p>
        </w:tc>
      </w:tr>
      <w:tr w:rsidR="00520676" w14:paraId="38FEAD10" w14:textId="77777777">
        <w:trPr>
          <w:jc w:val="center"/>
        </w:trPr>
        <w:tc>
          <w:tcPr>
            <w:tcW w:w="1814" w:type="dxa"/>
            <w:vAlign w:val="center"/>
          </w:tcPr>
          <w:p w14:paraId="2B837CA2" w14:textId="77777777" w:rsidR="00520676" w:rsidRDefault="00000000">
            <w:pPr>
              <w:jc w:val="center"/>
            </w:pPr>
            <w:r>
              <w:rPr>
                <w:sz w:val="17"/>
              </w:rPr>
              <w:t>退出功能</w:t>
            </w:r>
          </w:p>
        </w:tc>
        <w:tc>
          <w:tcPr>
            <w:tcW w:w="6860" w:type="dxa"/>
            <w:vAlign w:val="center"/>
          </w:tcPr>
          <w:p w14:paraId="6E511E27" w14:textId="77777777" w:rsidR="00520676" w:rsidRDefault="00000000">
            <w:r>
              <w:rPr>
                <w:sz w:val="17"/>
              </w:rPr>
              <w:t>调用 quit_system()，关闭连接并提示用户退出成功。</w:t>
            </w:r>
          </w:p>
        </w:tc>
      </w:tr>
      <w:tr w:rsidR="00520676" w14:paraId="5A51CC9E" w14:textId="77777777">
        <w:trPr>
          <w:jc w:val="center"/>
        </w:trPr>
        <w:tc>
          <w:tcPr>
            <w:tcW w:w="1814" w:type="dxa"/>
            <w:shd w:val="clear" w:color="auto" w:fill="F7FBFE"/>
            <w:vAlign w:val="center"/>
          </w:tcPr>
          <w:p w14:paraId="1D42120F" w14:textId="77777777" w:rsidR="00520676" w:rsidRDefault="00000000">
            <w:pPr>
              <w:jc w:val="center"/>
            </w:pPr>
            <w:r>
              <w:rPr>
                <w:sz w:val="17"/>
              </w:rPr>
              <w:t>结果显示</w:t>
            </w:r>
          </w:p>
        </w:tc>
        <w:tc>
          <w:tcPr>
            <w:tcW w:w="6860" w:type="dxa"/>
            <w:shd w:val="clear" w:color="auto" w:fill="F7FBFE"/>
            <w:vAlign w:val="center"/>
          </w:tcPr>
          <w:p w14:paraId="0ABB9BB9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将服务器返回结果按成功、失败、提示三类清晰显示。</w:t>
            </w:r>
          </w:p>
        </w:tc>
      </w:tr>
    </w:tbl>
    <w:p w14:paraId="0F239D06" w14:textId="77777777" w:rsidR="00520676" w:rsidRDefault="00520676">
      <w:pPr>
        <w:spacing w:after="20"/>
        <w:rPr>
          <w:lang w:eastAsia="zh-CN"/>
        </w:rPr>
      </w:pPr>
    </w:p>
    <w:p w14:paraId="644B9790" w14:textId="77777777" w:rsidR="00520676" w:rsidRDefault="00000000">
      <w:pPr>
        <w:pStyle w:val="31"/>
      </w:pPr>
      <w:r>
        <w:rPr>
          <w:rFonts w:ascii="Noto Sans CJK SC" w:eastAsia="Noto Sans CJK SC" w:hAnsi="Noto Sans CJK SC"/>
          <w:color w:val="333333"/>
          <w:sz w:val="22"/>
        </w:rPr>
        <w:t>3.1.1 界面美观性与交互要求</w:t>
      </w:r>
    </w:p>
    <w:p w14:paraId="43026BD8" w14:textId="77777777" w:rsidR="00520676" w:rsidRDefault="00000000">
      <w:pPr>
        <w:pStyle w:val="a0"/>
        <w:spacing w:after="30"/>
        <w:rPr>
          <w:lang w:eastAsia="zh-CN"/>
        </w:rPr>
      </w:pPr>
      <w:r>
        <w:rPr>
          <w:sz w:val="19"/>
          <w:lang w:eastAsia="zh-CN"/>
        </w:rPr>
        <w:t>所有菜单界面统一使用固定宽度边框，例如 50 个字符宽，保持视觉整齐。</w:t>
      </w:r>
    </w:p>
    <w:p w14:paraId="4EF012F6" w14:textId="77777777" w:rsidR="00520676" w:rsidRDefault="00000000">
      <w:pPr>
        <w:pStyle w:val="a0"/>
        <w:spacing w:after="30"/>
        <w:rPr>
          <w:lang w:eastAsia="zh-CN"/>
        </w:rPr>
      </w:pPr>
      <w:r>
        <w:rPr>
          <w:sz w:val="19"/>
          <w:lang w:eastAsia="zh-CN"/>
        </w:rPr>
        <w:t>主菜单标题、用户状态、功能选项、提示信息分区显示，避免所有文字挤在一起。</w:t>
      </w:r>
    </w:p>
    <w:p w14:paraId="6B144ADF" w14:textId="77777777" w:rsidR="00520676" w:rsidRDefault="00000000">
      <w:pPr>
        <w:pStyle w:val="a0"/>
        <w:spacing w:after="30"/>
        <w:rPr>
          <w:lang w:eastAsia="zh-CN"/>
        </w:rPr>
      </w:pPr>
      <w:r>
        <w:rPr>
          <w:sz w:val="19"/>
          <w:lang w:eastAsia="zh-CN"/>
        </w:rPr>
        <w:t>每次操作结束后显示“按 Enter 返回主菜单”，避免结果一闪而过。</w:t>
      </w:r>
    </w:p>
    <w:p w14:paraId="04892F3F" w14:textId="77777777" w:rsidR="00520676" w:rsidRDefault="00000000">
      <w:pPr>
        <w:pStyle w:val="a0"/>
        <w:spacing w:after="30"/>
      </w:pPr>
      <w:r>
        <w:rPr>
          <w:sz w:val="19"/>
        </w:rPr>
        <w:t>成功信息统一使用 [SUCCESS]，错误信息统一使用 [ERROR]，提示信息统一使用 [INFO]。</w:t>
      </w:r>
    </w:p>
    <w:p w14:paraId="1DE63C76" w14:textId="77777777" w:rsidR="00520676" w:rsidRDefault="00000000">
      <w:pPr>
        <w:pStyle w:val="a0"/>
        <w:spacing w:after="30"/>
        <w:rPr>
          <w:lang w:eastAsia="zh-CN"/>
        </w:rPr>
      </w:pPr>
      <w:r>
        <w:rPr>
          <w:sz w:val="19"/>
          <w:lang w:eastAsia="zh-CN"/>
        </w:rPr>
        <w:t>金额统一保留两位小数，单位统一使用 RMB。</w:t>
      </w:r>
    </w:p>
    <w:p w14:paraId="24AA33AA" w14:textId="77777777" w:rsidR="00520676" w:rsidRDefault="00000000">
      <w:pPr>
        <w:pStyle w:val="a0"/>
        <w:spacing w:after="30"/>
        <w:rPr>
          <w:lang w:eastAsia="zh-CN"/>
        </w:rPr>
      </w:pPr>
      <w:r>
        <w:rPr>
          <w:sz w:val="19"/>
          <w:lang w:eastAsia="zh-CN"/>
        </w:rPr>
        <w:t>流水记录按“序号 - 时间 - 类型 - 金额 - 余额”格式对齐显示。</w:t>
      </w:r>
    </w:p>
    <w:p w14:paraId="308CCE76" w14:textId="77777777" w:rsidR="00520676" w:rsidRDefault="00000000">
      <w:pPr>
        <w:pStyle w:val="a0"/>
        <w:spacing w:after="30"/>
        <w:rPr>
          <w:lang w:eastAsia="zh-CN"/>
        </w:rPr>
      </w:pPr>
      <w:r>
        <w:rPr>
          <w:sz w:val="19"/>
          <w:lang w:eastAsia="zh-CN"/>
        </w:rPr>
        <w:t>现场运行时界面应清晰、简洁、无乱码、无多余调试输出。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26"/>
      </w:tblGrid>
      <w:tr w:rsidR="00520676" w14:paraId="3E6721B7" w14:textId="77777777">
        <w:trPr>
          <w:jc w:val="center"/>
        </w:trPr>
        <w:tc>
          <w:tcPr>
            <w:tcW w:w="10426" w:type="dxa"/>
            <w:shd w:val="clear" w:color="auto" w:fill="F7F7F7"/>
          </w:tcPr>
          <w:p w14:paraId="24D94635" w14:textId="77777777" w:rsidR="00520676" w:rsidRDefault="00000000">
            <w:pPr>
              <w:spacing w:before="60" w:after="60"/>
            </w:pPr>
            <w:r>
              <w:rPr>
                <w:rFonts w:ascii="Courier New" w:eastAsia="Courier New" w:hAnsi="Courier New"/>
                <w:sz w:val="17"/>
              </w:rPr>
              <w:t>==================================================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 xml:space="preserve">                 Bank ATM System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==================================================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User Status : Logged in as zhangsan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Server      : 127.0.0.1:8888  Connected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--------------------------------------------------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1. Balance Query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lastRenderedPageBreak/>
              <w:t>2. Withdraw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3. Deposit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4. Transaction Flow Query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5. Network RTT Test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6. Logout / Exit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--------------------------------------------------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 xml:space="preserve">Please enter your choice: </w:t>
            </w:r>
          </w:p>
        </w:tc>
      </w:tr>
    </w:tbl>
    <w:p w14:paraId="158547BE" w14:textId="77777777" w:rsidR="00520676" w:rsidRDefault="00000000">
      <w:pPr>
        <w:pStyle w:val="31"/>
        <w:rPr>
          <w:lang w:eastAsia="zh-CN"/>
        </w:rPr>
      </w:pPr>
      <w:r>
        <w:rPr>
          <w:rFonts w:ascii="Noto Sans CJK SC" w:eastAsia="Noto Sans CJK SC" w:hAnsi="Noto Sans CJK SC"/>
          <w:color w:val="333333"/>
          <w:sz w:val="22"/>
          <w:lang w:eastAsia="zh-CN"/>
        </w:rPr>
        <w:lastRenderedPageBreak/>
        <w:t>3.1.2 成员1需要调用成员2的函数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26"/>
      </w:tblGrid>
      <w:tr w:rsidR="00520676" w14:paraId="5C9259CE" w14:textId="77777777">
        <w:trPr>
          <w:jc w:val="center"/>
        </w:trPr>
        <w:tc>
          <w:tcPr>
            <w:tcW w:w="10426" w:type="dxa"/>
            <w:shd w:val="clear" w:color="auto" w:fill="F7F7F7"/>
          </w:tcPr>
          <w:p w14:paraId="351E0AD5" w14:textId="77777777" w:rsidR="00520676" w:rsidRDefault="00000000">
            <w:pPr>
              <w:spacing w:before="60" w:after="60"/>
            </w:pPr>
            <w:r>
              <w:rPr>
                <w:rFonts w:ascii="Courier New" w:eastAsia="Courier New" w:hAnsi="Courier New"/>
                <w:sz w:val="17"/>
              </w:rPr>
              <w:t>login(username, password)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query_balance()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withdraw(amount)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deposit(amount)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query_flow()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test_rtt()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quit_system()</w:t>
            </w:r>
          </w:p>
        </w:tc>
      </w:tr>
    </w:tbl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6917"/>
      </w:tblGrid>
      <w:tr w:rsidR="00520676" w14:paraId="6A78EB8C" w14:textId="77777777">
        <w:trPr>
          <w:tblHeader/>
          <w:jc w:val="center"/>
        </w:trPr>
        <w:tc>
          <w:tcPr>
            <w:tcW w:w="1701" w:type="dxa"/>
            <w:shd w:val="clear" w:color="auto" w:fill="1F4E79"/>
            <w:vAlign w:val="center"/>
          </w:tcPr>
          <w:p w14:paraId="758C1829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交付对象</w:t>
            </w:r>
          </w:p>
        </w:tc>
        <w:tc>
          <w:tcPr>
            <w:tcW w:w="6917" w:type="dxa"/>
            <w:shd w:val="clear" w:color="auto" w:fill="1F4E79"/>
            <w:vAlign w:val="center"/>
          </w:tcPr>
          <w:p w14:paraId="1A87E56B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交付内容</w:t>
            </w:r>
          </w:p>
        </w:tc>
      </w:tr>
      <w:tr w:rsidR="00520676" w14:paraId="612AE178" w14:textId="77777777">
        <w:trPr>
          <w:jc w:val="center"/>
        </w:trPr>
        <w:tc>
          <w:tcPr>
            <w:tcW w:w="1701" w:type="dxa"/>
            <w:vAlign w:val="center"/>
          </w:tcPr>
          <w:p w14:paraId="3BF1441C" w14:textId="77777777" w:rsidR="00520676" w:rsidRDefault="00000000">
            <w:pPr>
              <w:jc w:val="center"/>
            </w:pPr>
            <w:r>
              <w:rPr>
                <w:sz w:val="17"/>
              </w:rPr>
              <w:t>成员2</w:t>
            </w:r>
          </w:p>
        </w:tc>
        <w:tc>
          <w:tcPr>
            <w:tcW w:w="6917" w:type="dxa"/>
            <w:vAlign w:val="center"/>
          </w:tcPr>
          <w:p w14:paraId="31CEAF61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用户操作需求、客户端需要调用的通信函数。</w:t>
            </w:r>
          </w:p>
        </w:tc>
      </w:tr>
      <w:tr w:rsidR="00520676" w14:paraId="03C5823C" w14:textId="77777777">
        <w:trPr>
          <w:jc w:val="center"/>
        </w:trPr>
        <w:tc>
          <w:tcPr>
            <w:tcW w:w="1701" w:type="dxa"/>
            <w:shd w:val="clear" w:color="auto" w:fill="F7FBFE"/>
            <w:vAlign w:val="center"/>
          </w:tcPr>
          <w:p w14:paraId="4518B281" w14:textId="77777777" w:rsidR="00520676" w:rsidRDefault="00000000">
            <w:pPr>
              <w:jc w:val="center"/>
            </w:pPr>
            <w:r>
              <w:rPr>
                <w:sz w:val="17"/>
              </w:rPr>
              <w:t>成员5</w:t>
            </w:r>
          </w:p>
        </w:tc>
        <w:tc>
          <w:tcPr>
            <w:tcW w:w="6917" w:type="dxa"/>
            <w:shd w:val="clear" w:color="auto" w:fill="F7FBFE"/>
            <w:vAlign w:val="center"/>
          </w:tcPr>
          <w:p w14:paraId="5F84C6A5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客户端界面说明、菜单截图、界面流程和界面美观要求。</w:t>
            </w:r>
          </w:p>
        </w:tc>
      </w:tr>
      <w:tr w:rsidR="00520676" w14:paraId="220EE5BA" w14:textId="77777777">
        <w:trPr>
          <w:jc w:val="center"/>
        </w:trPr>
        <w:tc>
          <w:tcPr>
            <w:tcW w:w="1701" w:type="dxa"/>
            <w:vAlign w:val="center"/>
          </w:tcPr>
          <w:p w14:paraId="4B21E68D" w14:textId="77777777" w:rsidR="00520676" w:rsidRDefault="00000000">
            <w:pPr>
              <w:jc w:val="center"/>
            </w:pPr>
            <w:r>
              <w:rPr>
                <w:sz w:val="17"/>
              </w:rPr>
              <w:t>成员6</w:t>
            </w:r>
          </w:p>
        </w:tc>
        <w:tc>
          <w:tcPr>
            <w:tcW w:w="6917" w:type="dxa"/>
            <w:vAlign w:val="center"/>
          </w:tcPr>
          <w:p w14:paraId="6E96963F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客户端运行截图、各功能操作截图。</w:t>
            </w:r>
          </w:p>
        </w:tc>
      </w:tr>
      <w:tr w:rsidR="00520676" w14:paraId="0F80897D" w14:textId="77777777">
        <w:trPr>
          <w:jc w:val="center"/>
        </w:trPr>
        <w:tc>
          <w:tcPr>
            <w:tcW w:w="1701" w:type="dxa"/>
            <w:shd w:val="clear" w:color="auto" w:fill="F7FBFE"/>
            <w:vAlign w:val="center"/>
          </w:tcPr>
          <w:p w14:paraId="308FC758" w14:textId="77777777" w:rsidR="00520676" w:rsidRDefault="00000000">
            <w:pPr>
              <w:jc w:val="center"/>
            </w:pPr>
            <w:r>
              <w:rPr>
                <w:sz w:val="17"/>
              </w:rPr>
              <w:t>全组</w:t>
            </w:r>
          </w:p>
        </w:tc>
        <w:tc>
          <w:tcPr>
            <w:tcW w:w="6917" w:type="dxa"/>
            <w:shd w:val="clear" w:color="auto" w:fill="F7FBFE"/>
            <w:vAlign w:val="center"/>
          </w:tcPr>
          <w:p w14:paraId="16DF4C58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可运行的 ATM 客户端界面模块。</w:t>
            </w:r>
          </w:p>
        </w:tc>
      </w:tr>
    </w:tbl>
    <w:p w14:paraId="512738C1" w14:textId="77777777" w:rsidR="00520676" w:rsidRDefault="00520676">
      <w:pPr>
        <w:spacing w:after="20"/>
        <w:rPr>
          <w:lang w:eastAsia="zh-CN"/>
        </w:rPr>
      </w:pPr>
    </w:p>
    <w:p w14:paraId="68B934BA" w14:textId="77777777" w:rsidR="00520676" w:rsidRDefault="00000000">
      <w:pPr>
        <w:pStyle w:val="21"/>
        <w:rPr>
          <w:lang w:eastAsia="zh-CN"/>
        </w:rPr>
      </w:pPr>
      <w:r>
        <w:rPr>
          <w:rFonts w:ascii="Noto Sans CJK SC" w:eastAsia="Noto Sans CJK SC" w:hAnsi="Noto Sans CJK SC"/>
          <w:color w:val="1F4E79"/>
          <w:lang w:eastAsia="zh-CN"/>
        </w:rPr>
        <w:t>3.2 成员2：Socket 通信、协议实现与 RTT 检测模块</w:t>
      </w:r>
    </w:p>
    <w:p w14:paraId="2428C400" w14:textId="77777777" w:rsidR="00520676" w:rsidRDefault="00000000">
      <w:pPr>
        <w:spacing w:after="80"/>
      </w:pPr>
      <w:r>
        <w:rPr>
          <w:lang w:eastAsia="zh-CN"/>
        </w:rPr>
        <w:t>成员2负责 ATM 客户端和银行中央服务器之间的通信，是客户端和服务器之间的桥梁。成员2把成员1的用户操作转换成服务器能理解的请求报文，再把服务器返回结果解析后交给成员1显示。</w:t>
      </w:r>
      <w:r>
        <w:t>成员2同时负责 RTT 检测。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6917"/>
      </w:tblGrid>
      <w:tr w:rsidR="00520676" w14:paraId="1202AF14" w14:textId="77777777">
        <w:trPr>
          <w:tblHeader/>
          <w:jc w:val="center"/>
        </w:trPr>
        <w:tc>
          <w:tcPr>
            <w:tcW w:w="1701" w:type="dxa"/>
            <w:shd w:val="clear" w:color="auto" w:fill="1F4E79"/>
            <w:vAlign w:val="center"/>
          </w:tcPr>
          <w:p w14:paraId="4AF3F437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功能</w:t>
            </w:r>
          </w:p>
        </w:tc>
        <w:tc>
          <w:tcPr>
            <w:tcW w:w="6917" w:type="dxa"/>
            <w:shd w:val="clear" w:color="auto" w:fill="1F4E79"/>
            <w:vAlign w:val="center"/>
          </w:tcPr>
          <w:p w14:paraId="0BECAF03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具体任务</w:t>
            </w:r>
          </w:p>
        </w:tc>
      </w:tr>
      <w:tr w:rsidR="00520676" w14:paraId="41FB470C" w14:textId="77777777">
        <w:trPr>
          <w:jc w:val="center"/>
        </w:trPr>
        <w:tc>
          <w:tcPr>
            <w:tcW w:w="1701" w:type="dxa"/>
            <w:vAlign w:val="center"/>
          </w:tcPr>
          <w:p w14:paraId="0C035375" w14:textId="77777777" w:rsidR="00520676" w:rsidRDefault="00000000">
            <w:pPr>
              <w:jc w:val="center"/>
            </w:pPr>
            <w:r>
              <w:rPr>
                <w:sz w:val="17"/>
              </w:rPr>
              <w:t>Socket 连接</w:t>
            </w:r>
          </w:p>
        </w:tc>
        <w:tc>
          <w:tcPr>
            <w:tcW w:w="6917" w:type="dxa"/>
            <w:vAlign w:val="center"/>
          </w:tcPr>
          <w:p w14:paraId="76A56407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建立客户端与服务器的 TCP 连接，默认连接 127.0.0.1:8888。</w:t>
            </w:r>
          </w:p>
        </w:tc>
      </w:tr>
      <w:tr w:rsidR="00520676" w14:paraId="49D8E1C8" w14:textId="77777777">
        <w:trPr>
          <w:jc w:val="center"/>
        </w:trPr>
        <w:tc>
          <w:tcPr>
            <w:tcW w:w="1701" w:type="dxa"/>
            <w:shd w:val="clear" w:color="auto" w:fill="F7FBFE"/>
            <w:vAlign w:val="center"/>
          </w:tcPr>
          <w:p w14:paraId="5FE15D6A" w14:textId="77777777" w:rsidR="00520676" w:rsidRDefault="00000000">
            <w:pPr>
              <w:jc w:val="center"/>
            </w:pPr>
            <w:r>
              <w:rPr>
                <w:sz w:val="17"/>
              </w:rPr>
              <w:t>请求封装</w:t>
            </w:r>
          </w:p>
        </w:tc>
        <w:tc>
          <w:tcPr>
            <w:tcW w:w="6917" w:type="dxa"/>
            <w:shd w:val="clear" w:color="auto" w:fill="F7FBFE"/>
            <w:vAlign w:val="center"/>
          </w:tcPr>
          <w:p w14:paraId="63C9A557" w14:textId="77777777" w:rsidR="00520676" w:rsidRDefault="00000000">
            <w:r>
              <w:rPr>
                <w:sz w:val="17"/>
              </w:rPr>
              <w:t>将用户操作封装成 COMMAND [data] 格式。</w:t>
            </w:r>
          </w:p>
        </w:tc>
      </w:tr>
      <w:tr w:rsidR="00520676" w14:paraId="6A6835EB" w14:textId="77777777">
        <w:trPr>
          <w:jc w:val="center"/>
        </w:trPr>
        <w:tc>
          <w:tcPr>
            <w:tcW w:w="1701" w:type="dxa"/>
            <w:vAlign w:val="center"/>
          </w:tcPr>
          <w:p w14:paraId="205A9411" w14:textId="77777777" w:rsidR="00520676" w:rsidRDefault="00000000">
            <w:pPr>
              <w:jc w:val="center"/>
            </w:pPr>
            <w:r>
              <w:rPr>
                <w:sz w:val="17"/>
              </w:rPr>
              <w:t>请求发送</w:t>
            </w:r>
          </w:p>
        </w:tc>
        <w:tc>
          <w:tcPr>
            <w:tcW w:w="6917" w:type="dxa"/>
            <w:vAlign w:val="center"/>
          </w:tcPr>
          <w:p w14:paraId="4DEF24EB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向服务器发送登录、查询、取款、存款、流水查询等请求。</w:t>
            </w:r>
          </w:p>
        </w:tc>
      </w:tr>
      <w:tr w:rsidR="00520676" w14:paraId="5A4402DF" w14:textId="77777777">
        <w:trPr>
          <w:jc w:val="center"/>
        </w:trPr>
        <w:tc>
          <w:tcPr>
            <w:tcW w:w="1701" w:type="dxa"/>
            <w:shd w:val="clear" w:color="auto" w:fill="F7FBFE"/>
            <w:vAlign w:val="center"/>
          </w:tcPr>
          <w:p w14:paraId="3AE95D73" w14:textId="77777777" w:rsidR="00520676" w:rsidRDefault="00000000">
            <w:pPr>
              <w:jc w:val="center"/>
            </w:pPr>
            <w:r>
              <w:rPr>
                <w:sz w:val="17"/>
              </w:rPr>
              <w:t>响应接收</w:t>
            </w:r>
          </w:p>
        </w:tc>
        <w:tc>
          <w:tcPr>
            <w:tcW w:w="6917" w:type="dxa"/>
            <w:shd w:val="clear" w:color="auto" w:fill="F7FBFE"/>
            <w:vAlign w:val="center"/>
          </w:tcPr>
          <w:p w14:paraId="25B2DFE4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接收服务器返回的数据，统一使用 UTF-8 解码。</w:t>
            </w:r>
          </w:p>
        </w:tc>
      </w:tr>
      <w:tr w:rsidR="00520676" w14:paraId="425BED0A" w14:textId="77777777">
        <w:trPr>
          <w:jc w:val="center"/>
        </w:trPr>
        <w:tc>
          <w:tcPr>
            <w:tcW w:w="1701" w:type="dxa"/>
            <w:vAlign w:val="center"/>
          </w:tcPr>
          <w:p w14:paraId="7E2F0511" w14:textId="77777777" w:rsidR="00520676" w:rsidRDefault="00000000">
            <w:pPr>
              <w:jc w:val="center"/>
            </w:pPr>
            <w:r>
              <w:rPr>
                <w:sz w:val="17"/>
              </w:rPr>
              <w:t>消息结束符</w:t>
            </w:r>
          </w:p>
        </w:tc>
        <w:tc>
          <w:tcPr>
            <w:tcW w:w="6917" w:type="dxa"/>
            <w:vAlign w:val="center"/>
          </w:tcPr>
          <w:p w14:paraId="6CE25821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每条请求和响应末尾统一添加换行符 \n，接收后使用 strip() 处理。</w:t>
            </w:r>
          </w:p>
        </w:tc>
      </w:tr>
      <w:tr w:rsidR="00520676" w14:paraId="2EEC6828" w14:textId="77777777">
        <w:trPr>
          <w:jc w:val="center"/>
        </w:trPr>
        <w:tc>
          <w:tcPr>
            <w:tcW w:w="1701" w:type="dxa"/>
            <w:shd w:val="clear" w:color="auto" w:fill="F7FBFE"/>
            <w:vAlign w:val="center"/>
          </w:tcPr>
          <w:p w14:paraId="5BA166A2" w14:textId="77777777" w:rsidR="00520676" w:rsidRDefault="00000000">
            <w:pPr>
              <w:jc w:val="center"/>
            </w:pPr>
            <w:r>
              <w:rPr>
                <w:sz w:val="17"/>
              </w:rPr>
              <w:t>状态码解析</w:t>
            </w:r>
          </w:p>
        </w:tc>
        <w:tc>
          <w:tcPr>
            <w:tcW w:w="6917" w:type="dxa"/>
            <w:shd w:val="clear" w:color="auto" w:fill="F7FBFE"/>
            <w:vAlign w:val="center"/>
          </w:tcPr>
          <w:p w14:paraId="59EB3210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根据状态码判断请求成功或失败，并返回给 UI 层显示。</w:t>
            </w:r>
          </w:p>
        </w:tc>
      </w:tr>
      <w:tr w:rsidR="00520676" w14:paraId="1A047FCF" w14:textId="77777777">
        <w:trPr>
          <w:jc w:val="center"/>
        </w:trPr>
        <w:tc>
          <w:tcPr>
            <w:tcW w:w="1701" w:type="dxa"/>
            <w:vAlign w:val="center"/>
          </w:tcPr>
          <w:p w14:paraId="3E647FED" w14:textId="77777777" w:rsidR="00520676" w:rsidRDefault="00000000">
            <w:pPr>
              <w:jc w:val="center"/>
            </w:pPr>
            <w:r>
              <w:rPr>
                <w:sz w:val="17"/>
              </w:rPr>
              <w:t>异常处理</w:t>
            </w:r>
          </w:p>
        </w:tc>
        <w:tc>
          <w:tcPr>
            <w:tcW w:w="6917" w:type="dxa"/>
            <w:vAlign w:val="center"/>
          </w:tcPr>
          <w:p w14:paraId="308C862F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处理服务器断开、连接失败、超时等问题。</w:t>
            </w:r>
          </w:p>
        </w:tc>
      </w:tr>
      <w:tr w:rsidR="00520676" w14:paraId="30E50677" w14:textId="77777777">
        <w:trPr>
          <w:jc w:val="center"/>
        </w:trPr>
        <w:tc>
          <w:tcPr>
            <w:tcW w:w="1701" w:type="dxa"/>
            <w:shd w:val="clear" w:color="auto" w:fill="F7FBFE"/>
            <w:vAlign w:val="center"/>
          </w:tcPr>
          <w:p w14:paraId="39A7EDA9" w14:textId="77777777" w:rsidR="00520676" w:rsidRDefault="00000000">
            <w:pPr>
              <w:jc w:val="center"/>
            </w:pPr>
            <w:r>
              <w:rPr>
                <w:sz w:val="17"/>
              </w:rPr>
              <w:t>RTT 检测</w:t>
            </w:r>
          </w:p>
        </w:tc>
        <w:tc>
          <w:tcPr>
            <w:tcW w:w="6917" w:type="dxa"/>
            <w:shd w:val="clear" w:color="auto" w:fill="F7FBFE"/>
            <w:vAlign w:val="center"/>
          </w:tcPr>
          <w:p w14:paraId="7A552E7A" w14:textId="77777777" w:rsidR="00520676" w:rsidRDefault="00000000">
            <w:pPr>
              <w:jc w:val="center"/>
            </w:pPr>
            <w:r>
              <w:rPr>
                <w:sz w:val="17"/>
              </w:rPr>
              <w:t>发送 PING，接收 PONG，计算往返时延。</w:t>
            </w:r>
          </w:p>
        </w:tc>
      </w:tr>
      <w:tr w:rsidR="00520676" w14:paraId="0DD0839B" w14:textId="77777777">
        <w:trPr>
          <w:jc w:val="center"/>
        </w:trPr>
        <w:tc>
          <w:tcPr>
            <w:tcW w:w="1701" w:type="dxa"/>
            <w:vAlign w:val="center"/>
          </w:tcPr>
          <w:p w14:paraId="5D35DEB7" w14:textId="77777777" w:rsidR="00520676" w:rsidRDefault="00000000">
            <w:pPr>
              <w:jc w:val="center"/>
            </w:pPr>
            <w:r>
              <w:rPr>
                <w:sz w:val="17"/>
              </w:rPr>
              <w:t>RTT 统计</w:t>
            </w:r>
          </w:p>
        </w:tc>
        <w:tc>
          <w:tcPr>
            <w:tcW w:w="6917" w:type="dxa"/>
            <w:vAlign w:val="center"/>
          </w:tcPr>
          <w:p w14:paraId="76AE0A5D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统计最小 RTT、最大 RTT、平均 RTT，并输出网络状态。</w:t>
            </w:r>
          </w:p>
        </w:tc>
      </w:tr>
    </w:tbl>
    <w:p w14:paraId="1355817E" w14:textId="77777777" w:rsidR="00520676" w:rsidRDefault="00520676">
      <w:pPr>
        <w:spacing w:after="20"/>
        <w:rPr>
          <w:lang w:eastAsia="zh-CN"/>
        </w:rPr>
      </w:pPr>
    </w:p>
    <w:p w14:paraId="52556A62" w14:textId="77777777" w:rsidR="00520676" w:rsidRDefault="00000000">
      <w:pPr>
        <w:pStyle w:val="31"/>
      </w:pPr>
      <w:r>
        <w:rPr>
          <w:rFonts w:ascii="Noto Sans CJK SC" w:eastAsia="Noto Sans CJK SC" w:hAnsi="Noto Sans CJK SC"/>
          <w:color w:val="333333"/>
          <w:sz w:val="22"/>
        </w:rPr>
        <w:t>3.2.1 客户端请求命令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2948"/>
        <w:gridCol w:w="3685"/>
      </w:tblGrid>
      <w:tr w:rsidR="00520676" w14:paraId="6915FF33" w14:textId="77777777">
        <w:trPr>
          <w:tblHeader/>
          <w:jc w:val="center"/>
        </w:trPr>
        <w:tc>
          <w:tcPr>
            <w:tcW w:w="1814" w:type="dxa"/>
            <w:shd w:val="clear" w:color="auto" w:fill="1F4E79"/>
            <w:vAlign w:val="center"/>
          </w:tcPr>
          <w:p w14:paraId="31DF0081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命令</w:t>
            </w:r>
          </w:p>
        </w:tc>
        <w:tc>
          <w:tcPr>
            <w:tcW w:w="2948" w:type="dxa"/>
            <w:shd w:val="clear" w:color="auto" w:fill="1F4E79"/>
            <w:vAlign w:val="center"/>
          </w:tcPr>
          <w:p w14:paraId="5323129A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含义</w:t>
            </w:r>
          </w:p>
        </w:tc>
        <w:tc>
          <w:tcPr>
            <w:tcW w:w="3685" w:type="dxa"/>
            <w:shd w:val="clear" w:color="auto" w:fill="1F4E79"/>
            <w:vAlign w:val="center"/>
          </w:tcPr>
          <w:p w14:paraId="038D9190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示例</w:t>
            </w:r>
          </w:p>
        </w:tc>
      </w:tr>
      <w:tr w:rsidR="00520676" w14:paraId="48535DE8" w14:textId="77777777">
        <w:trPr>
          <w:jc w:val="center"/>
        </w:trPr>
        <w:tc>
          <w:tcPr>
            <w:tcW w:w="1814" w:type="dxa"/>
            <w:vAlign w:val="center"/>
          </w:tcPr>
          <w:p w14:paraId="0BEC4915" w14:textId="77777777" w:rsidR="00520676" w:rsidRDefault="00000000">
            <w:pPr>
              <w:jc w:val="center"/>
            </w:pPr>
            <w:r>
              <w:rPr>
                <w:sz w:val="17"/>
              </w:rPr>
              <w:t>HELO</w:t>
            </w:r>
          </w:p>
        </w:tc>
        <w:tc>
          <w:tcPr>
            <w:tcW w:w="2948" w:type="dxa"/>
            <w:vAlign w:val="center"/>
          </w:tcPr>
          <w:p w14:paraId="02BC6048" w14:textId="77777777" w:rsidR="00520676" w:rsidRDefault="00000000">
            <w:pPr>
              <w:jc w:val="center"/>
            </w:pPr>
            <w:r>
              <w:rPr>
                <w:sz w:val="17"/>
              </w:rPr>
              <w:t>发送用户名</w:t>
            </w:r>
          </w:p>
        </w:tc>
        <w:tc>
          <w:tcPr>
            <w:tcW w:w="3685" w:type="dxa"/>
            <w:vAlign w:val="center"/>
          </w:tcPr>
          <w:p w14:paraId="0FC65FBC" w14:textId="77777777" w:rsidR="00520676" w:rsidRDefault="00000000">
            <w:pPr>
              <w:jc w:val="center"/>
            </w:pPr>
            <w:r>
              <w:rPr>
                <w:sz w:val="17"/>
              </w:rPr>
              <w:t>HELO zhangsan</w:t>
            </w:r>
          </w:p>
        </w:tc>
      </w:tr>
      <w:tr w:rsidR="00520676" w14:paraId="4A931B9C" w14:textId="77777777">
        <w:trPr>
          <w:jc w:val="center"/>
        </w:trPr>
        <w:tc>
          <w:tcPr>
            <w:tcW w:w="1814" w:type="dxa"/>
            <w:shd w:val="clear" w:color="auto" w:fill="F7FBFE"/>
            <w:vAlign w:val="center"/>
          </w:tcPr>
          <w:p w14:paraId="41465703" w14:textId="77777777" w:rsidR="00520676" w:rsidRDefault="00000000">
            <w:pPr>
              <w:jc w:val="center"/>
            </w:pPr>
            <w:r>
              <w:rPr>
                <w:sz w:val="17"/>
              </w:rPr>
              <w:t>PASS</w:t>
            </w:r>
          </w:p>
        </w:tc>
        <w:tc>
          <w:tcPr>
            <w:tcW w:w="2948" w:type="dxa"/>
            <w:shd w:val="clear" w:color="auto" w:fill="F7FBFE"/>
            <w:vAlign w:val="center"/>
          </w:tcPr>
          <w:p w14:paraId="4284DDBD" w14:textId="77777777" w:rsidR="00520676" w:rsidRDefault="00000000">
            <w:pPr>
              <w:jc w:val="center"/>
            </w:pPr>
            <w:r>
              <w:rPr>
                <w:sz w:val="17"/>
              </w:rPr>
              <w:t>发送密码</w:t>
            </w:r>
          </w:p>
        </w:tc>
        <w:tc>
          <w:tcPr>
            <w:tcW w:w="3685" w:type="dxa"/>
            <w:shd w:val="clear" w:color="auto" w:fill="F7FBFE"/>
            <w:vAlign w:val="center"/>
          </w:tcPr>
          <w:p w14:paraId="7E3B78B8" w14:textId="77777777" w:rsidR="00520676" w:rsidRDefault="00000000">
            <w:pPr>
              <w:jc w:val="center"/>
            </w:pPr>
            <w:r>
              <w:rPr>
                <w:sz w:val="17"/>
              </w:rPr>
              <w:t>PASS 123456</w:t>
            </w:r>
          </w:p>
        </w:tc>
      </w:tr>
      <w:tr w:rsidR="00520676" w14:paraId="6E2B49AF" w14:textId="77777777">
        <w:trPr>
          <w:jc w:val="center"/>
        </w:trPr>
        <w:tc>
          <w:tcPr>
            <w:tcW w:w="1814" w:type="dxa"/>
            <w:vAlign w:val="center"/>
          </w:tcPr>
          <w:p w14:paraId="089717C0" w14:textId="77777777" w:rsidR="00520676" w:rsidRDefault="00000000">
            <w:pPr>
              <w:jc w:val="center"/>
            </w:pPr>
            <w:r>
              <w:rPr>
                <w:sz w:val="17"/>
              </w:rPr>
              <w:t>BALA</w:t>
            </w:r>
          </w:p>
        </w:tc>
        <w:tc>
          <w:tcPr>
            <w:tcW w:w="2948" w:type="dxa"/>
            <w:vAlign w:val="center"/>
          </w:tcPr>
          <w:p w14:paraId="2776DFB1" w14:textId="77777777" w:rsidR="00520676" w:rsidRDefault="00000000">
            <w:pPr>
              <w:jc w:val="center"/>
            </w:pPr>
            <w:r>
              <w:rPr>
                <w:sz w:val="17"/>
              </w:rPr>
              <w:t>查询余额</w:t>
            </w:r>
          </w:p>
        </w:tc>
        <w:tc>
          <w:tcPr>
            <w:tcW w:w="3685" w:type="dxa"/>
            <w:vAlign w:val="center"/>
          </w:tcPr>
          <w:p w14:paraId="167052F5" w14:textId="77777777" w:rsidR="00520676" w:rsidRDefault="00000000">
            <w:pPr>
              <w:jc w:val="center"/>
            </w:pPr>
            <w:r>
              <w:rPr>
                <w:sz w:val="17"/>
              </w:rPr>
              <w:t>BALA</w:t>
            </w:r>
          </w:p>
        </w:tc>
      </w:tr>
      <w:tr w:rsidR="00520676" w14:paraId="0AAC2370" w14:textId="77777777">
        <w:trPr>
          <w:jc w:val="center"/>
        </w:trPr>
        <w:tc>
          <w:tcPr>
            <w:tcW w:w="1814" w:type="dxa"/>
            <w:shd w:val="clear" w:color="auto" w:fill="F7FBFE"/>
            <w:vAlign w:val="center"/>
          </w:tcPr>
          <w:p w14:paraId="0DB69FC2" w14:textId="77777777" w:rsidR="00520676" w:rsidRDefault="00000000">
            <w:pPr>
              <w:jc w:val="center"/>
            </w:pPr>
            <w:r>
              <w:rPr>
                <w:sz w:val="17"/>
              </w:rPr>
              <w:t>WITHDRAW</w:t>
            </w:r>
          </w:p>
        </w:tc>
        <w:tc>
          <w:tcPr>
            <w:tcW w:w="2948" w:type="dxa"/>
            <w:shd w:val="clear" w:color="auto" w:fill="F7FBFE"/>
            <w:vAlign w:val="center"/>
          </w:tcPr>
          <w:p w14:paraId="321B9F95" w14:textId="77777777" w:rsidR="00520676" w:rsidRDefault="00000000">
            <w:pPr>
              <w:jc w:val="center"/>
            </w:pPr>
            <w:r>
              <w:rPr>
                <w:sz w:val="17"/>
              </w:rPr>
              <w:t>取款</w:t>
            </w:r>
          </w:p>
        </w:tc>
        <w:tc>
          <w:tcPr>
            <w:tcW w:w="3685" w:type="dxa"/>
            <w:shd w:val="clear" w:color="auto" w:fill="F7FBFE"/>
            <w:vAlign w:val="center"/>
          </w:tcPr>
          <w:p w14:paraId="68C5E341" w14:textId="77777777" w:rsidR="00520676" w:rsidRDefault="00000000">
            <w:pPr>
              <w:jc w:val="center"/>
            </w:pPr>
            <w:r>
              <w:rPr>
                <w:sz w:val="17"/>
              </w:rPr>
              <w:t>WITHDRAW 500</w:t>
            </w:r>
          </w:p>
        </w:tc>
      </w:tr>
      <w:tr w:rsidR="00520676" w14:paraId="390856B8" w14:textId="77777777">
        <w:trPr>
          <w:jc w:val="center"/>
        </w:trPr>
        <w:tc>
          <w:tcPr>
            <w:tcW w:w="1814" w:type="dxa"/>
            <w:vAlign w:val="center"/>
          </w:tcPr>
          <w:p w14:paraId="08D8259B" w14:textId="77777777" w:rsidR="00520676" w:rsidRDefault="00000000">
            <w:pPr>
              <w:jc w:val="center"/>
            </w:pPr>
            <w:r>
              <w:rPr>
                <w:sz w:val="17"/>
              </w:rPr>
              <w:t>DEPOSIT</w:t>
            </w:r>
          </w:p>
        </w:tc>
        <w:tc>
          <w:tcPr>
            <w:tcW w:w="2948" w:type="dxa"/>
            <w:vAlign w:val="center"/>
          </w:tcPr>
          <w:p w14:paraId="67275B56" w14:textId="77777777" w:rsidR="00520676" w:rsidRDefault="00000000">
            <w:pPr>
              <w:jc w:val="center"/>
            </w:pPr>
            <w:r>
              <w:rPr>
                <w:sz w:val="17"/>
              </w:rPr>
              <w:t>存款</w:t>
            </w:r>
          </w:p>
        </w:tc>
        <w:tc>
          <w:tcPr>
            <w:tcW w:w="3685" w:type="dxa"/>
            <w:vAlign w:val="center"/>
          </w:tcPr>
          <w:p w14:paraId="6BE7DCA3" w14:textId="77777777" w:rsidR="00520676" w:rsidRDefault="00000000">
            <w:pPr>
              <w:jc w:val="center"/>
            </w:pPr>
            <w:r>
              <w:rPr>
                <w:sz w:val="17"/>
              </w:rPr>
              <w:t>DEPOSIT 300</w:t>
            </w:r>
          </w:p>
        </w:tc>
      </w:tr>
      <w:tr w:rsidR="00520676" w14:paraId="0BAD62FA" w14:textId="77777777">
        <w:trPr>
          <w:jc w:val="center"/>
        </w:trPr>
        <w:tc>
          <w:tcPr>
            <w:tcW w:w="1814" w:type="dxa"/>
            <w:shd w:val="clear" w:color="auto" w:fill="F7FBFE"/>
            <w:vAlign w:val="center"/>
          </w:tcPr>
          <w:p w14:paraId="0FF3B447" w14:textId="77777777" w:rsidR="00520676" w:rsidRDefault="00000000">
            <w:pPr>
              <w:jc w:val="center"/>
            </w:pPr>
            <w:r>
              <w:rPr>
                <w:sz w:val="17"/>
              </w:rPr>
              <w:t>FLOW</w:t>
            </w:r>
          </w:p>
        </w:tc>
        <w:tc>
          <w:tcPr>
            <w:tcW w:w="2948" w:type="dxa"/>
            <w:shd w:val="clear" w:color="auto" w:fill="F7FBFE"/>
            <w:vAlign w:val="center"/>
          </w:tcPr>
          <w:p w14:paraId="1357BCB2" w14:textId="77777777" w:rsidR="00520676" w:rsidRDefault="00000000">
            <w:pPr>
              <w:jc w:val="center"/>
            </w:pPr>
            <w:r>
              <w:rPr>
                <w:sz w:val="17"/>
              </w:rPr>
              <w:t>查询交易流水</w:t>
            </w:r>
          </w:p>
        </w:tc>
        <w:tc>
          <w:tcPr>
            <w:tcW w:w="3685" w:type="dxa"/>
            <w:shd w:val="clear" w:color="auto" w:fill="F7FBFE"/>
            <w:vAlign w:val="center"/>
          </w:tcPr>
          <w:p w14:paraId="27EEB548" w14:textId="77777777" w:rsidR="00520676" w:rsidRDefault="00000000">
            <w:pPr>
              <w:jc w:val="center"/>
            </w:pPr>
            <w:r>
              <w:rPr>
                <w:sz w:val="17"/>
              </w:rPr>
              <w:t>FLOW</w:t>
            </w:r>
          </w:p>
        </w:tc>
      </w:tr>
      <w:tr w:rsidR="00520676" w14:paraId="40EFA4EB" w14:textId="77777777">
        <w:trPr>
          <w:jc w:val="center"/>
        </w:trPr>
        <w:tc>
          <w:tcPr>
            <w:tcW w:w="1814" w:type="dxa"/>
            <w:vAlign w:val="center"/>
          </w:tcPr>
          <w:p w14:paraId="15BABFCE" w14:textId="77777777" w:rsidR="00520676" w:rsidRDefault="00000000">
            <w:pPr>
              <w:jc w:val="center"/>
            </w:pPr>
            <w:r>
              <w:rPr>
                <w:sz w:val="17"/>
              </w:rPr>
              <w:t>PING</w:t>
            </w:r>
          </w:p>
        </w:tc>
        <w:tc>
          <w:tcPr>
            <w:tcW w:w="2948" w:type="dxa"/>
            <w:vAlign w:val="center"/>
          </w:tcPr>
          <w:p w14:paraId="385CF10B" w14:textId="77777777" w:rsidR="00520676" w:rsidRDefault="00000000">
            <w:pPr>
              <w:jc w:val="center"/>
            </w:pPr>
            <w:r>
              <w:rPr>
                <w:sz w:val="17"/>
              </w:rPr>
              <w:t>RTT 测试</w:t>
            </w:r>
          </w:p>
        </w:tc>
        <w:tc>
          <w:tcPr>
            <w:tcW w:w="3685" w:type="dxa"/>
            <w:vAlign w:val="center"/>
          </w:tcPr>
          <w:p w14:paraId="6097F71B" w14:textId="77777777" w:rsidR="00520676" w:rsidRDefault="00000000">
            <w:pPr>
              <w:jc w:val="center"/>
            </w:pPr>
            <w:r>
              <w:rPr>
                <w:sz w:val="17"/>
              </w:rPr>
              <w:t>PING</w:t>
            </w:r>
          </w:p>
        </w:tc>
      </w:tr>
      <w:tr w:rsidR="00520676" w14:paraId="7F293440" w14:textId="77777777">
        <w:trPr>
          <w:jc w:val="center"/>
        </w:trPr>
        <w:tc>
          <w:tcPr>
            <w:tcW w:w="1814" w:type="dxa"/>
            <w:shd w:val="clear" w:color="auto" w:fill="F7FBFE"/>
            <w:vAlign w:val="center"/>
          </w:tcPr>
          <w:p w14:paraId="4496AA9B" w14:textId="77777777" w:rsidR="00520676" w:rsidRDefault="00000000">
            <w:pPr>
              <w:jc w:val="center"/>
            </w:pPr>
            <w:r>
              <w:rPr>
                <w:sz w:val="17"/>
              </w:rPr>
              <w:t>QUIT</w:t>
            </w:r>
          </w:p>
        </w:tc>
        <w:tc>
          <w:tcPr>
            <w:tcW w:w="2948" w:type="dxa"/>
            <w:shd w:val="clear" w:color="auto" w:fill="F7FBFE"/>
            <w:vAlign w:val="center"/>
          </w:tcPr>
          <w:p w14:paraId="631BD0FA" w14:textId="77777777" w:rsidR="00520676" w:rsidRDefault="00000000">
            <w:pPr>
              <w:jc w:val="center"/>
            </w:pPr>
            <w:r>
              <w:rPr>
                <w:sz w:val="17"/>
              </w:rPr>
              <w:t>退出系统</w:t>
            </w:r>
          </w:p>
        </w:tc>
        <w:tc>
          <w:tcPr>
            <w:tcW w:w="3685" w:type="dxa"/>
            <w:shd w:val="clear" w:color="auto" w:fill="F7FBFE"/>
            <w:vAlign w:val="center"/>
          </w:tcPr>
          <w:p w14:paraId="3D2CEA67" w14:textId="77777777" w:rsidR="00520676" w:rsidRDefault="00000000">
            <w:pPr>
              <w:jc w:val="center"/>
            </w:pPr>
            <w:r>
              <w:rPr>
                <w:sz w:val="17"/>
              </w:rPr>
              <w:t>QUIT</w:t>
            </w:r>
          </w:p>
        </w:tc>
      </w:tr>
    </w:tbl>
    <w:p w14:paraId="6AC67C59" w14:textId="77777777" w:rsidR="00520676" w:rsidRDefault="00520676">
      <w:pPr>
        <w:spacing w:after="20"/>
      </w:pPr>
    </w:p>
    <w:p w14:paraId="5B9D6156" w14:textId="77777777" w:rsidR="00520676" w:rsidRDefault="00000000">
      <w:pPr>
        <w:pStyle w:val="31"/>
      </w:pPr>
      <w:r>
        <w:rPr>
          <w:rFonts w:ascii="Noto Sans CJK SC" w:eastAsia="Noto Sans CJK SC" w:hAnsi="Noto Sans CJK SC"/>
          <w:color w:val="333333"/>
          <w:sz w:val="22"/>
        </w:rPr>
        <w:t>3.2.2 服务器响应状态码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082"/>
      </w:tblGrid>
      <w:tr w:rsidR="00520676" w14:paraId="71A796EB" w14:textId="77777777">
        <w:trPr>
          <w:tblHeader/>
          <w:jc w:val="center"/>
        </w:trPr>
        <w:tc>
          <w:tcPr>
            <w:tcW w:w="4535" w:type="dxa"/>
            <w:shd w:val="clear" w:color="auto" w:fill="1F4E79"/>
            <w:vAlign w:val="center"/>
          </w:tcPr>
          <w:p w14:paraId="3FABF596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状态码示例</w:t>
            </w:r>
          </w:p>
        </w:tc>
        <w:tc>
          <w:tcPr>
            <w:tcW w:w="4082" w:type="dxa"/>
            <w:shd w:val="clear" w:color="auto" w:fill="1F4E79"/>
            <w:vAlign w:val="center"/>
          </w:tcPr>
          <w:p w14:paraId="42F9510F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含义</w:t>
            </w:r>
          </w:p>
        </w:tc>
      </w:tr>
      <w:tr w:rsidR="00520676" w14:paraId="7288380F" w14:textId="77777777">
        <w:trPr>
          <w:jc w:val="center"/>
        </w:trPr>
        <w:tc>
          <w:tcPr>
            <w:tcW w:w="4535" w:type="dxa"/>
            <w:vAlign w:val="center"/>
          </w:tcPr>
          <w:p w14:paraId="4555B9D8" w14:textId="77777777" w:rsidR="00520676" w:rsidRDefault="00000000">
            <w:pPr>
              <w:jc w:val="center"/>
            </w:pPr>
            <w:r>
              <w:rPr>
                <w:sz w:val="17"/>
              </w:rPr>
              <w:t>200 OK Login success</w:t>
            </w:r>
          </w:p>
        </w:tc>
        <w:tc>
          <w:tcPr>
            <w:tcW w:w="4082" w:type="dxa"/>
            <w:vAlign w:val="center"/>
          </w:tcPr>
          <w:p w14:paraId="04C772B5" w14:textId="77777777" w:rsidR="00520676" w:rsidRDefault="00000000">
            <w:pPr>
              <w:jc w:val="center"/>
            </w:pPr>
            <w:r>
              <w:rPr>
                <w:sz w:val="17"/>
              </w:rPr>
              <w:t>登录成功</w:t>
            </w:r>
          </w:p>
        </w:tc>
      </w:tr>
      <w:tr w:rsidR="00520676" w14:paraId="5ABEC7B5" w14:textId="77777777">
        <w:trPr>
          <w:jc w:val="center"/>
        </w:trPr>
        <w:tc>
          <w:tcPr>
            <w:tcW w:w="4535" w:type="dxa"/>
            <w:shd w:val="clear" w:color="auto" w:fill="F7FBFE"/>
            <w:vAlign w:val="center"/>
          </w:tcPr>
          <w:p w14:paraId="6EDB7B07" w14:textId="77777777" w:rsidR="00520676" w:rsidRDefault="00000000">
            <w:r>
              <w:rPr>
                <w:sz w:val="17"/>
              </w:rPr>
              <w:t>201 OK Balance: 5000.00 RMB</w:t>
            </w:r>
          </w:p>
        </w:tc>
        <w:tc>
          <w:tcPr>
            <w:tcW w:w="4082" w:type="dxa"/>
            <w:shd w:val="clear" w:color="auto" w:fill="F7FBFE"/>
            <w:vAlign w:val="center"/>
          </w:tcPr>
          <w:p w14:paraId="750BA4D0" w14:textId="77777777" w:rsidR="00520676" w:rsidRDefault="00000000">
            <w:pPr>
              <w:jc w:val="center"/>
            </w:pPr>
            <w:r>
              <w:rPr>
                <w:sz w:val="17"/>
              </w:rPr>
              <w:t>余额查询成功</w:t>
            </w:r>
          </w:p>
        </w:tc>
      </w:tr>
      <w:tr w:rsidR="00520676" w14:paraId="2C23B9D0" w14:textId="77777777">
        <w:trPr>
          <w:jc w:val="center"/>
        </w:trPr>
        <w:tc>
          <w:tcPr>
            <w:tcW w:w="4535" w:type="dxa"/>
            <w:vAlign w:val="center"/>
          </w:tcPr>
          <w:p w14:paraId="6400463D" w14:textId="77777777" w:rsidR="00520676" w:rsidRDefault="00000000">
            <w:r>
              <w:rPr>
                <w:sz w:val="17"/>
              </w:rPr>
              <w:t>202 OK Withdraw success, Balance: 4500.00 RMB</w:t>
            </w:r>
          </w:p>
        </w:tc>
        <w:tc>
          <w:tcPr>
            <w:tcW w:w="4082" w:type="dxa"/>
            <w:vAlign w:val="center"/>
          </w:tcPr>
          <w:p w14:paraId="79938A0B" w14:textId="77777777" w:rsidR="00520676" w:rsidRDefault="00000000">
            <w:pPr>
              <w:jc w:val="center"/>
            </w:pPr>
            <w:r>
              <w:rPr>
                <w:sz w:val="17"/>
              </w:rPr>
              <w:t>取款成功</w:t>
            </w:r>
          </w:p>
        </w:tc>
      </w:tr>
      <w:tr w:rsidR="00520676" w14:paraId="025B3FB6" w14:textId="77777777">
        <w:trPr>
          <w:jc w:val="center"/>
        </w:trPr>
        <w:tc>
          <w:tcPr>
            <w:tcW w:w="4535" w:type="dxa"/>
            <w:shd w:val="clear" w:color="auto" w:fill="F7FBFE"/>
            <w:vAlign w:val="center"/>
          </w:tcPr>
          <w:p w14:paraId="719C371A" w14:textId="77777777" w:rsidR="00520676" w:rsidRDefault="00000000">
            <w:r>
              <w:rPr>
                <w:sz w:val="17"/>
              </w:rPr>
              <w:t>203 OK Deposit success, Balance: 5300.00 RMB</w:t>
            </w:r>
          </w:p>
        </w:tc>
        <w:tc>
          <w:tcPr>
            <w:tcW w:w="4082" w:type="dxa"/>
            <w:shd w:val="clear" w:color="auto" w:fill="F7FBFE"/>
            <w:vAlign w:val="center"/>
          </w:tcPr>
          <w:p w14:paraId="10FAD8C9" w14:textId="77777777" w:rsidR="00520676" w:rsidRDefault="00000000">
            <w:pPr>
              <w:jc w:val="center"/>
            </w:pPr>
            <w:r>
              <w:rPr>
                <w:sz w:val="17"/>
              </w:rPr>
              <w:t>存款成功</w:t>
            </w:r>
          </w:p>
        </w:tc>
      </w:tr>
      <w:tr w:rsidR="00520676" w14:paraId="33E8E1E1" w14:textId="77777777">
        <w:trPr>
          <w:jc w:val="center"/>
        </w:trPr>
        <w:tc>
          <w:tcPr>
            <w:tcW w:w="4535" w:type="dxa"/>
            <w:vAlign w:val="center"/>
          </w:tcPr>
          <w:p w14:paraId="01A7CE70" w14:textId="77777777" w:rsidR="00520676" w:rsidRDefault="00000000">
            <w:r>
              <w:rPr>
                <w:sz w:val="17"/>
              </w:rPr>
              <w:t>204 OK Flow query success</w:t>
            </w:r>
          </w:p>
        </w:tc>
        <w:tc>
          <w:tcPr>
            <w:tcW w:w="4082" w:type="dxa"/>
            <w:vAlign w:val="center"/>
          </w:tcPr>
          <w:p w14:paraId="1DA73D57" w14:textId="77777777" w:rsidR="00520676" w:rsidRDefault="00000000">
            <w:pPr>
              <w:jc w:val="center"/>
            </w:pPr>
            <w:r>
              <w:rPr>
                <w:sz w:val="17"/>
              </w:rPr>
              <w:t>流水查询成功</w:t>
            </w:r>
          </w:p>
        </w:tc>
      </w:tr>
      <w:tr w:rsidR="00520676" w14:paraId="17FD1F93" w14:textId="77777777">
        <w:trPr>
          <w:jc w:val="center"/>
        </w:trPr>
        <w:tc>
          <w:tcPr>
            <w:tcW w:w="4535" w:type="dxa"/>
            <w:shd w:val="clear" w:color="auto" w:fill="F7FBFE"/>
            <w:vAlign w:val="center"/>
          </w:tcPr>
          <w:p w14:paraId="082E530A" w14:textId="77777777" w:rsidR="00520676" w:rsidRDefault="00000000">
            <w:pPr>
              <w:jc w:val="center"/>
            </w:pPr>
            <w:r>
              <w:rPr>
                <w:sz w:val="17"/>
              </w:rPr>
              <w:lastRenderedPageBreak/>
              <w:t>300 OK Quit success</w:t>
            </w:r>
          </w:p>
        </w:tc>
        <w:tc>
          <w:tcPr>
            <w:tcW w:w="4082" w:type="dxa"/>
            <w:shd w:val="clear" w:color="auto" w:fill="F7FBFE"/>
            <w:vAlign w:val="center"/>
          </w:tcPr>
          <w:p w14:paraId="74345DBD" w14:textId="77777777" w:rsidR="00520676" w:rsidRDefault="00000000">
            <w:pPr>
              <w:jc w:val="center"/>
            </w:pPr>
            <w:r>
              <w:rPr>
                <w:sz w:val="17"/>
              </w:rPr>
              <w:t>退出成功</w:t>
            </w:r>
          </w:p>
        </w:tc>
      </w:tr>
      <w:tr w:rsidR="00520676" w14:paraId="67B58FCA" w14:textId="77777777">
        <w:trPr>
          <w:jc w:val="center"/>
        </w:trPr>
        <w:tc>
          <w:tcPr>
            <w:tcW w:w="4535" w:type="dxa"/>
            <w:vAlign w:val="center"/>
          </w:tcPr>
          <w:p w14:paraId="64B108AA" w14:textId="77777777" w:rsidR="00520676" w:rsidRDefault="00000000">
            <w:pPr>
              <w:jc w:val="center"/>
            </w:pPr>
            <w:r>
              <w:rPr>
                <w:sz w:val="17"/>
              </w:rPr>
              <w:t>400 ERROR Wrong password</w:t>
            </w:r>
          </w:p>
        </w:tc>
        <w:tc>
          <w:tcPr>
            <w:tcW w:w="4082" w:type="dxa"/>
            <w:vAlign w:val="center"/>
          </w:tcPr>
          <w:p w14:paraId="76A65FC9" w14:textId="77777777" w:rsidR="00520676" w:rsidRDefault="00000000">
            <w:pPr>
              <w:jc w:val="center"/>
            </w:pPr>
            <w:r>
              <w:rPr>
                <w:sz w:val="17"/>
              </w:rPr>
              <w:t>密码错误</w:t>
            </w:r>
          </w:p>
        </w:tc>
      </w:tr>
      <w:tr w:rsidR="00520676" w14:paraId="676246B9" w14:textId="77777777">
        <w:trPr>
          <w:jc w:val="center"/>
        </w:trPr>
        <w:tc>
          <w:tcPr>
            <w:tcW w:w="4535" w:type="dxa"/>
            <w:shd w:val="clear" w:color="auto" w:fill="F7FBFE"/>
            <w:vAlign w:val="center"/>
          </w:tcPr>
          <w:p w14:paraId="3B5A1645" w14:textId="77777777" w:rsidR="00520676" w:rsidRDefault="00000000">
            <w:pPr>
              <w:jc w:val="center"/>
            </w:pPr>
            <w:r>
              <w:rPr>
                <w:sz w:val="17"/>
              </w:rPr>
              <w:t>401 ERROR User not found</w:t>
            </w:r>
          </w:p>
        </w:tc>
        <w:tc>
          <w:tcPr>
            <w:tcW w:w="4082" w:type="dxa"/>
            <w:shd w:val="clear" w:color="auto" w:fill="F7FBFE"/>
            <w:vAlign w:val="center"/>
          </w:tcPr>
          <w:p w14:paraId="0A151F66" w14:textId="77777777" w:rsidR="00520676" w:rsidRDefault="00000000">
            <w:pPr>
              <w:jc w:val="center"/>
            </w:pPr>
            <w:r>
              <w:rPr>
                <w:sz w:val="17"/>
              </w:rPr>
              <w:t>用户不存在</w:t>
            </w:r>
          </w:p>
        </w:tc>
      </w:tr>
      <w:tr w:rsidR="00520676" w14:paraId="1670CCBA" w14:textId="77777777">
        <w:trPr>
          <w:jc w:val="center"/>
        </w:trPr>
        <w:tc>
          <w:tcPr>
            <w:tcW w:w="4535" w:type="dxa"/>
            <w:vAlign w:val="center"/>
          </w:tcPr>
          <w:p w14:paraId="404009AA" w14:textId="77777777" w:rsidR="00520676" w:rsidRDefault="00000000">
            <w:r>
              <w:rPr>
                <w:sz w:val="17"/>
              </w:rPr>
              <w:t>402 ERROR Insufficient balance</w:t>
            </w:r>
          </w:p>
        </w:tc>
        <w:tc>
          <w:tcPr>
            <w:tcW w:w="4082" w:type="dxa"/>
            <w:vAlign w:val="center"/>
          </w:tcPr>
          <w:p w14:paraId="73BF8C28" w14:textId="77777777" w:rsidR="00520676" w:rsidRDefault="00000000">
            <w:pPr>
              <w:jc w:val="center"/>
            </w:pPr>
            <w:r>
              <w:rPr>
                <w:sz w:val="17"/>
              </w:rPr>
              <w:t>余额不足</w:t>
            </w:r>
          </w:p>
        </w:tc>
      </w:tr>
      <w:tr w:rsidR="00520676" w14:paraId="2179CB5C" w14:textId="77777777">
        <w:trPr>
          <w:jc w:val="center"/>
        </w:trPr>
        <w:tc>
          <w:tcPr>
            <w:tcW w:w="4535" w:type="dxa"/>
            <w:shd w:val="clear" w:color="auto" w:fill="F7FBFE"/>
            <w:vAlign w:val="center"/>
          </w:tcPr>
          <w:p w14:paraId="006AA828" w14:textId="77777777" w:rsidR="00520676" w:rsidRDefault="00000000">
            <w:pPr>
              <w:jc w:val="center"/>
            </w:pPr>
            <w:r>
              <w:rPr>
                <w:sz w:val="17"/>
              </w:rPr>
              <w:t>403 ERROR Invalid amount</w:t>
            </w:r>
          </w:p>
        </w:tc>
        <w:tc>
          <w:tcPr>
            <w:tcW w:w="4082" w:type="dxa"/>
            <w:shd w:val="clear" w:color="auto" w:fill="F7FBFE"/>
            <w:vAlign w:val="center"/>
          </w:tcPr>
          <w:p w14:paraId="16C1BCEF" w14:textId="77777777" w:rsidR="00520676" w:rsidRDefault="00000000">
            <w:pPr>
              <w:jc w:val="center"/>
            </w:pPr>
            <w:r>
              <w:rPr>
                <w:sz w:val="17"/>
              </w:rPr>
              <w:t>金额非法</w:t>
            </w:r>
          </w:p>
        </w:tc>
      </w:tr>
      <w:tr w:rsidR="00520676" w14:paraId="394D45FA" w14:textId="77777777">
        <w:trPr>
          <w:jc w:val="center"/>
        </w:trPr>
        <w:tc>
          <w:tcPr>
            <w:tcW w:w="4535" w:type="dxa"/>
            <w:vAlign w:val="center"/>
          </w:tcPr>
          <w:p w14:paraId="587B3FAE" w14:textId="77777777" w:rsidR="00520676" w:rsidRDefault="00000000">
            <w:r>
              <w:rPr>
                <w:sz w:val="17"/>
              </w:rPr>
              <w:t>404 ERROR Please login first</w:t>
            </w:r>
          </w:p>
        </w:tc>
        <w:tc>
          <w:tcPr>
            <w:tcW w:w="4082" w:type="dxa"/>
            <w:vAlign w:val="center"/>
          </w:tcPr>
          <w:p w14:paraId="0B46E1B3" w14:textId="77777777" w:rsidR="00520676" w:rsidRDefault="00000000">
            <w:pPr>
              <w:jc w:val="center"/>
            </w:pPr>
            <w:r>
              <w:rPr>
                <w:sz w:val="17"/>
              </w:rPr>
              <w:t>未登录操作</w:t>
            </w:r>
          </w:p>
        </w:tc>
      </w:tr>
      <w:tr w:rsidR="00520676" w14:paraId="6D95ABCF" w14:textId="77777777">
        <w:trPr>
          <w:jc w:val="center"/>
        </w:trPr>
        <w:tc>
          <w:tcPr>
            <w:tcW w:w="4535" w:type="dxa"/>
            <w:shd w:val="clear" w:color="auto" w:fill="F7FBFE"/>
            <w:vAlign w:val="center"/>
          </w:tcPr>
          <w:p w14:paraId="64825944" w14:textId="77777777" w:rsidR="00520676" w:rsidRDefault="00000000">
            <w:pPr>
              <w:jc w:val="center"/>
            </w:pPr>
            <w:r>
              <w:rPr>
                <w:sz w:val="17"/>
              </w:rPr>
              <w:t>500 ERROR Server error</w:t>
            </w:r>
          </w:p>
        </w:tc>
        <w:tc>
          <w:tcPr>
            <w:tcW w:w="4082" w:type="dxa"/>
            <w:shd w:val="clear" w:color="auto" w:fill="F7FBFE"/>
            <w:vAlign w:val="center"/>
          </w:tcPr>
          <w:p w14:paraId="77A7708C" w14:textId="77777777" w:rsidR="00520676" w:rsidRDefault="00000000">
            <w:pPr>
              <w:jc w:val="center"/>
            </w:pPr>
            <w:r>
              <w:rPr>
                <w:sz w:val="17"/>
              </w:rPr>
              <w:t>服务器或数据库异常</w:t>
            </w:r>
          </w:p>
        </w:tc>
      </w:tr>
    </w:tbl>
    <w:p w14:paraId="21ED1545" w14:textId="77777777" w:rsidR="00520676" w:rsidRDefault="00520676">
      <w:pPr>
        <w:spacing w:after="20"/>
      </w:pPr>
    </w:p>
    <w:p w14:paraId="1F55AF4A" w14:textId="77777777" w:rsidR="00520676" w:rsidRDefault="00000000">
      <w:pPr>
        <w:pStyle w:val="31"/>
        <w:rPr>
          <w:lang w:eastAsia="zh-CN"/>
        </w:rPr>
      </w:pPr>
      <w:r>
        <w:rPr>
          <w:rFonts w:ascii="Noto Sans CJK SC" w:eastAsia="Noto Sans CJK SC" w:hAnsi="Noto Sans CJK SC"/>
          <w:color w:val="333333"/>
          <w:sz w:val="22"/>
          <w:lang w:eastAsia="zh-CN"/>
        </w:rPr>
        <w:t>3.2.3 成员2需要实现的通信函数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26"/>
      </w:tblGrid>
      <w:tr w:rsidR="00520676" w14:paraId="6D338A8B" w14:textId="77777777">
        <w:trPr>
          <w:jc w:val="center"/>
        </w:trPr>
        <w:tc>
          <w:tcPr>
            <w:tcW w:w="10426" w:type="dxa"/>
            <w:shd w:val="clear" w:color="auto" w:fill="F7F7F7"/>
          </w:tcPr>
          <w:p w14:paraId="35327EB4" w14:textId="77777777" w:rsidR="00520676" w:rsidRDefault="00000000">
            <w:pPr>
              <w:spacing w:before="60" w:after="60"/>
            </w:pPr>
            <w:r>
              <w:rPr>
                <w:rFonts w:ascii="Courier New" w:eastAsia="Courier New" w:hAnsi="Courier New"/>
                <w:sz w:val="17"/>
              </w:rPr>
              <w:t>connect_server(ip, port)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send_request(request)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receive_response()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login(username, password)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query_balance()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withdraw(amount)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deposit(amount)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query_flow()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test_rtt()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quit_system()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close_connection()</w:t>
            </w:r>
          </w:p>
        </w:tc>
      </w:tr>
      <w:tr w:rsidR="00520676" w14:paraId="0255F543" w14:textId="77777777">
        <w:tblPrEx>
          <w:jc w:val="left"/>
        </w:tblPrEx>
        <w:tc>
          <w:tcPr>
            <w:tcW w:w="10426" w:type="dxa"/>
            <w:shd w:val="clear" w:color="auto" w:fill="EAF4FB"/>
          </w:tcPr>
          <w:p w14:paraId="6D56D773" w14:textId="77777777" w:rsidR="00520676" w:rsidRDefault="00000000">
            <w:pPr>
              <w:spacing w:after="40"/>
            </w:pPr>
            <w:r>
              <w:rPr>
                <w:b/>
                <w:sz w:val="20"/>
              </w:rPr>
              <w:t>RTT 检测输出要求</w:t>
            </w:r>
          </w:p>
          <w:p w14:paraId="379458C7" w14:textId="77777777" w:rsidR="00520676" w:rsidRDefault="00000000">
            <w:pPr>
              <w:pStyle w:val="a0"/>
              <w:spacing w:after="0"/>
              <w:ind w:left="227"/>
              <w:rPr>
                <w:lang w:eastAsia="zh-CN"/>
              </w:rPr>
            </w:pPr>
            <w:r>
              <w:rPr>
                <w:sz w:val="18"/>
                <w:lang w:eastAsia="zh-CN"/>
              </w:rPr>
              <w:t>至少测试 5 次，显示每次 RTT；</w:t>
            </w:r>
          </w:p>
          <w:p w14:paraId="511EA9D3" w14:textId="77777777" w:rsidR="00520676" w:rsidRDefault="00000000">
            <w:pPr>
              <w:pStyle w:val="a0"/>
              <w:spacing w:after="0"/>
              <w:ind w:left="227"/>
            </w:pPr>
            <w:r>
              <w:rPr>
                <w:sz w:val="18"/>
              </w:rPr>
              <w:t>最终显示最小 RTT、最大 RTT、平均 RTT；</w:t>
            </w:r>
          </w:p>
          <w:p w14:paraId="2065F432" w14:textId="77777777" w:rsidR="00520676" w:rsidRDefault="00000000">
            <w:pPr>
              <w:pStyle w:val="a0"/>
              <w:spacing w:after="0"/>
              <w:ind w:left="227"/>
              <w:rPr>
                <w:lang w:eastAsia="zh-CN"/>
              </w:rPr>
            </w:pPr>
            <w:r>
              <w:rPr>
                <w:sz w:val="18"/>
                <w:lang w:eastAsia="zh-CN"/>
              </w:rPr>
              <w:t>界面输出要与成员1的界面风格一致。</w:t>
            </w:r>
          </w:p>
        </w:tc>
      </w:tr>
    </w:tbl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6917"/>
      </w:tblGrid>
      <w:tr w:rsidR="00520676" w14:paraId="26BAD460" w14:textId="77777777">
        <w:trPr>
          <w:tblHeader/>
          <w:jc w:val="center"/>
        </w:trPr>
        <w:tc>
          <w:tcPr>
            <w:tcW w:w="1701" w:type="dxa"/>
            <w:shd w:val="clear" w:color="auto" w:fill="1F4E79"/>
            <w:vAlign w:val="center"/>
          </w:tcPr>
          <w:p w14:paraId="36AECFAD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交付对象</w:t>
            </w:r>
          </w:p>
        </w:tc>
        <w:tc>
          <w:tcPr>
            <w:tcW w:w="6917" w:type="dxa"/>
            <w:shd w:val="clear" w:color="auto" w:fill="1F4E79"/>
            <w:vAlign w:val="center"/>
          </w:tcPr>
          <w:p w14:paraId="6B61EC80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交付内容</w:t>
            </w:r>
          </w:p>
        </w:tc>
      </w:tr>
      <w:tr w:rsidR="00520676" w14:paraId="18FD7E96" w14:textId="77777777">
        <w:trPr>
          <w:jc w:val="center"/>
        </w:trPr>
        <w:tc>
          <w:tcPr>
            <w:tcW w:w="1701" w:type="dxa"/>
            <w:vAlign w:val="center"/>
          </w:tcPr>
          <w:p w14:paraId="687233AD" w14:textId="77777777" w:rsidR="00520676" w:rsidRDefault="00000000">
            <w:pPr>
              <w:jc w:val="center"/>
            </w:pPr>
            <w:r>
              <w:rPr>
                <w:sz w:val="17"/>
              </w:rPr>
              <w:t>成员1</w:t>
            </w:r>
          </w:p>
        </w:tc>
        <w:tc>
          <w:tcPr>
            <w:tcW w:w="6917" w:type="dxa"/>
            <w:vAlign w:val="center"/>
          </w:tcPr>
          <w:p w14:paraId="003554A9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通信函数接口、服务器返回结果。</w:t>
            </w:r>
          </w:p>
        </w:tc>
      </w:tr>
      <w:tr w:rsidR="00520676" w14:paraId="36AFF7EC" w14:textId="77777777">
        <w:trPr>
          <w:jc w:val="center"/>
        </w:trPr>
        <w:tc>
          <w:tcPr>
            <w:tcW w:w="1701" w:type="dxa"/>
            <w:shd w:val="clear" w:color="auto" w:fill="F7FBFE"/>
            <w:vAlign w:val="center"/>
          </w:tcPr>
          <w:p w14:paraId="4FEDF3E5" w14:textId="77777777" w:rsidR="00520676" w:rsidRDefault="00000000">
            <w:pPr>
              <w:jc w:val="center"/>
            </w:pPr>
            <w:r>
              <w:rPr>
                <w:sz w:val="17"/>
              </w:rPr>
              <w:t>成员3</w:t>
            </w:r>
          </w:p>
        </w:tc>
        <w:tc>
          <w:tcPr>
            <w:tcW w:w="6917" w:type="dxa"/>
            <w:shd w:val="clear" w:color="auto" w:fill="F7FBFE"/>
            <w:vAlign w:val="center"/>
          </w:tcPr>
          <w:p w14:paraId="76B27142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请求命令格式、响应格式、PING/PONG 规则、消息结束符规则。</w:t>
            </w:r>
          </w:p>
        </w:tc>
      </w:tr>
      <w:tr w:rsidR="00520676" w14:paraId="640D7DA3" w14:textId="77777777">
        <w:trPr>
          <w:jc w:val="center"/>
        </w:trPr>
        <w:tc>
          <w:tcPr>
            <w:tcW w:w="1701" w:type="dxa"/>
            <w:vAlign w:val="center"/>
          </w:tcPr>
          <w:p w14:paraId="17C6F7D2" w14:textId="77777777" w:rsidR="00520676" w:rsidRDefault="00000000">
            <w:pPr>
              <w:jc w:val="center"/>
            </w:pPr>
            <w:r>
              <w:rPr>
                <w:sz w:val="17"/>
              </w:rPr>
              <w:t>成员5</w:t>
            </w:r>
          </w:p>
        </w:tc>
        <w:tc>
          <w:tcPr>
            <w:tcW w:w="6917" w:type="dxa"/>
            <w:vAlign w:val="center"/>
          </w:tcPr>
          <w:p w14:paraId="471DFA05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通信协议表、状态码表、交互流程说明。</w:t>
            </w:r>
          </w:p>
        </w:tc>
      </w:tr>
      <w:tr w:rsidR="00520676" w14:paraId="798EC69E" w14:textId="77777777">
        <w:trPr>
          <w:jc w:val="center"/>
        </w:trPr>
        <w:tc>
          <w:tcPr>
            <w:tcW w:w="1701" w:type="dxa"/>
            <w:shd w:val="clear" w:color="auto" w:fill="F7FBFE"/>
            <w:vAlign w:val="center"/>
          </w:tcPr>
          <w:p w14:paraId="7499BEA9" w14:textId="77777777" w:rsidR="00520676" w:rsidRDefault="00000000">
            <w:pPr>
              <w:jc w:val="center"/>
            </w:pPr>
            <w:r>
              <w:rPr>
                <w:sz w:val="17"/>
              </w:rPr>
              <w:t>成员6</w:t>
            </w:r>
          </w:p>
        </w:tc>
        <w:tc>
          <w:tcPr>
            <w:tcW w:w="6917" w:type="dxa"/>
            <w:shd w:val="clear" w:color="auto" w:fill="F7FBFE"/>
            <w:vAlign w:val="center"/>
          </w:tcPr>
          <w:p w14:paraId="4934618A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通信运行截图、RTT 测试截图、RTT 测试结果。</w:t>
            </w:r>
          </w:p>
        </w:tc>
      </w:tr>
      <w:tr w:rsidR="00520676" w14:paraId="0DA38101" w14:textId="77777777">
        <w:trPr>
          <w:jc w:val="center"/>
        </w:trPr>
        <w:tc>
          <w:tcPr>
            <w:tcW w:w="1701" w:type="dxa"/>
            <w:vAlign w:val="center"/>
          </w:tcPr>
          <w:p w14:paraId="75669348" w14:textId="77777777" w:rsidR="00520676" w:rsidRDefault="00000000">
            <w:pPr>
              <w:jc w:val="center"/>
            </w:pPr>
            <w:r>
              <w:rPr>
                <w:sz w:val="17"/>
              </w:rPr>
              <w:t>全组</w:t>
            </w:r>
          </w:p>
        </w:tc>
        <w:tc>
          <w:tcPr>
            <w:tcW w:w="6917" w:type="dxa"/>
            <w:vAlign w:val="center"/>
          </w:tcPr>
          <w:p w14:paraId="7B2D22F8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可运行的通信模块和 RTT 检测功能。</w:t>
            </w:r>
          </w:p>
        </w:tc>
      </w:tr>
    </w:tbl>
    <w:p w14:paraId="5498AF0C" w14:textId="77777777" w:rsidR="00520676" w:rsidRDefault="00520676">
      <w:pPr>
        <w:spacing w:after="20"/>
        <w:rPr>
          <w:lang w:eastAsia="zh-CN"/>
        </w:rPr>
      </w:pPr>
    </w:p>
    <w:p w14:paraId="0080353B" w14:textId="77777777" w:rsidR="00520676" w:rsidRDefault="00000000">
      <w:pPr>
        <w:pStyle w:val="21"/>
        <w:rPr>
          <w:lang w:eastAsia="zh-CN"/>
        </w:rPr>
      </w:pPr>
      <w:r>
        <w:rPr>
          <w:rFonts w:ascii="Noto Sans CJK SC" w:eastAsia="Noto Sans CJK SC" w:hAnsi="Noto Sans CJK SC"/>
          <w:color w:val="1F4E79"/>
          <w:lang w:eastAsia="zh-CN"/>
        </w:rPr>
        <w:t>3.3 成员3：银行中央服务器框架与业务调度模块</w:t>
      </w:r>
    </w:p>
    <w:p w14:paraId="5186D20D" w14:textId="77777777" w:rsidR="00520676" w:rsidRDefault="00000000">
      <w:pPr>
        <w:spacing w:after="80"/>
        <w:rPr>
          <w:lang w:eastAsia="zh-CN"/>
        </w:rPr>
      </w:pPr>
      <w:r>
        <w:rPr>
          <w:lang w:eastAsia="zh-CN"/>
        </w:rPr>
        <w:t>成员3负责银行中央服务器程序，是服务器端的调度中心。成员3负责接收请求、解析命令、判断登录状态、调用成员4提供的数据库和业务函数，并按照统一协议向客户端返回响应。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6803"/>
      </w:tblGrid>
      <w:tr w:rsidR="00520676" w14:paraId="4A51BBFE" w14:textId="77777777">
        <w:trPr>
          <w:tblHeader/>
          <w:jc w:val="center"/>
        </w:trPr>
        <w:tc>
          <w:tcPr>
            <w:tcW w:w="1814" w:type="dxa"/>
            <w:shd w:val="clear" w:color="auto" w:fill="1F4E79"/>
            <w:vAlign w:val="center"/>
          </w:tcPr>
          <w:p w14:paraId="3C3530B7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功能</w:t>
            </w:r>
          </w:p>
        </w:tc>
        <w:tc>
          <w:tcPr>
            <w:tcW w:w="6803" w:type="dxa"/>
            <w:shd w:val="clear" w:color="auto" w:fill="1F4E79"/>
            <w:vAlign w:val="center"/>
          </w:tcPr>
          <w:p w14:paraId="5F9AA250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具体任务</w:t>
            </w:r>
          </w:p>
        </w:tc>
      </w:tr>
      <w:tr w:rsidR="00520676" w14:paraId="267D8620" w14:textId="77777777">
        <w:trPr>
          <w:jc w:val="center"/>
        </w:trPr>
        <w:tc>
          <w:tcPr>
            <w:tcW w:w="1814" w:type="dxa"/>
            <w:vAlign w:val="center"/>
          </w:tcPr>
          <w:p w14:paraId="3CA5CC73" w14:textId="77777777" w:rsidR="00520676" w:rsidRDefault="00000000">
            <w:pPr>
              <w:jc w:val="center"/>
            </w:pPr>
            <w:r>
              <w:rPr>
                <w:sz w:val="17"/>
              </w:rPr>
              <w:t>服务器启动</w:t>
            </w:r>
          </w:p>
        </w:tc>
        <w:tc>
          <w:tcPr>
            <w:tcW w:w="6803" w:type="dxa"/>
            <w:vAlign w:val="center"/>
          </w:tcPr>
          <w:p w14:paraId="3FA13510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创建服务器 Socket，默认绑定 127.0.0.1:8888。</w:t>
            </w:r>
          </w:p>
        </w:tc>
      </w:tr>
      <w:tr w:rsidR="00520676" w14:paraId="718B15A9" w14:textId="77777777">
        <w:trPr>
          <w:jc w:val="center"/>
        </w:trPr>
        <w:tc>
          <w:tcPr>
            <w:tcW w:w="1814" w:type="dxa"/>
            <w:shd w:val="clear" w:color="auto" w:fill="F7FBFE"/>
            <w:vAlign w:val="center"/>
          </w:tcPr>
          <w:p w14:paraId="388F2EE6" w14:textId="77777777" w:rsidR="00520676" w:rsidRDefault="00000000">
            <w:pPr>
              <w:jc w:val="center"/>
            </w:pPr>
            <w:r>
              <w:rPr>
                <w:sz w:val="17"/>
              </w:rPr>
              <w:t>端口监听</w:t>
            </w:r>
          </w:p>
        </w:tc>
        <w:tc>
          <w:tcPr>
            <w:tcW w:w="6803" w:type="dxa"/>
            <w:shd w:val="clear" w:color="auto" w:fill="F7FBFE"/>
            <w:vAlign w:val="center"/>
          </w:tcPr>
          <w:p w14:paraId="68070D03" w14:textId="77777777" w:rsidR="00520676" w:rsidRDefault="00000000">
            <w:pPr>
              <w:jc w:val="center"/>
            </w:pPr>
            <w:r>
              <w:rPr>
                <w:sz w:val="17"/>
              </w:rPr>
              <w:t>等待客户端连接。</w:t>
            </w:r>
          </w:p>
        </w:tc>
      </w:tr>
      <w:tr w:rsidR="00520676" w14:paraId="6A4A13E7" w14:textId="77777777">
        <w:trPr>
          <w:jc w:val="center"/>
        </w:trPr>
        <w:tc>
          <w:tcPr>
            <w:tcW w:w="1814" w:type="dxa"/>
            <w:vAlign w:val="center"/>
          </w:tcPr>
          <w:p w14:paraId="7FCAF1F9" w14:textId="77777777" w:rsidR="00520676" w:rsidRDefault="00000000">
            <w:pPr>
              <w:jc w:val="center"/>
            </w:pPr>
            <w:r>
              <w:rPr>
                <w:sz w:val="17"/>
              </w:rPr>
              <w:t>请求接收</w:t>
            </w:r>
          </w:p>
        </w:tc>
        <w:tc>
          <w:tcPr>
            <w:tcW w:w="6803" w:type="dxa"/>
            <w:vAlign w:val="center"/>
          </w:tcPr>
          <w:p w14:paraId="27B1C7C8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接收客户端发来的协议命令。</w:t>
            </w:r>
          </w:p>
        </w:tc>
      </w:tr>
      <w:tr w:rsidR="00520676" w14:paraId="6E2FED20" w14:textId="77777777">
        <w:trPr>
          <w:jc w:val="center"/>
        </w:trPr>
        <w:tc>
          <w:tcPr>
            <w:tcW w:w="1814" w:type="dxa"/>
            <w:shd w:val="clear" w:color="auto" w:fill="F7FBFE"/>
            <w:vAlign w:val="center"/>
          </w:tcPr>
          <w:p w14:paraId="36EA735D" w14:textId="77777777" w:rsidR="00520676" w:rsidRDefault="00000000">
            <w:pPr>
              <w:jc w:val="center"/>
            </w:pPr>
            <w:r>
              <w:rPr>
                <w:sz w:val="17"/>
              </w:rPr>
              <w:t>命令解析</w:t>
            </w:r>
          </w:p>
        </w:tc>
        <w:tc>
          <w:tcPr>
            <w:tcW w:w="6803" w:type="dxa"/>
            <w:shd w:val="clear" w:color="auto" w:fill="F7FBFE"/>
            <w:vAlign w:val="center"/>
          </w:tcPr>
          <w:p w14:paraId="5B588695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判断请求属于登录、查询、取款、存款、流水查询、RTT 或退出。</w:t>
            </w:r>
          </w:p>
        </w:tc>
      </w:tr>
      <w:tr w:rsidR="00520676" w14:paraId="41A4E5C0" w14:textId="77777777">
        <w:trPr>
          <w:jc w:val="center"/>
        </w:trPr>
        <w:tc>
          <w:tcPr>
            <w:tcW w:w="1814" w:type="dxa"/>
            <w:vAlign w:val="center"/>
          </w:tcPr>
          <w:p w14:paraId="3FA8CD26" w14:textId="77777777" w:rsidR="00520676" w:rsidRDefault="00000000">
            <w:pPr>
              <w:jc w:val="center"/>
            </w:pPr>
            <w:r>
              <w:rPr>
                <w:sz w:val="17"/>
              </w:rPr>
              <w:t>登录状态管理</w:t>
            </w:r>
          </w:p>
        </w:tc>
        <w:tc>
          <w:tcPr>
            <w:tcW w:w="6803" w:type="dxa"/>
            <w:vAlign w:val="center"/>
          </w:tcPr>
          <w:p w14:paraId="49D313A1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保存当前用户登录状态，未登录时限制查询、存取款和流水查询。</w:t>
            </w:r>
          </w:p>
        </w:tc>
      </w:tr>
      <w:tr w:rsidR="00520676" w14:paraId="5941BE34" w14:textId="77777777">
        <w:trPr>
          <w:jc w:val="center"/>
        </w:trPr>
        <w:tc>
          <w:tcPr>
            <w:tcW w:w="1814" w:type="dxa"/>
            <w:shd w:val="clear" w:color="auto" w:fill="F7FBFE"/>
            <w:vAlign w:val="center"/>
          </w:tcPr>
          <w:p w14:paraId="6E0EBD8E" w14:textId="77777777" w:rsidR="00520676" w:rsidRDefault="00000000">
            <w:pPr>
              <w:jc w:val="center"/>
            </w:pPr>
            <w:r>
              <w:rPr>
                <w:sz w:val="17"/>
              </w:rPr>
              <w:t>业务调度</w:t>
            </w:r>
          </w:p>
        </w:tc>
        <w:tc>
          <w:tcPr>
            <w:tcW w:w="6803" w:type="dxa"/>
            <w:shd w:val="clear" w:color="auto" w:fill="F7FBFE"/>
            <w:vAlign w:val="center"/>
          </w:tcPr>
          <w:p w14:paraId="468AE360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调用成员4提供的数据库和业务函数。</w:t>
            </w:r>
          </w:p>
        </w:tc>
      </w:tr>
      <w:tr w:rsidR="00520676" w14:paraId="6A6D928F" w14:textId="77777777">
        <w:trPr>
          <w:jc w:val="center"/>
        </w:trPr>
        <w:tc>
          <w:tcPr>
            <w:tcW w:w="1814" w:type="dxa"/>
            <w:vAlign w:val="center"/>
          </w:tcPr>
          <w:p w14:paraId="4A2AB30C" w14:textId="77777777" w:rsidR="00520676" w:rsidRDefault="00000000">
            <w:pPr>
              <w:jc w:val="center"/>
            </w:pPr>
            <w:r>
              <w:rPr>
                <w:sz w:val="17"/>
              </w:rPr>
              <w:t>响应封装</w:t>
            </w:r>
          </w:p>
        </w:tc>
        <w:tc>
          <w:tcPr>
            <w:tcW w:w="6803" w:type="dxa"/>
            <w:vAlign w:val="center"/>
          </w:tcPr>
          <w:p w14:paraId="6323AB40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按统一格式返回状态码和处理结果，响应末尾加 \n。</w:t>
            </w:r>
          </w:p>
        </w:tc>
      </w:tr>
      <w:tr w:rsidR="00520676" w14:paraId="46AE5ABE" w14:textId="77777777">
        <w:trPr>
          <w:jc w:val="center"/>
        </w:trPr>
        <w:tc>
          <w:tcPr>
            <w:tcW w:w="1814" w:type="dxa"/>
            <w:shd w:val="clear" w:color="auto" w:fill="F7FBFE"/>
            <w:vAlign w:val="center"/>
          </w:tcPr>
          <w:p w14:paraId="089C6FC3" w14:textId="77777777" w:rsidR="00520676" w:rsidRDefault="00000000">
            <w:pPr>
              <w:jc w:val="center"/>
            </w:pPr>
            <w:r>
              <w:rPr>
                <w:sz w:val="17"/>
              </w:rPr>
              <w:t>PING 响应</w:t>
            </w:r>
          </w:p>
        </w:tc>
        <w:tc>
          <w:tcPr>
            <w:tcW w:w="6803" w:type="dxa"/>
            <w:shd w:val="clear" w:color="auto" w:fill="F7FBFE"/>
            <w:vAlign w:val="center"/>
          </w:tcPr>
          <w:p w14:paraId="74785052" w14:textId="77777777" w:rsidR="00520676" w:rsidRDefault="00000000">
            <w:pPr>
              <w:jc w:val="center"/>
            </w:pPr>
            <w:r>
              <w:rPr>
                <w:sz w:val="17"/>
              </w:rPr>
              <w:t>收到 PING 后立即返回 PONG。</w:t>
            </w:r>
          </w:p>
        </w:tc>
      </w:tr>
      <w:tr w:rsidR="00520676" w14:paraId="117EF97C" w14:textId="77777777">
        <w:trPr>
          <w:jc w:val="center"/>
        </w:trPr>
        <w:tc>
          <w:tcPr>
            <w:tcW w:w="1814" w:type="dxa"/>
            <w:vAlign w:val="center"/>
          </w:tcPr>
          <w:p w14:paraId="29DBF5BB" w14:textId="77777777" w:rsidR="00520676" w:rsidRDefault="00000000">
            <w:pPr>
              <w:jc w:val="center"/>
            </w:pPr>
            <w:r>
              <w:rPr>
                <w:sz w:val="17"/>
              </w:rPr>
              <w:t>异常处理</w:t>
            </w:r>
          </w:p>
        </w:tc>
        <w:tc>
          <w:tcPr>
            <w:tcW w:w="6803" w:type="dxa"/>
            <w:vAlign w:val="center"/>
          </w:tcPr>
          <w:p w14:paraId="766EBE14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处理非法命令、未登录操作、数据库异常等情况。</w:t>
            </w:r>
          </w:p>
        </w:tc>
      </w:tr>
    </w:tbl>
    <w:p w14:paraId="4F35B308" w14:textId="77777777" w:rsidR="00520676" w:rsidRDefault="00520676">
      <w:pPr>
        <w:spacing w:after="20"/>
        <w:rPr>
          <w:lang w:eastAsia="zh-CN"/>
        </w:rPr>
      </w:pPr>
    </w:p>
    <w:p w14:paraId="5A222175" w14:textId="77777777" w:rsidR="00520676" w:rsidRDefault="00000000">
      <w:pPr>
        <w:pStyle w:val="31"/>
      </w:pPr>
      <w:r>
        <w:rPr>
          <w:rFonts w:ascii="Noto Sans CJK SC" w:eastAsia="Noto Sans CJK SC" w:hAnsi="Noto Sans CJK SC"/>
          <w:color w:val="333333"/>
          <w:sz w:val="22"/>
        </w:rPr>
        <w:t>3.3.1 各功能处理逻辑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7200"/>
      </w:tblGrid>
      <w:tr w:rsidR="00520676" w14:paraId="4E3F2B70" w14:textId="77777777">
        <w:trPr>
          <w:tblHeader/>
          <w:jc w:val="center"/>
        </w:trPr>
        <w:tc>
          <w:tcPr>
            <w:tcW w:w="1417" w:type="dxa"/>
            <w:shd w:val="clear" w:color="auto" w:fill="1F4E79"/>
            <w:vAlign w:val="center"/>
          </w:tcPr>
          <w:p w14:paraId="6A6A6064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功能</w:t>
            </w:r>
          </w:p>
        </w:tc>
        <w:tc>
          <w:tcPr>
            <w:tcW w:w="7200" w:type="dxa"/>
            <w:shd w:val="clear" w:color="auto" w:fill="1F4E79"/>
            <w:vAlign w:val="center"/>
          </w:tcPr>
          <w:p w14:paraId="0E00C2D5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成员3处理逻辑</w:t>
            </w:r>
          </w:p>
        </w:tc>
      </w:tr>
      <w:tr w:rsidR="00520676" w14:paraId="1B42822B" w14:textId="77777777">
        <w:trPr>
          <w:jc w:val="center"/>
        </w:trPr>
        <w:tc>
          <w:tcPr>
            <w:tcW w:w="1417" w:type="dxa"/>
            <w:vAlign w:val="center"/>
          </w:tcPr>
          <w:p w14:paraId="68723B28" w14:textId="77777777" w:rsidR="00520676" w:rsidRDefault="00000000">
            <w:pPr>
              <w:jc w:val="center"/>
            </w:pPr>
            <w:r>
              <w:rPr>
                <w:sz w:val="17"/>
              </w:rPr>
              <w:t>登录</w:t>
            </w:r>
          </w:p>
        </w:tc>
        <w:tc>
          <w:tcPr>
            <w:tcW w:w="7200" w:type="dxa"/>
            <w:vAlign w:val="center"/>
          </w:tcPr>
          <w:p w14:paraId="015454B6" w14:textId="77777777" w:rsidR="00520676" w:rsidRDefault="00000000">
            <w:r>
              <w:rPr>
                <w:sz w:val="17"/>
              </w:rPr>
              <w:t>收到 HELO username 后调用 check_user()；收到 PASS password 后调用 check_password()；成功后设置登录状态并返回 200。</w:t>
            </w:r>
          </w:p>
        </w:tc>
      </w:tr>
      <w:tr w:rsidR="00520676" w14:paraId="3FC8C80D" w14:textId="77777777">
        <w:trPr>
          <w:jc w:val="center"/>
        </w:trPr>
        <w:tc>
          <w:tcPr>
            <w:tcW w:w="1417" w:type="dxa"/>
            <w:shd w:val="clear" w:color="auto" w:fill="F7FBFE"/>
            <w:vAlign w:val="center"/>
          </w:tcPr>
          <w:p w14:paraId="61885A00" w14:textId="77777777" w:rsidR="00520676" w:rsidRDefault="00000000">
            <w:pPr>
              <w:jc w:val="center"/>
            </w:pPr>
            <w:r>
              <w:rPr>
                <w:sz w:val="17"/>
              </w:rPr>
              <w:t>余额查询</w:t>
            </w:r>
          </w:p>
        </w:tc>
        <w:tc>
          <w:tcPr>
            <w:tcW w:w="7200" w:type="dxa"/>
            <w:shd w:val="clear" w:color="auto" w:fill="F7FBFE"/>
            <w:vAlign w:val="center"/>
          </w:tcPr>
          <w:p w14:paraId="46F1A80D" w14:textId="77777777" w:rsidR="00520676" w:rsidRDefault="00000000">
            <w:r>
              <w:rPr>
                <w:sz w:val="17"/>
              </w:rPr>
              <w:t>收到 BALA 后先判断是否登录，再调用 get_balance()，成功后返回余额信息。</w:t>
            </w:r>
          </w:p>
        </w:tc>
      </w:tr>
      <w:tr w:rsidR="00520676" w14:paraId="4711908D" w14:textId="77777777">
        <w:trPr>
          <w:jc w:val="center"/>
        </w:trPr>
        <w:tc>
          <w:tcPr>
            <w:tcW w:w="1417" w:type="dxa"/>
            <w:vAlign w:val="center"/>
          </w:tcPr>
          <w:p w14:paraId="14AF5F96" w14:textId="77777777" w:rsidR="00520676" w:rsidRDefault="00000000">
            <w:pPr>
              <w:jc w:val="center"/>
            </w:pPr>
            <w:r>
              <w:rPr>
                <w:sz w:val="17"/>
              </w:rPr>
              <w:t>取款</w:t>
            </w:r>
          </w:p>
        </w:tc>
        <w:tc>
          <w:tcPr>
            <w:tcW w:w="7200" w:type="dxa"/>
            <w:vAlign w:val="center"/>
          </w:tcPr>
          <w:p w14:paraId="26F2AE33" w14:textId="77777777" w:rsidR="00520676" w:rsidRDefault="00000000">
            <w:r>
              <w:rPr>
                <w:sz w:val="17"/>
              </w:rPr>
              <w:t>收到 WITHDRAW amount 后判断登录状态和金额格式，再调用 withdraw_money()；成功后调用 get_email() 和 send_email()。</w:t>
            </w:r>
          </w:p>
        </w:tc>
      </w:tr>
      <w:tr w:rsidR="00520676" w14:paraId="776B7083" w14:textId="77777777">
        <w:trPr>
          <w:jc w:val="center"/>
        </w:trPr>
        <w:tc>
          <w:tcPr>
            <w:tcW w:w="1417" w:type="dxa"/>
            <w:shd w:val="clear" w:color="auto" w:fill="F7FBFE"/>
            <w:vAlign w:val="center"/>
          </w:tcPr>
          <w:p w14:paraId="07E349A4" w14:textId="77777777" w:rsidR="00520676" w:rsidRDefault="00000000">
            <w:pPr>
              <w:jc w:val="center"/>
            </w:pPr>
            <w:r>
              <w:rPr>
                <w:sz w:val="17"/>
              </w:rPr>
              <w:lastRenderedPageBreak/>
              <w:t>存款</w:t>
            </w:r>
          </w:p>
        </w:tc>
        <w:tc>
          <w:tcPr>
            <w:tcW w:w="7200" w:type="dxa"/>
            <w:shd w:val="clear" w:color="auto" w:fill="F7FBFE"/>
            <w:vAlign w:val="center"/>
          </w:tcPr>
          <w:p w14:paraId="358CD8F1" w14:textId="77777777" w:rsidR="00520676" w:rsidRDefault="00000000">
            <w:r>
              <w:rPr>
                <w:sz w:val="17"/>
              </w:rPr>
              <w:t>收到 DEPOSIT amount 后判断登录状态和金额格式，再调用 deposit_money()；成功后调用 get_email() 和 send_email()。</w:t>
            </w:r>
          </w:p>
        </w:tc>
      </w:tr>
      <w:tr w:rsidR="00520676" w14:paraId="4B341B8A" w14:textId="77777777">
        <w:trPr>
          <w:jc w:val="center"/>
        </w:trPr>
        <w:tc>
          <w:tcPr>
            <w:tcW w:w="1417" w:type="dxa"/>
            <w:vAlign w:val="center"/>
          </w:tcPr>
          <w:p w14:paraId="6FC83F0F" w14:textId="77777777" w:rsidR="00520676" w:rsidRDefault="00000000">
            <w:pPr>
              <w:jc w:val="center"/>
            </w:pPr>
            <w:r>
              <w:rPr>
                <w:sz w:val="17"/>
              </w:rPr>
              <w:t>流水查询</w:t>
            </w:r>
          </w:p>
        </w:tc>
        <w:tc>
          <w:tcPr>
            <w:tcW w:w="7200" w:type="dxa"/>
            <w:vAlign w:val="center"/>
          </w:tcPr>
          <w:p w14:paraId="70280AD2" w14:textId="77777777" w:rsidR="00520676" w:rsidRDefault="00000000">
            <w:r>
              <w:rPr>
                <w:sz w:val="17"/>
              </w:rPr>
              <w:t>收到 FLOW 后判断是否登录，再调用 get_flow() 返回交易记录。</w:t>
            </w:r>
          </w:p>
        </w:tc>
      </w:tr>
      <w:tr w:rsidR="00520676" w14:paraId="5D30FCCA" w14:textId="77777777">
        <w:trPr>
          <w:jc w:val="center"/>
        </w:trPr>
        <w:tc>
          <w:tcPr>
            <w:tcW w:w="1417" w:type="dxa"/>
            <w:shd w:val="clear" w:color="auto" w:fill="F7FBFE"/>
            <w:vAlign w:val="center"/>
          </w:tcPr>
          <w:p w14:paraId="291163B6" w14:textId="77777777" w:rsidR="00520676" w:rsidRDefault="00000000">
            <w:pPr>
              <w:jc w:val="center"/>
            </w:pPr>
            <w:r>
              <w:rPr>
                <w:sz w:val="17"/>
              </w:rPr>
              <w:t>RTT 检测</w:t>
            </w:r>
          </w:p>
        </w:tc>
        <w:tc>
          <w:tcPr>
            <w:tcW w:w="7200" w:type="dxa"/>
            <w:shd w:val="clear" w:color="auto" w:fill="F7FBFE"/>
            <w:vAlign w:val="center"/>
          </w:tcPr>
          <w:p w14:paraId="1B2B0A25" w14:textId="77777777" w:rsidR="00520676" w:rsidRDefault="00000000">
            <w:r>
              <w:rPr>
                <w:sz w:val="17"/>
              </w:rPr>
              <w:t>收到 PING 后立即返回 PONG，RTT 计算由成员2完成。</w:t>
            </w:r>
          </w:p>
        </w:tc>
      </w:tr>
      <w:tr w:rsidR="00520676" w14:paraId="086EC39F" w14:textId="77777777">
        <w:trPr>
          <w:jc w:val="center"/>
        </w:trPr>
        <w:tc>
          <w:tcPr>
            <w:tcW w:w="1417" w:type="dxa"/>
            <w:vAlign w:val="center"/>
          </w:tcPr>
          <w:p w14:paraId="3B5EB8EF" w14:textId="77777777" w:rsidR="00520676" w:rsidRDefault="00000000">
            <w:pPr>
              <w:jc w:val="center"/>
            </w:pPr>
            <w:r>
              <w:rPr>
                <w:sz w:val="17"/>
              </w:rPr>
              <w:t>退出</w:t>
            </w:r>
          </w:p>
        </w:tc>
        <w:tc>
          <w:tcPr>
            <w:tcW w:w="7200" w:type="dxa"/>
            <w:vAlign w:val="center"/>
          </w:tcPr>
          <w:p w14:paraId="3BE983B6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收到 QUIT 后返回退出成功信息并关闭当前连接。</w:t>
            </w:r>
          </w:p>
        </w:tc>
      </w:tr>
    </w:tbl>
    <w:p w14:paraId="1C5370D2" w14:textId="77777777" w:rsidR="00520676" w:rsidRDefault="00520676">
      <w:pPr>
        <w:spacing w:after="20"/>
        <w:rPr>
          <w:lang w:eastAsia="zh-CN"/>
        </w:rPr>
      </w:pPr>
    </w:p>
    <w:p w14:paraId="481BFBC2" w14:textId="77777777" w:rsidR="00520676" w:rsidRDefault="00000000">
      <w:pPr>
        <w:pStyle w:val="31"/>
        <w:rPr>
          <w:lang w:eastAsia="zh-CN"/>
        </w:rPr>
      </w:pPr>
      <w:r>
        <w:rPr>
          <w:rFonts w:ascii="Noto Sans CJK SC" w:eastAsia="Noto Sans CJK SC" w:hAnsi="Noto Sans CJK SC"/>
          <w:color w:val="333333"/>
          <w:sz w:val="22"/>
          <w:lang w:eastAsia="zh-CN"/>
        </w:rPr>
        <w:t>3.3.2 成员3需要调用成员4的函数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26"/>
      </w:tblGrid>
      <w:tr w:rsidR="00520676" w14:paraId="3FA26D14" w14:textId="77777777">
        <w:trPr>
          <w:jc w:val="center"/>
        </w:trPr>
        <w:tc>
          <w:tcPr>
            <w:tcW w:w="10426" w:type="dxa"/>
            <w:shd w:val="clear" w:color="auto" w:fill="F7F7F7"/>
          </w:tcPr>
          <w:p w14:paraId="749628A6" w14:textId="77777777" w:rsidR="00520676" w:rsidRDefault="00000000">
            <w:pPr>
              <w:spacing w:before="60" w:after="60"/>
            </w:pPr>
            <w:r>
              <w:rPr>
                <w:rFonts w:ascii="Courier New" w:eastAsia="Courier New" w:hAnsi="Courier New"/>
                <w:sz w:val="17"/>
              </w:rPr>
              <w:t>check_user(username)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check_password(username, password)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get_balance(username)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withdraw_money(username, amount)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deposit_money(username, amount)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get_flow(username)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get_email(username)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send_email(to_email, subject, content)</w:t>
            </w:r>
          </w:p>
        </w:tc>
      </w:tr>
      <w:tr w:rsidR="00520676" w14:paraId="5632FE98" w14:textId="77777777">
        <w:tblPrEx>
          <w:jc w:val="left"/>
        </w:tblPrEx>
        <w:tc>
          <w:tcPr>
            <w:tcW w:w="10426" w:type="dxa"/>
            <w:shd w:val="clear" w:color="auto" w:fill="FCE4D6"/>
          </w:tcPr>
          <w:p w14:paraId="553F6D02" w14:textId="77777777" w:rsidR="00520676" w:rsidRDefault="00000000">
            <w:pPr>
              <w:spacing w:after="40"/>
            </w:pPr>
            <w:r>
              <w:rPr>
                <w:b/>
                <w:sz w:val="20"/>
              </w:rPr>
              <w:t>邮件失败处理规则</w:t>
            </w:r>
          </w:p>
          <w:p w14:paraId="7D45D045" w14:textId="77777777" w:rsidR="00520676" w:rsidRDefault="00000000">
            <w:pPr>
              <w:pStyle w:val="a0"/>
              <w:spacing w:after="0"/>
              <w:ind w:left="227"/>
              <w:rPr>
                <w:lang w:eastAsia="zh-CN"/>
              </w:rPr>
            </w:pPr>
            <w:r>
              <w:rPr>
                <w:sz w:val="18"/>
                <w:lang w:eastAsia="zh-CN"/>
              </w:rPr>
              <w:t>存款或取款成功后先完成余额更新和流水记录，再尝试发送邮件。</w:t>
            </w:r>
          </w:p>
          <w:p w14:paraId="7A53F281" w14:textId="77777777" w:rsidR="00520676" w:rsidRDefault="00000000">
            <w:pPr>
              <w:pStyle w:val="a0"/>
              <w:spacing w:after="0"/>
              <w:ind w:left="227"/>
              <w:rPr>
                <w:lang w:eastAsia="zh-CN"/>
              </w:rPr>
            </w:pPr>
            <w:r>
              <w:rPr>
                <w:sz w:val="18"/>
                <w:lang w:eastAsia="zh-CN"/>
              </w:rPr>
              <w:t>若 SMTP 邮件发送失败，不回滚存取款操作，只返回或记录邮件发送失败提示。</w:t>
            </w:r>
          </w:p>
          <w:p w14:paraId="018B406B" w14:textId="77777777" w:rsidR="00520676" w:rsidRDefault="00000000">
            <w:pPr>
              <w:pStyle w:val="a0"/>
              <w:spacing w:after="0"/>
              <w:ind w:left="227"/>
              <w:rPr>
                <w:lang w:eastAsia="zh-CN"/>
              </w:rPr>
            </w:pPr>
            <w:r>
              <w:rPr>
                <w:sz w:val="18"/>
                <w:lang w:eastAsia="zh-CN"/>
              </w:rPr>
              <w:t>现场运行时若网络或授权码异常，主功能仍应正常展示。</w:t>
            </w:r>
          </w:p>
        </w:tc>
      </w:tr>
    </w:tbl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6917"/>
      </w:tblGrid>
      <w:tr w:rsidR="00520676" w14:paraId="6855E3A2" w14:textId="77777777">
        <w:trPr>
          <w:tblHeader/>
          <w:jc w:val="center"/>
        </w:trPr>
        <w:tc>
          <w:tcPr>
            <w:tcW w:w="1701" w:type="dxa"/>
            <w:shd w:val="clear" w:color="auto" w:fill="1F4E79"/>
            <w:vAlign w:val="center"/>
          </w:tcPr>
          <w:p w14:paraId="7D5DF01F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交付对象</w:t>
            </w:r>
          </w:p>
        </w:tc>
        <w:tc>
          <w:tcPr>
            <w:tcW w:w="6917" w:type="dxa"/>
            <w:shd w:val="clear" w:color="auto" w:fill="1F4E79"/>
            <w:vAlign w:val="center"/>
          </w:tcPr>
          <w:p w14:paraId="17D1D7F0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交付内容</w:t>
            </w:r>
          </w:p>
        </w:tc>
      </w:tr>
      <w:tr w:rsidR="00520676" w14:paraId="6CA23906" w14:textId="77777777">
        <w:trPr>
          <w:jc w:val="center"/>
        </w:trPr>
        <w:tc>
          <w:tcPr>
            <w:tcW w:w="1701" w:type="dxa"/>
            <w:vAlign w:val="center"/>
          </w:tcPr>
          <w:p w14:paraId="420AA8B3" w14:textId="77777777" w:rsidR="00520676" w:rsidRDefault="00000000">
            <w:pPr>
              <w:jc w:val="center"/>
            </w:pPr>
            <w:r>
              <w:rPr>
                <w:sz w:val="17"/>
              </w:rPr>
              <w:t>成员2</w:t>
            </w:r>
          </w:p>
        </w:tc>
        <w:tc>
          <w:tcPr>
            <w:tcW w:w="6917" w:type="dxa"/>
            <w:vAlign w:val="center"/>
          </w:tcPr>
          <w:p w14:paraId="2DF6B59E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服务器支持的命令、状态码、响应格式。</w:t>
            </w:r>
          </w:p>
        </w:tc>
      </w:tr>
      <w:tr w:rsidR="00520676" w14:paraId="068E9381" w14:textId="77777777">
        <w:trPr>
          <w:jc w:val="center"/>
        </w:trPr>
        <w:tc>
          <w:tcPr>
            <w:tcW w:w="1701" w:type="dxa"/>
            <w:shd w:val="clear" w:color="auto" w:fill="F7FBFE"/>
            <w:vAlign w:val="center"/>
          </w:tcPr>
          <w:p w14:paraId="26729816" w14:textId="77777777" w:rsidR="00520676" w:rsidRDefault="00000000">
            <w:pPr>
              <w:jc w:val="center"/>
            </w:pPr>
            <w:r>
              <w:rPr>
                <w:sz w:val="17"/>
              </w:rPr>
              <w:t>成员4</w:t>
            </w:r>
          </w:p>
        </w:tc>
        <w:tc>
          <w:tcPr>
            <w:tcW w:w="6917" w:type="dxa"/>
            <w:shd w:val="clear" w:color="auto" w:fill="F7FBFE"/>
            <w:vAlign w:val="center"/>
          </w:tcPr>
          <w:p w14:paraId="1541560B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需要调用的数据库接口和邮件接口。</w:t>
            </w:r>
          </w:p>
        </w:tc>
      </w:tr>
      <w:tr w:rsidR="00520676" w14:paraId="333B1E38" w14:textId="77777777">
        <w:trPr>
          <w:jc w:val="center"/>
        </w:trPr>
        <w:tc>
          <w:tcPr>
            <w:tcW w:w="1701" w:type="dxa"/>
            <w:vAlign w:val="center"/>
          </w:tcPr>
          <w:p w14:paraId="26BD757C" w14:textId="77777777" w:rsidR="00520676" w:rsidRDefault="00000000">
            <w:pPr>
              <w:jc w:val="center"/>
            </w:pPr>
            <w:r>
              <w:rPr>
                <w:sz w:val="17"/>
              </w:rPr>
              <w:t>成员5</w:t>
            </w:r>
          </w:p>
        </w:tc>
        <w:tc>
          <w:tcPr>
            <w:tcW w:w="6917" w:type="dxa"/>
            <w:vAlign w:val="center"/>
          </w:tcPr>
          <w:p w14:paraId="4D50E3AC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服务器整体流程、请求处理流程。</w:t>
            </w:r>
          </w:p>
        </w:tc>
      </w:tr>
      <w:tr w:rsidR="00520676" w14:paraId="4D635AF3" w14:textId="77777777">
        <w:trPr>
          <w:jc w:val="center"/>
        </w:trPr>
        <w:tc>
          <w:tcPr>
            <w:tcW w:w="1701" w:type="dxa"/>
            <w:shd w:val="clear" w:color="auto" w:fill="F7FBFE"/>
            <w:vAlign w:val="center"/>
          </w:tcPr>
          <w:p w14:paraId="7E0310EC" w14:textId="77777777" w:rsidR="00520676" w:rsidRDefault="00000000">
            <w:pPr>
              <w:jc w:val="center"/>
            </w:pPr>
            <w:r>
              <w:rPr>
                <w:sz w:val="17"/>
              </w:rPr>
              <w:t>成员6</w:t>
            </w:r>
          </w:p>
        </w:tc>
        <w:tc>
          <w:tcPr>
            <w:tcW w:w="6917" w:type="dxa"/>
            <w:shd w:val="clear" w:color="auto" w:fill="F7FBFE"/>
            <w:vAlign w:val="center"/>
          </w:tcPr>
          <w:p w14:paraId="56AD31FB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服务器核心代码、服务器运行截图。</w:t>
            </w:r>
          </w:p>
        </w:tc>
      </w:tr>
      <w:tr w:rsidR="00520676" w14:paraId="306C1DD7" w14:textId="77777777">
        <w:trPr>
          <w:jc w:val="center"/>
        </w:trPr>
        <w:tc>
          <w:tcPr>
            <w:tcW w:w="1701" w:type="dxa"/>
            <w:vAlign w:val="center"/>
          </w:tcPr>
          <w:p w14:paraId="77A50446" w14:textId="77777777" w:rsidR="00520676" w:rsidRDefault="00000000">
            <w:pPr>
              <w:jc w:val="center"/>
            </w:pPr>
            <w:r>
              <w:rPr>
                <w:sz w:val="17"/>
              </w:rPr>
              <w:t>全组</w:t>
            </w:r>
          </w:p>
        </w:tc>
        <w:tc>
          <w:tcPr>
            <w:tcW w:w="6917" w:type="dxa"/>
            <w:vAlign w:val="center"/>
          </w:tcPr>
          <w:p w14:paraId="10A1F622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可运行的银行中央服务器程序。</w:t>
            </w:r>
          </w:p>
        </w:tc>
      </w:tr>
    </w:tbl>
    <w:p w14:paraId="3EC19061" w14:textId="77777777" w:rsidR="00520676" w:rsidRDefault="00520676">
      <w:pPr>
        <w:spacing w:after="20"/>
        <w:rPr>
          <w:lang w:eastAsia="zh-CN"/>
        </w:rPr>
      </w:pPr>
    </w:p>
    <w:p w14:paraId="22CCB9D3" w14:textId="77777777" w:rsidR="00520676" w:rsidRDefault="00000000">
      <w:pPr>
        <w:pStyle w:val="21"/>
        <w:rPr>
          <w:lang w:eastAsia="zh-CN"/>
        </w:rPr>
      </w:pPr>
      <w:r>
        <w:rPr>
          <w:rFonts w:ascii="Noto Sans CJK SC" w:eastAsia="Noto Sans CJK SC" w:hAnsi="Noto Sans CJK SC"/>
          <w:color w:val="1F4E79"/>
          <w:lang w:eastAsia="zh-CN"/>
        </w:rPr>
        <w:t>3.4 成员4：数据库、账户业务函数与 SMTP 邮件模块</w:t>
      </w:r>
    </w:p>
    <w:p w14:paraId="23018C4D" w14:textId="77777777" w:rsidR="00520676" w:rsidRDefault="00000000">
      <w:pPr>
        <w:spacing w:after="80"/>
        <w:rPr>
          <w:lang w:eastAsia="zh-CN"/>
        </w:rPr>
      </w:pPr>
      <w:r>
        <w:rPr>
          <w:lang w:eastAsia="zh-CN"/>
        </w:rPr>
        <w:t>成员4负责 SQLite 数据库和与账户数据直接相关的业务功能，为成员3提供数据库和业务处理函数。成员4还负责实现 send_email() 邮件函数，由成员3在存款和取款成功后调用。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6917"/>
      </w:tblGrid>
      <w:tr w:rsidR="00520676" w14:paraId="068B453D" w14:textId="77777777">
        <w:trPr>
          <w:tblHeader/>
          <w:jc w:val="center"/>
        </w:trPr>
        <w:tc>
          <w:tcPr>
            <w:tcW w:w="1701" w:type="dxa"/>
            <w:shd w:val="clear" w:color="auto" w:fill="1F4E79"/>
            <w:vAlign w:val="center"/>
          </w:tcPr>
          <w:p w14:paraId="0D7025BD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模块</w:t>
            </w:r>
          </w:p>
        </w:tc>
        <w:tc>
          <w:tcPr>
            <w:tcW w:w="6917" w:type="dxa"/>
            <w:shd w:val="clear" w:color="auto" w:fill="1F4E79"/>
            <w:vAlign w:val="center"/>
          </w:tcPr>
          <w:p w14:paraId="22648D3E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具体任务</w:t>
            </w:r>
          </w:p>
        </w:tc>
      </w:tr>
      <w:tr w:rsidR="00520676" w14:paraId="0180D521" w14:textId="77777777">
        <w:trPr>
          <w:jc w:val="center"/>
        </w:trPr>
        <w:tc>
          <w:tcPr>
            <w:tcW w:w="1701" w:type="dxa"/>
            <w:vAlign w:val="center"/>
          </w:tcPr>
          <w:p w14:paraId="27EBF41A" w14:textId="77777777" w:rsidR="00520676" w:rsidRDefault="00000000">
            <w:pPr>
              <w:jc w:val="center"/>
            </w:pPr>
            <w:r>
              <w:rPr>
                <w:sz w:val="17"/>
              </w:rPr>
              <w:t>数据库设计</w:t>
            </w:r>
          </w:p>
        </w:tc>
        <w:tc>
          <w:tcPr>
            <w:tcW w:w="6917" w:type="dxa"/>
            <w:vAlign w:val="center"/>
          </w:tcPr>
          <w:p w14:paraId="2200531A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创建数据库、账户信息表、交易流水表，插入测试账号。</w:t>
            </w:r>
          </w:p>
        </w:tc>
      </w:tr>
      <w:tr w:rsidR="00520676" w14:paraId="5882100E" w14:textId="77777777">
        <w:trPr>
          <w:jc w:val="center"/>
        </w:trPr>
        <w:tc>
          <w:tcPr>
            <w:tcW w:w="1701" w:type="dxa"/>
            <w:shd w:val="clear" w:color="auto" w:fill="F7FBFE"/>
            <w:vAlign w:val="center"/>
          </w:tcPr>
          <w:p w14:paraId="467D0DCF" w14:textId="77777777" w:rsidR="00520676" w:rsidRDefault="00000000">
            <w:pPr>
              <w:jc w:val="center"/>
            </w:pPr>
            <w:r>
              <w:rPr>
                <w:sz w:val="17"/>
              </w:rPr>
              <w:t>数据库连接</w:t>
            </w:r>
          </w:p>
        </w:tc>
        <w:tc>
          <w:tcPr>
            <w:tcW w:w="6917" w:type="dxa"/>
            <w:shd w:val="clear" w:color="auto" w:fill="F7FBFE"/>
            <w:vAlign w:val="center"/>
          </w:tcPr>
          <w:p w14:paraId="4687883B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编写数据库连接代码和异常处理代码。</w:t>
            </w:r>
          </w:p>
        </w:tc>
      </w:tr>
      <w:tr w:rsidR="00520676" w14:paraId="3B7DE107" w14:textId="77777777">
        <w:trPr>
          <w:jc w:val="center"/>
        </w:trPr>
        <w:tc>
          <w:tcPr>
            <w:tcW w:w="1701" w:type="dxa"/>
            <w:vAlign w:val="center"/>
          </w:tcPr>
          <w:p w14:paraId="10AED403" w14:textId="77777777" w:rsidR="00520676" w:rsidRDefault="00000000">
            <w:pPr>
              <w:jc w:val="center"/>
            </w:pPr>
            <w:r>
              <w:rPr>
                <w:sz w:val="17"/>
              </w:rPr>
              <w:t>用户验证</w:t>
            </w:r>
          </w:p>
        </w:tc>
        <w:tc>
          <w:tcPr>
            <w:tcW w:w="6917" w:type="dxa"/>
            <w:vAlign w:val="center"/>
          </w:tcPr>
          <w:p w14:paraId="1E083249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查询用户是否存在、验证密码是否正确。</w:t>
            </w:r>
          </w:p>
        </w:tc>
      </w:tr>
      <w:tr w:rsidR="00520676" w14:paraId="4B760D15" w14:textId="77777777">
        <w:trPr>
          <w:jc w:val="center"/>
        </w:trPr>
        <w:tc>
          <w:tcPr>
            <w:tcW w:w="1701" w:type="dxa"/>
            <w:shd w:val="clear" w:color="auto" w:fill="F7FBFE"/>
            <w:vAlign w:val="center"/>
          </w:tcPr>
          <w:p w14:paraId="672EA075" w14:textId="77777777" w:rsidR="00520676" w:rsidRDefault="00000000">
            <w:pPr>
              <w:jc w:val="center"/>
            </w:pPr>
            <w:r>
              <w:rPr>
                <w:sz w:val="17"/>
              </w:rPr>
              <w:t>余额管理</w:t>
            </w:r>
          </w:p>
        </w:tc>
        <w:tc>
          <w:tcPr>
            <w:tcW w:w="6917" w:type="dxa"/>
            <w:shd w:val="clear" w:color="auto" w:fill="F7FBFE"/>
            <w:vAlign w:val="center"/>
          </w:tcPr>
          <w:p w14:paraId="02CE9D52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查询余额、更新余额、保证余额不能异常变成负数。</w:t>
            </w:r>
          </w:p>
        </w:tc>
      </w:tr>
      <w:tr w:rsidR="00520676" w14:paraId="0DFF75AE" w14:textId="77777777">
        <w:trPr>
          <w:jc w:val="center"/>
        </w:trPr>
        <w:tc>
          <w:tcPr>
            <w:tcW w:w="1701" w:type="dxa"/>
            <w:vAlign w:val="center"/>
          </w:tcPr>
          <w:p w14:paraId="0AE0C49D" w14:textId="77777777" w:rsidR="00520676" w:rsidRDefault="00000000">
            <w:pPr>
              <w:jc w:val="center"/>
            </w:pPr>
            <w:r>
              <w:rPr>
                <w:sz w:val="17"/>
              </w:rPr>
              <w:t>交易流水</w:t>
            </w:r>
          </w:p>
        </w:tc>
        <w:tc>
          <w:tcPr>
            <w:tcW w:w="6917" w:type="dxa"/>
            <w:vAlign w:val="center"/>
          </w:tcPr>
          <w:p w14:paraId="6BE36751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记录存款、取款、查询等交易记录，支持流水查询。</w:t>
            </w:r>
          </w:p>
        </w:tc>
      </w:tr>
      <w:tr w:rsidR="00520676" w14:paraId="70944D01" w14:textId="77777777">
        <w:trPr>
          <w:jc w:val="center"/>
        </w:trPr>
        <w:tc>
          <w:tcPr>
            <w:tcW w:w="1701" w:type="dxa"/>
            <w:shd w:val="clear" w:color="auto" w:fill="F7FBFE"/>
            <w:vAlign w:val="center"/>
          </w:tcPr>
          <w:p w14:paraId="1C525361" w14:textId="77777777" w:rsidR="00520676" w:rsidRDefault="00000000">
            <w:pPr>
              <w:jc w:val="center"/>
            </w:pPr>
            <w:r>
              <w:rPr>
                <w:sz w:val="17"/>
              </w:rPr>
              <w:t>邮箱查询</w:t>
            </w:r>
          </w:p>
        </w:tc>
        <w:tc>
          <w:tcPr>
            <w:tcW w:w="6917" w:type="dxa"/>
            <w:shd w:val="clear" w:color="auto" w:fill="F7FBFE"/>
            <w:vAlign w:val="center"/>
          </w:tcPr>
          <w:p w14:paraId="1D556870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根据当前用户查询邮箱地址。</w:t>
            </w:r>
          </w:p>
        </w:tc>
      </w:tr>
      <w:tr w:rsidR="00520676" w14:paraId="0A1E585A" w14:textId="77777777">
        <w:trPr>
          <w:jc w:val="center"/>
        </w:trPr>
        <w:tc>
          <w:tcPr>
            <w:tcW w:w="1701" w:type="dxa"/>
            <w:vAlign w:val="center"/>
          </w:tcPr>
          <w:p w14:paraId="045B01AC" w14:textId="77777777" w:rsidR="00520676" w:rsidRDefault="00000000">
            <w:pPr>
              <w:jc w:val="center"/>
            </w:pPr>
            <w:r>
              <w:rPr>
                <w:sz w:val="17"/>
              </w:rPr>
              <w:t>SMTP 邮件</w:t>
            </w:r>
          </w:p>
        </w:tc>
        <w:tc>
          <w:tcPr>
            <w:tcW w:w="6917" w:type="dxa"/>
            <w:vAlign w:val="center"/>
          </w:tcPr>
          <w:p w14:paraId="325BE2F3" w14:textId="77777777" w:rsidR="00520676" w:rsidRDefault="00000000">
            <w:r>
              <w:rPr>
                <w:sz w:val="17"/>
              </w:rPr>
              <w:t>实现 send_email() 邮件函数，供成员3在存款和取款成功后调用。</w:t>
            </w:r>
          </w:p>
        </w:tc>
      </w:tr>
    </w:tbl>
    <w:p w14:paraId="49302087" w14:textId="77777777" w:rsidR="00520676" w:rsidRDefault="00520676">
      <w:pPr>
        <w:spacing w:after="20"/>
      </w:pPr>
    </w:p>
    <w:p w14:paraId="565CBED9" w14:textId="77777777" w:rsidR="00520676" w:rsidRDefault="00000000">
      <w:pPr>
        <w:pStyle w:val="31"/>
      </w:pPr>
      <w:r>
        <w:rPr>
          <w:rFonts w:ascii="Noto Sans CJK SC" w:eastAsia="Noto Sans CJK SC" w:hAnsi="Noto Sans CJK SC"/>
          <w:color w:val="333333"/>
          <w:sz w:val="22"/>
        </w:rPr>
        <w:t>3.4.1 账户信息表设计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3515"/>
        <w:gridCol w:w="3118"/>
      </w:tblGrid>
      <w:tr w:rsidR="00520676" w14:paraId="1D9ACD49" w14:textId="77777777">
        <w:trPr>
          <w:tblHeader/>
          <w:jc w:val="center"/>
        </w:trPr>
        <w:tc>
          <w:tcPr>
            <w:tcW w:w="1984" w:type="dxa"/>
            <w:shd w:val="clear" w:color="auto" w:fill="1F4E79"/>
            <w:vAlign w:val="center"/>
          </w:tcPr>
          <w:p w14:paraId="3F126293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字段名</w:t>
            </w:r>
          </w:p>
        </w:tc>
        <w:tc>
          <w:tcPr>
            <w:tcW w:w="3515" w:type="dxa"/>
            <w:shd w:val="clear" w:color="auto" w:fill="1F4E79"/>
            <w:vAlign w:val="center"/>
          </w:tcPr>
          <w:p w14:paraId="3F5C6FC7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SQLite 类型</w:t>
            </w:r>
          </w:p>
        </w:tc>
        <w:tc>
          <w:tcPr>
            <w:tcW w:w="3118" w:type="dxa"/>
            <w:shd w:val="clear" w:color="auto" w:fill="1F4E79"/>
            <w:vAlign w:val="center"/>
          </w:tcPr>
          <w:p w14:paraId="5838FEFB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含义</w:t>
            </w:r>
          </w:p>
        </w:tc>
      </w:tr>
      <w:tr w:rsidR="00520676" w14:paraId="5FCC99BE" w14:textId="77777777">
        <w:trPr>
          <w:jc w:val="center"/>
        </w:trPr>
        <w:tc>
          <w:tcPr>
            <w:tcW w:w="1984" w:type="dxa"/>
            <w:vAlign w:val="center"/>
          </w:tcPr>
          <w:p w14:paraId="56C224C9" w14:textId="77777777" w:rsidR="00520676" w:rsidRDefault="00000000">
            <w:pPr>
              <w:jc w:val="center"/>
            </w:pPr>
            <w:r>
              <w:rPr>
                <w:sz w:val="17"/>
              </w:rPr>
              <w:t>id</w:t>
            </w:r>
          </w:p>
        </w:tc>
        <w:tc>
          <w:tcPr>
            <w:tcW w:w="3515" w:type="dxa"/>
            <w:vAlign w:val="center"/>
          </w:tcPr>
          <w:p w14:paraId="710A26DB" w14:textId="77777777" w:rsidR="00520676" w:rsidRDefault="00000000">
            <w:r>
              <w:rPr>
                <w:sz w:val="17"/>
              </w:rPr>
              <w:t>INTEGER PRIMARY KEY AUTOINCREMENT</w:t>
            </w:r>
          </w:p>
        </w:tc>
        <w:tc>
          <w:tcPr>
            <w:tcW w:w="3118" w:type="dxa"/>
            <w:vAlign w:val="center"/>
          </w:tcPr>
          <w:p w14:paraId="2D8198B8" w14:textId="77777777" w:rsidR="00520676" w:rsidRDefault="00000000">
            <w:pPr>
              <w:jc w:val="center"/>
            </w:pPr>
            <w:r>
              <w:rPr>
                <w:sz w:val="17"/>
              </w:rPr>
              <w:t>用户编号</w:t>
            </w:r>
          </w:p>
        </w:tc>
      </w:tr>
      <w:tr w:rsidR="00520676" w14:paraId="3A4E56B2" w14:textId="77777777">
        <w:trPr>
          <w:jc w:val="center"/>
        </w:trPr>
        <w:tc>
          <w:tcPr>
            <w:tcW w:w="1984" w:type="dxa"/>
            <w:shd w:val="clear" w:color="auto" w:fill="F7FBFE"/>
            <w:vAlign w:val="center"/>
          </w:tcPr>
          <w:p w14:paraId="4732F221" w14:textId="77777777" w:rsidR="00520676" w:rsidRDefault="00000000">
            <w:pPr>
              <w:jc w:val="center"/>
            </w:pPr>
            <w:r>
              <w:rPr>
                <w:sz w:val="17"/>
              </w:rPr>
              <w:t>username</w:t>
            </w:r>
          </w:p>
        </w:tc>
        <w:tc>
          <w:tcPr>
            <w:tcW w:w="3515" w:type="dxa"/>
            <w:shd w:val="clear" w:color="auto" w:fill="F7FBFE"/>
            <w:vAlign w:val="center"/>
          </w:tcPr>
          <w:p w14:paraId="087FA93E" w14:textId="77777777" w:rsidR="00520676" w:rsidRDefault="00000000">
            <w:pPr>
              <w:jc w:val="center"/>
            </w:pPr>
            <w:r>
              <w:rPr>
                <w:sz w:val="17"/>
              </w:rPr>
              <w:t>TEXT UNIQUE NOT NULL</w:t>
            </w:r>
          </w:p>
        </w:tc>
        <w:tc>
          <w:tcPr>
            <w:tcW w:w="3118" w:type="dxa"/>
            <w:shd w:val="clear" w:color="auto" w:fill="F7FBFE"/>
            <w:vAlign w:val="center"/>
          </w:tcPr>
          <w:p w14:paraId="248C6D6B" w14:textId="77777777" w:rsidR="00520676" w:rsidRDefault="00000000">
            <w:pPr>
              <w:jc w:val="center"/>
            </w:pPr>
            <w:r>
              <w:rPr>
                <w:sz w:val="17"/>
              </w:rPr>
              <w:t>用户名</w:t>
            </w:r>
          </w:p>
        </w:tc>
      </w:tr>
      <w:tr w:rsidR="00520676" w14:paraId="658DEFFF" w14:textId="77777777">
        <w:trPr>
          <w:jc w:val="center"/>
        </w:trPr>
        <w:tc>
          <w:tcPr>
            <w:tcW w:w="1984" w:type="dxa"/>
            <w:vAlign w:val="center"/>
          </w:tcPr>
          <w:p w14:paraId="6A60C6AC" w14:textId="77777777" w:rsidR="00520676" w:rsidRDefault="00000000">
            <w:pPr>
              <w:jc w:val="center"/>
            </w:pPr>
            <w:r>
              <w:rPr>
                <w:sz w:val="17"/>
              </w:rPr>
              <w:t>password</w:t>
            </w:r>
          </w:p>
        </w:tc>
        <w:tc>
          <w:tcPr>
            <w:tcW w:w="3515" w:type="dxa"/>
            <w:vAlign w:val="center"/>
          </w:tcPr>
          <w:p w14:paraId="1DB2B6C9" w14:textId="77777777" w:rsidR="00520676" w:rsidRDefault="00000000">
            <w:pPr>
              <w:jc w:val="center"/>
            </w:pPr>
            <w:r>
              <w:rPr>
                <w:sz w:val="17"/>
              </w:rPr>
              <w:t>TEXT NOT NULL</w:t>
            </w:r>
          </w:p>
        </w:tc>
        <w:tc>
          <w:tcPr>
            <w:tcW w:w="3118" w:type="dxa"/>
            <w:vAlign w:val="center"/>
          </w:tcPr>
          <w:p w14:paraId="6C1B11FC" w14:textId="77777777" w:rsidR="00520676" w:rsidRDefault="00000000">
            <w:pPr>
              <w:jc w:val="center"/>
            </w:pPr>
            <w:r>
              <w:rPr>
                <w:sz w:val="17"/>
              </w:rPr>
              <w:t>密码</w:t>
            </w:r>
          </w:p>
        </w:tc>
      </w:tr>
      <w:tr w:rsidR="00520676" w14:paraId="5E170209" w14:textId="77777777">
        <w:trPr>
          <w:jc w:val="center"/>
        </w:trPr>
        <w:tc>
          <w:tcPr>
            <w:tcW w:w="1984" w:type="dxa"/>
            <w:shd w:val="clear" w:color="auto" w:fill="F7FBFE"/>
            <w:vAlign w:val="center"/>
          </w:tcPr>
          <w:p w14:paraId="113D08CB" w14:textId="77777777" w:rsidR="00520676" w:rsidRDefault="00000000">
            <w:pPr>
              <w:jc w:val="center"/>
            </w:pPr>
            <w:r>
              <w:rPr>
                <w:sz w:val="17"/>
              </w:rPr>
              <w:t>balance</w:t>
            </w:r>
          </w:p>
        </w:tc>
        <w:tc>
          <w:tcPr>
            <w:tcW w:w="3515" w:type="dxa"/>
            <w:shd w:val="clear" w:color="auto" w:fill="F7FBFE"/>
            <w:vAlign w:val="center"/>
          </w:tcPr>
          <w:p w14:paraId="6D871096" w14:textId="77777777" w:rsidR="00520676" w:rsidRDefault="00000000">
            <w:pPr>
              <w:jc w:val="center"/>
            </w:pPr>
            <w:r>
              <w:rPr>
                <w:sz w:val="17"/>
              </w:rPr>
              <w:t>REAL NOT NULL</w:t>
            </w:r>
          </w:p>
        </w:tc>
        <w:tc>
          <w:tcPr>
            <w:tcW w:w="3118" w:type="dxa"/>
            <w:shd w:val="clear" w:color="auto" w:fill="F7FBFE"/>
            <w:vAlign w:val="center"/>
          </w:tcPr>
          <w:p w14:paraId="71943736" w14:textId="77777777" w:rsidR="00520676" w:rsidRDefault="00000000">
            <w:pPr>
              <w:jc w:val="center"/>
            </w:pPr>
            <w:r>
              <w:rPr>
                <w:sz w:val="17"/>
              </w:rPr>
              <w:t>账户余额</w:t>
            </w:r>
          </w:p>
        </w:tc>
      </w:tr>
      <w:tr w:rsidR="00520676" w14:paraId="638D07B0" w14:textId="77777777">
        <w:trPr>
          <w:jc w:val="center"/>
        </w:trPr>
        <w:tc>
          <w:tcPr>
            <w:tcW w:w="1984" w:type="dxa"/>
            <w:vAlign w:val="center"/>
          </w:tcPr>
          <w:p w14:paraId="33B5F102" w14:textId="77777777" w:rsidR="00520676" w:rsidRDefault="00000000">
            <w:pPr>
              <w:jc w:val="center"/>
            </w:pPr>
            <w:r>
              <w:rPr>
                <w:sz w:val="17"/>
              </w:rPr>
              <w:t>email</w:t>
            </w:r>
          </w:p>
        </w:tc>
        <w:tc>
          <w:tcPr>
            <w:tcW w:w="3515" w:type="dxa"/>
            <w:vAlign w:val="center"/>
          </w:tcPr>
          <w:p w14:paraId="65EB961E" w14:textId="77777777" w:rsidR="00520676" w:rsidRDefault="00000000">
            <w:pPr>
              <w:jc w:val="center"/>
            </w:pPr>
            <w:r>
              <w:rPr>
                <w:sz w:val="17"/>
              </w:rPr>
              <w:t>TEXT</w:t>
            </w:r>
          </w:p>
        </w:tc>
        <w:tc>
          <w:tcPr>
            <w:tcW w:w="3118" w:type="dxa"/>
            <w:vAlign w:val="center"/>
          </w:tcPr>
          <w:p w14:paraId="19EAE62D" w14:textId="77777777" w:rsidR="00520676" w:rsidRDefault="00000000">
            <w:pPr>
              <w:jc w:val="center"/>
            </w:pPr>
            <w:r>
              <w:rPr>
                <w:sz w:val="17"/>
              </w:rPr>
              <w:t>用户邮箱</w:t>
            </w:r>
          </w:p>
        </w:tc>
      </w:tr>
      <w:tr w:rsidR="00520676" w14:paraId="053764B5" w14:textId="77777777">
        <w:trPr>
          <w:jc w:val="center"/>
        </w:trPr>
        <w:tc>
          <w:tcPr>
            <w:tcW w:w="1984" w:type="dxa"/>
            <w:shd w:val="clear" w:color="auto" w:fill="F7FBFE"/>
            <w:vAlign w:val="center"/>
          </w:tcPr>
          <w:p w14:paraId="346CE5BF" w14:textId="77777777" w:rsidR="00520676" w:rsidRDefault="00000000">
            <w:pPr>
              <w:jc w:val="center"/>
            </w:pPr>
            <w:r>
              <w:rPr>
                <w:sz w:val="17"/>
              </w:rPr>
              <w:t>status</w:t>
            </w:r>
          </w:p>
        </w:tc>
        <w:tc>
          <w:tcPr>
            <w:tcW w:w="3515" w:type="dxa"/>
            <w:shd w:val="clear" w:color="auto" w:fill="F7FBFE"/>
            <w:vAlign w:val="center"/>
          </w:tcPr>
          <w:p w14:paraId="50B69F10" w14:textId="77777777" w:rsidR="00520676" w:rsidRDefault="00000000">
            <w:pPr>
              <w:jc w:val="center"/>
            </w:pPr>
            <w:r>
              <w:rPr>
                <w:sz w:val="17"/>
              </w:rPr>
              <w:t>INTEGER</w:t>
            </w:r>
          </w:p>
        </w:tc>
        <w:tc>
          <w:tcPr>
            <w:tcW w:w="3118" w:type="dxa"/>
            <w:shd w:val="clear" w:color="auto" w:fill="F7FBFE"/>
            <w:vAlign w:val="center"/>
          </w:tcPr>
          <w:p w14:paraId="0900F804" w14:textId="77777777" w:rsidR="00520676" w:rsidRDefault="00000000">
            <w:pPr>
              <w:jc w:val="center"/>
            </w:pPr>
            <w:r>
              <w:rPr>
                <w:sz w:val="17"/>
              </w:rPr>
              <w:t>账户状态，1 表示正常</w:t>
            </w:r>
          </w:p>
        </w:tc>
      </w:tr>
    </w:tbl>
    <w:p w14:paraId="391F3086" w14:textId="77777777" w:rsidR="00520676" w:rsidRDefault="00520676">
      <w:pPr>
        <w:spacing w:after="20"/>
      </w:pPr>
    </w:p>
    <w:p w14:paraId="7C954411" w14:textId="77777777" w:rsidR="00520676" w:rsidRDefault="00000000">
      <w:pPr>
        <w:pStyle w:val="31"/>
      </w:pPr>
      <w:r>
        <w:rPr>
          <w:rFonts w:ascii="Noto Sans CJK SC" w:eastAsia="Noto Sans CJK SC" w:hAnsi="Noto Sans CJK SC"/>
          <w:color w:val="333333"/>
          <w:sz w:val="22"/>
        </w:rPr>
        <w:t>3.4.2 交易流水表设计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3061"/>
        <w:gridCol w:w="3572"/>
      </w:tblGrid>
      <w:tr w:rsidR="00520676" w14:paraId="44EB6CEA" w14:textId="77777777">
        <w:trPr>
          <w:tblHeader/>
          <w:jc w:val="center"/>
        </w:trPr>
        <w:tc>
          <w:tcPr>
            <w:tcW w:w="1984" w:type="dxa"/>
            <w:shd w:val="clear" w:color="auto" w:fill="1F4E79"/>
            <w:vAlign w:val="center"/>
          </w:tcPr>
          <w:p w14:paraId="056133A5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字段名</w:t>
            </w:r>
          </w:p>
        </w:tc>
        <w:tc>
          <w:tcPr>
            <w:tcW w:w="3061" w:type="dxa"/>
            <w:shd w:val="clear" w:color="auto" w:fill="1F4E79"/>
            <w:vAlign w:val="center"/>
          </w:tcPr>
          <w:p w14:paraId="7D06F0F8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SQLite 类型</w:t>
            </w:r>
          </w:p>
        </w:tc>
        <w:tc>
          <w:tcPr>
            <w:tcW w:w="3572" w:type="dxa"/>
            <w:shd w:val="clear" w:color="auto" w:fill="1F4E79"/>
            <w:vAlign w:val="center"/>
          </w:tcPr>
          <w:p w14:paraId="0E57447F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含义</w:t>
            </w:r>
          </w:p>
        </w:tc>
      </w:tr>
      <w:tr w:rsidR="00520676" w14:paraId="29F44F97" w14:textId="77777777">
        <w:trPr>
          <w:jc w:val="center"/>
        </w:trPr>
        <w:tc>
          <w:tcPr>
            <w:tcW w:w="1984" w:type="dxa"/>
            <w:vAlign w:val="center"/>
          </w:tcPr>
          <w:p w14:paraId="16BE305E" w14:textId="77777777" w:rsidR="00520676" w:rsidRDefault="00000000">
            <w:pPr>
              <w:jc w:val="center"/>
            </w:pPr>
            <w:r>
              <w:rPr>
                <w:sz w:val="17"/>
              </w:rPr>
              <w:t>id</w:t>
            </w:r>
          </w:p>
        </w:tc>
        <w:tc>
          <w:tcPr>
            <w:tcW w:w="3061" w:type="dxa"/>
            <w:vAlign w:val="center"/>
          </w:tcPr>
          <w:p w14:paraId="19523415" w14:textId="77777777" w:rsidR="00520676" w:rsidRDefault="00000000">
            <w:r>
              <w:rPr>
                <w:sz w:val="17"/>
              </w:rPr>
              <w:t>INTEGER PRIMARY KEY AUTOINCREMENT</w:t>
            </w:r>
          </w:p>
        </w:tc>
        <w:tc>
          <w:tcPr>
            <w:tcW w:w="3572" w:type="dxa"/>
            <w:vAlign w:val="center"/>
          </w:tcPr>
          <w:p w14:paraId="01A4CA5F" w14:textId="77777777" w:rsidR="00520676" w:rsidRDefault="00000000">
            <w:pPr>
              <w:jc w:val="center"/>
            </w:pPr>
            <w:r>
              <w:rPr>
                <w:sz w:val="17"/>
              </w:rPr>
              <w:t>流水编号</w:t>
            </w:r>
          </w:p>
        </w:tc>
      </w:tr>
      <w:tr w:rsidR="00520676" w14:paraId="6F059BB1" w14:textId="77777777">
        <w:trPr>
          <w:jc w:val="center"/>
        </w:trPr>
        <w:tc>
          <w:tcPr>
            <w:tcW w:w="1984" w:type="dxa"/>
            <w:shd w:val="clear" w:color="auto" w:fill="F7FBFE"/>
            <w:vAlign w:val="center"/>
          </w:tcPr>
          <w:p w14:paraId="1C9E2CB9" w14:textId="77777777" w:rsidR="00520676" w:rsidRDefault="00000000">
            <w:pPr>
              <w:jc w:val="center"/>
            </w:pPr>
            <w:r>
              <w:rPr>
                <w:sz w:val="17"/>
              </w:rPr>
              <w:lastRenderedPageBreak/>
              <w:t>username</w:t>
            </w:r>
          </w:p>
        </w:tc>
        <w:tc>
          <w:tcPr>
            <w:tcW w:w="3061" w:type="dxa"/>
            <w:shd w:val="clear" w:color="auto" w:fill="F7FBFE"/>
            <w:vAlign w:val="center"/>
          </w:tcPr>
          <w:p w14:paraId="7B268484" w14:textId="77777777" w:rsidR="00520676" w:rsidRDefault="00000000">
            <w:pPr>
              <w:jc w:val="center"/>
            </w:pPr>
            <w:r>
              <w:rPr>
                <w:sz w:val="17"/>
              </w:rPr>
              <w:t>TEXT NOT NULL</w:t>
            </w:r>
          </w:p>
        </w:tc>
        <w:tc>
          <w:tcPr>
            <w:tcW w:w="3572" w:type="dxa"/>
            <w:shd w:val="clear" w:color="auto" w:fill="F7FBFE"/>
            <w:vAlign w:val="center"/>
          </w:tcPr>
          <w:p w14:paraId="0FB6B334" w14:textId="77777777" w:rsidR="00520676" w:rsidRDefault="00000000">
            <w:pPr>
              <w:jc w:val="center"/>
            </w:pPr>
            <w:r>
              <w:rPr>
                <w:sz w:val="17"/>
              </w:rPr>
              <w:t>用户名</w:t>
            </w:r>
          </w:p>
        </w:tc>
      </w:tr>
      <w:tr w:rsidR="00520676" w14:paraId="5E79B666" w14:textId="77777777">
        <w:trPr>
          <w:jc w:val="center"/>
        </w:trPr>
        <w:tc>
          <w:tcPr>
            <w:tcW w:w="1984" w:type="dxa"/>
            <w:vAlign w:val="center"/>
          </w:tcPr>
          <w:p w14:paraId="4532D248" w14:textId="77777777" w:rsidR="00520676" w:rsidRDefault="00000000">
            <w:pPr>
              <w:jc w:val="center"/>
            </w:pPr>
            <w:r>
              <w:rPr>
                <w:sz w:val="17"/>
              </w:rPr>
              <w:t>type</w:t>
            </w:r>
          </w:p>
        </w:tc>
        <w:tc>
          <w:tcPr>
            <w:tcW w:w="3061" w:type="dxa"/>
            <w:vAlign w:val="center"/>
          </w:tcPr>
          <w:p w14:paraId="49B9ED19" w14:textId="77777777" w:rsidR="00520676" w:rsidRDefault="00000000">
            <w:pPr>
              <w:jc w:val="center"/>
            </w:pPr>
            <w:r>
              <w:rPr>
                <w:sz w:val="17"/>
              </w:rPr>
              <w:t>TEXT NOT NULL</w:t>
            </w:r>
          </w:p>
        </w:tc>
        <w:tc>
          <w:tcPr>
            <w:tcW w:w="3572" w:type="dxa"/>
            <w:vAlign w:val="center"/>
          </w:tcPr>
          <w:p w14:paraId="7CC9A2DB" w14:textId="77777777" w:rsidR="00520676" w:rsidRDefault="00000000">
            <w:r>
              <w:rPr>
                <w:sz w:val="17"/>
              </w:rPr>
              <w:t>交易类型，例如 LOGIN、BALANCE_QUERY、WITHDRAW、DEPOSIT、FLOW_QUERY</w:t>
            </w:r>
          </w:p>
        </w:tc>
      </w:tr>
      <w:tr w:rsidR="00520676" w14:paraId="0828C493" w14:textId="77777777">
        <w:trPr>
          <w:jc w:val="center"/>
        </w:trPr>
        <w:tc>
          <w:tcPr>
            <w:tcW w:w="1984" w:type="dxa"/>
            <w:shd w:val="clear" w:color="auto" w:fill="F7FBFE"/>
            <w:vAlign w:val="center"/>
          </w:tcPr>
          <w:p w14:paraId="7E575738" w14:textId="77777777" w:rsidR="00520676" w:rsidRDefault="00000000">
            <w:pPr>
              <w:jc w:val="center"/>
            </w:pPr>
            <w:r>
              <w:rPr>
                <w:sz w:val="17"/>
              </w:rPr>
              <w:t>amount</w:t>
            </w:r>
          </w:p>
        </w:tc>
        <w:tc>
          <w:tcPr>
            <w:tcW w:w="3061" w:type="dxa"/>
            <w:shd w:val="clear" w:color="auto" w:fill="F7FBFE"/>
            <w:vAlign w:val="center"/>
          </w:tcPr>
          <w:p w14:paraId="77B9FC52" w14:textId="77777777" w:rsidR="00520676" w:rsidRDefault="00000000">
            <w:pPr>
              <w:jc w:val="center"/>
            </w:pPr>
            <w:r>
              <w:rPr>
                <w:sz w:val="17"/>
              </w:rPr>
              <w:t>REAL</w:t>
            </w:r>
          </w:p>
        </w:tc>
        <w:tc>
          <w:tcPr>
            <w:tcW w:w="3572" w:type="dxa"/>
            <w:shd w:val="clear" w:color="auto" w:fill="F7FBFE"/>
            <w:vAlign w:val="center"/>
          </w:tcPr>
          <w:p w14:paraId="3511D518" w14:textId="77777777" w:rsidR="00520676" w:rsidRDefault="00000000">
            <w:pPr>
              <w:jc w:val="center"/>
            </w:pPr>
            <w:r>
              <w:rPr>
                <w:sz w:val="17"/>
              </w:rPr>
              <w:t>交易金额</w:t>
            </w:r>
          </w:p>
        </w:tc>
      </w:tr>
      <w:tr w:rsidR="00520676" w14:paraId="2A7F4DA5" w14:textId="77777777">
        <w:trPr>
          <w:jc w:val="center"/>
        </w:trPr>
        <w:tc>
          <w:tcPr>
            <w:tcW w:w="1984" w:type="dxa"/>
            <w:vAlign w:val="center"/>
          </w:tcPr>
          <w:p w14:paraId="1F0A007D" w14:textId="77777777" w:rsidR="00520676" w:rsidRDefault="00000000">
            <w:pPr>
              <w:jc w:val="center"/>
            </w:pPr>
            <w:r>
              <w:rPr>
                <w:sz w:val="17"/>
              </w:rPr>
              <w:t>balance_after</w:t>
            </w:r>
          </w:p>
        </w:tc>
        <w:tc>
          <w:tcPr>
            <w:tcW w:w="3061" w:type="dxa"/>
            <w:vAlign w:val="center"/>
          </w:tcPr>
          <w:p w14:paraId="5DC18104" w14:textId="77777777" w:rsidR="00520676" w:rsidRDefault="00000000">
            <w:pPr>
              <w:jc w:val="center"/>
            </w:pPr>
            <w:r>
              <w:rPr>
                <w:sz w:val="17"/>
              </w:rPr>
              <w:t>REAL</w:t>
            </w:r>
          </w:p>
        </w:tc>
        <w:tc>
          <w:tcPr>
            <w:tcW w:w="3572" w:type="dxa"/>
            <w:vAlign w:val="center"/>
          </w:tcPr>
          <w:p w14:paraId="637F6CD7" w14:textId="77777777" w:rsidR="00520676" w:rsidRDefault="00000000">
            <w:pPr>
              <w:jc w:val="center"/>
            </w:pPr>
            <w:r>
              <w:rPr>
                <w:sz w:val="17"/>
              </w:rPr>
              <w:t>交易后余额</w:t>
            </w:r>
          </w:p>
        </w:tc>
      </w:tr>
      <w:tr w:rsidR="00520676" w14:paraId="575ED1A9" w14:textId="77777777">
        <w:trPr>
          <w:jc w:val="center"/>
        </w:trPr>
        <w:tc>
          <w:tcPr>
            <w:tcW w:w="1984" w:type="dxa"/>
            <w:shd w:val="clear" w:color="auto" w:fill="F7FBFE"/>
            <w:vAlign w:val="center"/>
          </w:tcPr>
          <w:p w14:paraId="70D28F1A" w14:textId="77777777" w:rsidR="00520676" w:rsidRDefault="00000000">
            <w:pPr>
              <w:jc w:val="center"/>
            </w:pPr>
            <w:r>
              <w:rPr>
                <w:sz w:val="17"/>
              </w:rPr>
              <w:t>create_time</w:t>
            </w:r>
          </w:p>
        </w:tc>
        <w:tc>
          <w:tcPr>
            <w:tcW w:w="3061" w:type="dxa"/>
            <w:shd w:val="clear" w:color="auto" w:fill="F7FBFE"/>
            <w:vAlign w:val="center"/>
          </w:tcPr>
          <w:p w14:paraId="58C8C251" w14:textId="77777777" w:rsidR="00520676" w:rsidRDefault="00000000">
            <w:pPr>
              <w:jc w:val="center"/>
            </w:pPr>
            <w:r>
              <w:rPr>
                <w:sz w:val="17"/>
              </w:rPr>
              <w:t>TEXT</w:t>
            </w:r>
          </w:p>
        </w:tc>
        <w:tc>
          <w:tcPr>
            <w:tcW w:w="3572" w:type="dxa"/>
            <w:shd w:val="clear" w:color="auto" w:fill="F7FBFE"/>
            <w:vAlign w:val="center"/>
          </w:tcPr>
          <w:p w14:paraId="28D39098" w14:textId="77777777" w:rsidR="00520676" w:rsidRDefault="00000000">
            <w:pPr>
              <w:jc w:val="center"/>
            </w:pPr>
            <w:r>
              <w:rPr>
                <w:sz w:val="17"/>
              </w:rPr>
              <w:t>交易时间</w:t>
            </w:r>
          </w:p>
        </w:tc>
      </w:tr>
      <w:tr w:rsidR="00520676" w14:paraId="5FF96513" w14:textId="77777777">
        <w:trPr>
          <w:jc w:val="center"/>
        </w:trPr>
        <w:tc>
          <w:tcPr>
            <w:tcW w:w="1984" w:type="dxa"/>
            <w:vAlign w:val="center"/>
          </w:tcPr>
          <w:p w14:paraId="6B9E344E" w14:textId="77777777" w:rsidR="00520676" w:rsidRDefault="00000000">
            <w:pPr>
              <w:jc w:val="center"/>
            </w:pPr>
            <w:r>
              <w:rPr>
                <w:sz w:val="17"/>
              </w:rPr>
              <w:t>remark</w:t>
            </w:r>
          </w:p>
        </w:tc>
        <w:tc>
          <w:tcPr>
            <w:tcW w:w="3061" w:type="dxa"/>
            <w:vAlign w:val="center"/>
          </w:tcPr>
          <w:p w14:paraId="2F499477" w14:textId="77777777" w:rsidR="00520676" w:rsidRDefault="00000000">
            <w:pPr>
              <w:jc w:val="center"/>
            </w:pPr>
            <w:r>
              <w:rPr>
                <w:sz w:val="17"/>
              </w:rPr>
              <w:t>TEXT</w:t>
            </w:r>
          </w:p>
        </w:tc>
        <w:tc>
          <w:tcPr>
            <w:tcW w:w="3572" w:type="dxa"/>
            <w:vAlign w:val="center"/>
          </w:tcPr>
          <w:p w14:paraId="34D16416" w14:textId="77777777" w:rsidR="00520676" w:rsidRDefault="00000000">
            <w:pPr>
              <w:jc w:val="center"/>
            </w:pPr>
            <w:r>
              <w:rPr>
                <w:sz w:val="17"/>
              </w:rPr>
              <w:t>备注</w:t>
            </w:r>
          </w:p>
        </w:tc>
      </w:tr>
    </w:tbl>
    <w:p w14:paraId="7DA775DF" w14:textId="77777777" w:rsidR="00520676" w:rsidRDefault="00520676">
      <w:pPr>
        <w:spacing w:after="20"/>
      </w:pPr>
    </w:p>
    <w:p w14:paraId="1C61E267" w14:textId="77777777" w:rsidR="00520676" w:rsidRDefault="00000000">
      <w:pPr>
        <w:pStyle w:val="31"/>
        <w:rPr>
          <w:lang w:eastAsia="zh-CN"/>
        </w:rPr>
      </w:pPr>
      <w:r>
        <w:rPr>
          <w:rFonts w:ascii="Noto Sans CJK SC" w:eastAsia="Noto Sans CJK SC" w:hAnsi="Noto Sans CJK SC"/>
          <w:color w:val="333333"/>
          <w:sz w:val="22"/>
          <w:lang w:eastAsia="zh-CN"/>
        </w:rPr>
        <w:t>3.4.3 成员4需要提供给成员3的函数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26"/>
      </w:tblGrid>
      <w:tr w:rsidR="00520676" w14:paraId="4C1C6F61" w14:textId="77777777">
        <w:trPr>
          <w:jc w:val="center"/>
        </w:trPr>
        <w:tc>
          <w:tcPr>
            <w:tcW w:w="10426" w:type="dxa"/>
            <w:shd w:val="clear" w:color="auto" w:fill="F7F7F7"/>
          </w:tcPr>
          <w:p w14:paraId="72373C97" w14:textId="77777777" w:rsidR="00520676" w:rsidRDefault="00000000">
            <w:pPr>
              <w:spacing w:before="60" w:after="60"/>
            </w:pPr>
            <w:r>
              <w:rPr>
                <w:rFonts w:ascii="Courier New" w:eastAsia="Courier New" w:hAnsi="Courier New"/>
                <w:sz w:val="17"/>
              </w:rPr>
              <w:t>check_user(username)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check_password(username, password)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get_balance(username)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withdraw_money(username, amount)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deposit_money(username, amount)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add_flow(username, type, amount, balance_after)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get_flow(username)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get_email(username)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send_email(to_email, subject, content)</w:t>
            </w:r>
          </w:p>
        </w:tc>
      </w:tr>
    </w:tbl>
    <w:p w14:paraId="79E9C642" w14:textId="77777777" w:rsidR="00520676" w:rsidRDefault="00000000">
      <w:pPr>
        <w:pStyle w:val="31"/>
      </w:pPr>
      <w:r>
        <w:rPr>
          <w:rFonts w:ascii="Noto Sans CJK SC" w:eastAsia="Noto Sans CJK SC" w:hAnsi="Noto Sans CJK SC"/>
          <w:color w:val="333333"/>
          <w:sz w:val="22"/>
        </w:rPr>
        <w:t>3.4.4 SMTP 邮件提醒要求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701"/>
        <w:gridCol w:w="5102"/>
      </w:tblGrid>
      <w:tr w:rsidR="00520676" w14:paraId="51268C82" w14:textId="77777777">
        <w:trPr>
          <w:tblHeader/>
          <w:jc w:val="center"/>
        </w:trPr>
        <w:tc>
          <w:tcPr>
            <w:tcW w:w="1814" w:type="dxa"/>
            <w:shd w:val="clear" w:color="auto" w:fill="1F4E79"/>
            <w:vAlign w:val="center"/>
          </w:tcPr>
          <w:p w14:paraId="1867D301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操作</w:t>
            </w:r>
          </w:p>
        </w:tc>
        <w:tc>
          <w:tcPr>
            <w:tcW w:w="1701" w:type="dxa"/>
            <w:shd w:val="clear" w:color="auto" w:fill="1F4E79"/>
            <w:vAlign w:val="center"/>
          </w:tcPr>
          <w:p w14:paraId="62169F1C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是否发送邮件</w:t>
            </w:r>
          </w:p>
        </w:tc>
        <w:tc>
          <w:tcPr>
            <w:tcW w:w="5102" w:type="dxa"/>
            <w:shd w:val="clear" w:color="auto" w:fill="1F4E79"/>
            <w:vAlign w:val="center"/>
          </w:tcPr>
          <w:p w14:paraId="18E2D588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说明</w:t>
            </w:r>
          </w:p>
        </w:tc>
      </w:tr>
      <w:tr w:rsidR="00520676" w14:paraId="09268BA5" w14:textId="77777777">
        <w:trPr>
          <w:jc w:val="center"/>
        </w:trPr>
        <w:tc>
          <w:tcPr>
            <w:tcW w:w="1814" w:type="dxa"/>
            <w:vAlign w:val="center"/>
          </w:tcPr>
          <w:p w14:paraId="4EE949B7" w14:textId="77777777" w:rsidR="00520676" w:rsidRDefault="00000000">
            <w:pPr>
              <w:jc w:val="center"/>
            </w:pPr>
            <w:r>
              <w:rPr>
                <w:sz w:val="17"/>
              </w:rPr>
              <w:t>取款成功</w:t>
            </w:r>
          </w:p>
        </w:tc>
        <w:tc>
          <w:tcPr>
            <w:tcW w:w="1701" w:type="dxa"/>
            <w:vAlign w:val="center"/>
          </w:tcPr>
          <w:p w14:paraId="66BDE04C" w14:textId="77777777" w:rsidR="00520676" w:rsidRDefault="00000000">
            <w:pPr>
              <w:jc w:val="center"/>
            </w:pPr>
            <w:r>
              <w:rPr>
                <w:sz w:val="17"/>
              </w:rPr>
              <w:t>是</w:t>
            </w:r>
          </w:p>
        </w:tc>
        <w:tc>
          <w:tcPr>
            <w:tcW w:w="5102" w:type="dxa"/>
            <w:vAlign w:val="center"/>
          </w:tcPr>
          <w:p w14:paraId="1D52B641" w14:textId="77777777" w:rsidR="00520676" w:rsidRDefault="00000000">
            <w:pPr>
              <w:jc w:val="center"/>
            </w:pPr>
            <w:r>
              <w:rPr>
                <w:sz w:val="17"/>
              </w:rPr>
              <w:t>发送取款确认邮件。</w:t>
            </w:r>
          </w:p>
        </w:tc>
      </w:tr>
      <w:tr w:rsidR="00520676" w14:paraId="01DAAE81" w14:textId="77777777">
        <w:trPr>
          <w:jc w:val="center"/>
        </w:trPr>
        <w:tc>
          <w:tcPr>
            <w:tcW w:w="1814" w:type="dxa"/>
            <w:shd w:val="clear" w:color="auto" w:fill="F7FBFE"/>
            <w:vAlign w:val="center"/>
          </w:tcPr>
          <w:p w14:paraId="26C7FCFA" w14:textId="77777777" w:rsidR="00520676" w:rsidRDefault="00000000">
            <w:pPr>
              <w:jc w:val="center"/>
            </w:pPr>
            <w:r>
              <w:rPr>
                <w:sz w:val="17"/>
              </w:rPr>
              <w:t>存款成功</w:t>
            </w:r>
          </w:p>
        </w:tc>
        <w:tc>
          <w:tcPr>
            <w:tcW w:w="1701" w:type="dxa"/>
            <w:shd w:val="clear" w:color="auto" w:fill="F7FBFE"/>
            <w:vAlign w:val="center"/>
          </w:tcPr>
          <w:p w14:paraId="6140D9F6" w14:textId="77777777" w:rsidR="00520676" w:rsidRDefault="00000000">
            <w:pPr>
              <w:jc w:val="center"/>
            </w:pPr>
            <w:r>
              <w:rPr>
                <w:sz w:val="17"/>
              </w:rPr>
              <w:t>是</w:t>
            </w:r>
          </w:p>
        </w:tc>
        <w:tc>
          <w:tcPr>
            <w:tcW w:w="5102" w:type="dxa"/>
            <w:shd w:val="clear" w:color="auto" w:fill="F7FBFE"/>
            <w:vAlign w:val="center"/>
          </w:tcPr>
          <w:p w14:paraId="0FF695BA" w14:textId="77777777" w:rsidR="00520676" w:rsidRDefault="00000000">
            <w:pPr>
              <w:jc w:val="center"/>
            </w:pPr>
            <w:r>
              <w:rPr>
                <w:sz w:val="17"/>
              </w:rPr>
              <w:t>发送存款确认邮件。</w:t>
            </w:r>
          </w:p>
        </w:tc>
      </w:tr>
      <w:tr w:rsidR="00520676" w14:paraId="62C6578F" w14:textId="77777777">
        <w:trPr>
          <w:jc w:val="center"/>
        </w:trPr>
        <w:tc>
          <w:tcPr>
            <w:tcW w:w="1814" w:type="dxa"/>
            <w:vAlign w:val="center"/>
          </w:tcPr>
          <w:p w14:paraId="3D654B9A" w14:textId="77777777" w:rsidR="00520676" w:rsidRDefault="00000000">
            <w:pPr>
              <w:jc w:val="center"/>
            </w:pPr>
            <w:r>
              <w:rPr>
                <w:sz w:val="17"/>
              </w:rPr>
              <w:t>查询余额</w:t>
            </w:r>
          </w:p>
        </w:tc>
        <w:tc>
          <w:tcPr>
            <w:tcW w:w="1701" w:type="dxa"/>
            <w:vAlign w:val="center"/>
          </w:tcPr>
          <w:p w14:paraId="72122A63" w14:textId="77777777" w:rsidR="00520676" w:rsidRDefault="00000000">
            <w:pPr>
              <w:jc w:val="center"/>
            </w:pPr>
            <w:r>
              <w:rPr>
                <w:sz w:val="17"/>
              </w:rPr>
              <w:t>否</w:t>
            </w:r>
          </w:p>
        </w:tc>
        <w:tc>
          <w:tcPr>
            <w:tcW w:w="5102" w:type="dxa"/>
            <w:vAlign w:val="center"/>
          </w:tcPr>
          <w:p w14:paraId="3DF107D5" w14:textId="77777777" w:rsidR="00520676" w:rsidRDefault="00000000">
            <w:pPr>
              <w:jc w:val="center"/>
            </w:pPr>
            <w:r>
              <w:rPr>
                <w:sz w:val="17"/>
              </w:rPr>
              <w:t>不发送邮件。</w:t>
            </w:r>
          </w:p>
        </w:tc>
      </w:tr>
      <w:tr w:rsidR="00520676" w14:paraId="7B17A685" w14:textId="77777777">
        <w:trPr>
          <w:jc w:val="center"/>
        </w:trPr>
        <w:tc>
          <w:tcPr>
            <w:tcW w:w="1814" w:type="dxa"/>
            <w:shd w:val="clear" w:color="auto" w:fill="F7FBFE"/>
            <w:vAlign w:val="center"/>
          </w:tcPr>
          <w:p w14:paraId="6E19F957" w14:textId="77777777" w:rsidR="00520676" w:rsidRDefault="00000000">
            <w:pPr>
              <w:jc w:val="center"/>
            </w:pPr>
            <w:r>
              <w:rPr>
                <w:sz w:val="17"/>
              </w:rPr>
              <w:t>查询流水</w:t>
            </w:r>
          </w:p>
        </w:tc>
        <w:tc>
          <w:tcPr>
            <w:tcW w:w="1701" w:type="dxa"/>
            <w:shd w:val="clear" w:color="auto" w:fill="F7FBFE"/>
            <w:vAlign w:val="center"/>
          </w:tcPr>
          <w:p w14:paraId="757F6A20" w14:textId="77777777" w:rsidR="00520676" w:rsidRDefault="00000000">
            <w:pPr>
              <w:jc w:val="center"/>
            </w:pPr>
            <w:r>
              <w:rPr>
                <w:sz w:val="17"/>
              </w:rPr>
              <w:t>否</w:t>
            </w:r>
          </w:p>
        </w:tc>
        <w:tc>
          <w:tcPr>
            <w:tcW w:w="5102" w:type="dxa"/>
            <w:shd w:val="clear" w:color="auto" w:fill="F7FBFE"/>
            <w:vAlign w:val="center"/>
          </w:tcPr>
          <w:p w14:paraId="341740A4" w14:textId="77777777" w:rsidR="00520676" w:rsidRDefault="00000000">
            <w:pPr>
              <w:jc w:val="center"/>
            </w:pPr>
            <w:r>
              <w:rPr>
                <w:sz w:val="17"/>
              </w:rPr>
              <w:t>不发送邮件。</w:t>
            </w:r>
          </w:p>
        </w:tc>
      </w:tr>
      <w:tr w:rsidR="00520676" w14:paraId="0B0E5DE4" w14:textId="77777777">
        <w:trPr>
          <w:jc w:val="center"/>
        </w:trPr>
        <w:tc>
          <w:tcPr>
            <w:tcW w:w="1814" w:type="dxa"/>
            <w:vAlign w:val="center"/>
          </w:tcPr>
          <w:p w14:paraId="555C3F71" w14:textId="77777777" w:rsidR="00520676" w:rsidRDefault="00000000">
            <w:pPr>
              <w:jc w:val="center"/>
            </w:pPr>
            <w:r>
              <w:rPr>
                <w:sz w:val="17"/>
              </w:rPr>
              <w:t>登录</w:t>
            </w:r>
          </w:p>
        </w:tc>
        <w:tc>
          <w:tcPr>
            <w:tcW w:w="1701" w:type="dxa"/>
            <w:vAlign w:val="center"/>
          </w:tcPr>
          <w:p w14:paraId="4EFAA718" w14:textId="77777777" w:rsidR="00520676" w:rsidRDefault="00000000">
            <w:pPr>
              <w:jc w:val="center"/>
            </w:pPr>
            <w:r>
              <w:rPr>
                <w:sz w:val="17"/>
              </w:rPr>
              <w:t>否</w:t>
            </w:r>
          </w:p>
        </w:tc>
        <w:tc>
          <w:tcPr>
            <w:tcW w:w="5102" w:type="dxa"/>
            <w:vAlign w:val="center"/>
          </w:tcPr>
          <w:p w14:paraId="00E923C8" w14:textId="77777777" w:rsidR="00520676" w:rsidRDefault="00000000">
            <w:pPr>
              <w:jc w:val="center"/>
            </w:pPr>
            <w:r>
              <w:rPr>
                <w:sz w:val="17"/>
              </w:rPr>
              <w:t>不发送邮件。</w:t>
            </w:r>
          </w:p>
        </w:tc>
      </w:tr>
    </w:tbl>
    <w:p w14:paraId="4134AA14" w14:textId="77777777" w:rsidR="00520676" w:rsidRDefault="00520676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426"/>
      </w:tblGrid>
      <w:tr w:rsidR="00520676" w14:paraId="32C90942" w14:textId="77777777">
        <w:trPr>
          <w:jc w:val="center"/>
        </w:trPr>
        <w:tc>
          <w:tcPr>
            <w:tcW w:w="10426" w:type="dxa"/>
            <w:shd w:val="clear" w:color="auto" w:fill="F7F7F7"/>
          </w:tcPr>
          <w:p w14:paraId="1C6D93BA" w14:textId="77777777" w:rsidR="00520676" w:rsidRDefault="00000000">
            <w:pPr>
              <w:spacing w:before="60" w:after="60"/>
            </w:pPr>
            <w:r>
              <w:rPr>
                <w:rFonts w:ascii="Courier New" w:eastAsia="Courier New" w:hAnsi="Courier New"/>
                <w:sz w:val="17"/>
              </w:rPr>
              <w:t>Subject: Bank ATM Withdraw Notice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尊敬的用户，您的账户刚刚完成一笔取款操作。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取款金额：500.00 RMB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当前余额：4500.00 RMB</w:t>
            </w:r>
            <w:r>
              <w:br/>
            </w:r>
            <w:r>
              <w:rPr>
                <w:rFonts w:ascii="Courier New" w:eastAsia="Courier New" w:hAnsi="Courier New"/>
                <w:sz w:val="17"/>
              </w:rPr>
              <w:t>如非本人操作，请及时联系银行。</w:t>
            </w:r>
          </w:p>
        </w:tc>
      </w:tr>
    </w:tbl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6917"/>
      </w:tblGrid>
      <w:tr w:rsidR="00520676" w14:paraId="1CDB1700" w14:textId="77777777">
        <w:trPr>
          <w:tblHeader/>
          <w:jc w:val="center"/>
        </w:trPr>
        <w:tc>
          <w:tcPr>
            <w:tcW w:w="1701" w:type="dxa"/>
            <w:shd w:val="clear" w:color="auto" w:fill="1F4E79"/>
            <w:vAlign w:val="center"/>
          </w:tcPr>
          <w:p w14:paraId="6574F5C7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交付对象</w:t>
            </w:r>
          </w:p>
        </w:tc>
        <w:tc>
          <w:tcPr>
            <w:tcW w:w="6917" w:type="dxa"/>
            <w:shd w:val="clear" w:color="auto" w:fill="1F4E79"/>
            <w:vAlign w:val="center"/>
          </w:tcPr>
          <w:p w14:paraId="5305B419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交付内容</w:t>
            </w:r>
          </w:p>
        </w:tc>
      </w:tr>
      <w:tr w:rsidR="00520676" w14:paraId="7E4D92C5" w14:textId="77777777">
        <w:trPr>
          <w:jc w:val="center"/>
        </w:trPr>
        <w:tc>
          <w:tcPr>
            <w:tcW w:w="1701" w:type="dxa"/>
            <w:vAlign w:val="center"/>
          </w:tcPr>
          <w:p w14:paraId="1C0E0E67" w14:textId="77777777" w:rsidR="00520676" w:rsidRDefault="00000000">
            <w:pPr>
              <w:jc w:val="center"/>
            </w:pPr>
            <w:r>
              <w:rPr>
                <w:sz w:val="17"/>
              </w:rPr>
              <w:t>成员3</w:t>
            </w:r>
          </w:p>
        </w:tc>
        <w:tc>
          <w:tcPr>
            <w:tcW w:w="6917" w:type="dxa"/>
            <w:vAlign w:val="center"/>
          </w:tcPr>
          <w:p w14:paraId="624B501F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数据库函数、存取款函数、邮件发送函数。</w:t>
            </w:r>
          </w:p>
        </w:tc>
      </w:tr>
      <w:tr w:rsidR="00520676" w14:paraId="318990EB" w14:textId="77777777">
        <w:trPr>
          <w:jc w:val="center"/>
        </w:trPr>
        <w:tc>
          <w:tcPr>
            <w:tcW w:w="1701" w:type="dxa"/>
            <w:shd w:val="clear" w:color="auto" w:fill="F7FBFE"/>
            <w:vAlign w:val="center"/>
          </w:tcPr>
          <w:p w14:paraId="010483C9" w14:textId="77777777" w:rsidR="00520676" w:rsidRDefault="00000000">
            <w:pPr>
              <w:jc w:val="center"/>
            </w:pPr>
            <w:r>
              <w:rPr>
                <w:sz w:val="17"/>
              </w:rPr>
              <w:t>成员5</w:t>
            </w:r>
          </w:p>
        </w:tc>
        <w:tc>
          <w:tcPr>
            <w:tcW w:w="6917" w:type="dxa"/>
            <w:shd w:val="clear" w:color="auto" w:fill="F7FBFE"/>
            <w:vAlign w:val="center"/>
          </w:tcPr>
          <w:p w14:paraId="25405F02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数据库结构说明、SMTP 功能说明。</w:t>
            </w:r>
          </w:p>
        </w:tc>
      </w:tr>
      <w:tr w:rsidR="00520676" w14:paraId="4AFF3EF0" w14:textId="77777777">
        <w:trPr>
          <w:jc w:val="center"/>
        </w:trPr>
        <w:tc>
          <w:tcPr>
            <w:tcW w:w="1701" w:type="dxa"/>
            <w:vAlign w:val="center"/>
          </w:tcPr>
          <w:p w14:paraId="05894767" w14:textId="77777777" w:rsidR="00520676" w:rsidRDefault="00000000">
            <w:pPr>
              <w:jc w:val="center"/>
            </w:pPr>
            <w:r>
              <w:rPr>
                <w:sz w:val="17"/>
              </w:rPr>
              <w:t>成员6</w:t>
            </w:r>
          </w:p>
        </w:tc>
        <w:tc>
          <w:tcPr>
            <w:tcW w:w="6917" w:type="dxa"/>
            <w:vAlign w:val="center"/>
          </w:tcPr>
          <w:p w14:paraId="7E84E2D7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数据库代码、数据库截图、邮件发送截图。</w:t>
            </w:r>
          </w:p>
        </w:tc>
      </w:tr>
      <w:tr w:rsidR="00520676" w14:paraId="616F3190" w14:textId="77777777">
        <w:trPr>
          <w:jc w:val="center"/>
        </w:trPr>
        <w:tc>
          <w:tcPr>
            <w:tcW w:w="1701" w:type="dxa"/>
            <w:shd w:val="clear" w:color="auto" w:fill="F7FBFE"/>
            <w:vAlign w:val="center"/>
          </w:tcPr>
          <w:p w14:paraId="3D1E63EA" w14:textId="77777777" w:rsidR="00520676" w:rsidRDefault="00000000">
            <w:pPr>
              <w:jc w:val="center"/>
            </w:pPr>
            <w:r>
              <w:rPr>
                <w:sz w:val="17"/>
              </w:rPr>
              <w:t>全组</w:t>
            </w:r>
          </w:p>
        </w:tc>
        <w:tc>
          <w:tcPr>
            <w:tcW w:w="6917" w:type="dxa"/>
            <w:shd w:val="clear" w:color="auto" w:fill="F7FBFE"/>
            <w:vAlign w:val="center"/>
          </w:tcPr>
          <w:p w14:paraId="51EBE2F8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可用的数据库模块、账户业务模块、SMTP 邮件模块。</w:t>
            </w:r>
          </w:p>
        </w:tc>
      </w:tr>
    </w:tbl>
    <w:p w14:paraId="01CD499E" w14:textId="77777777" w:rsidR="00520676" w:rsidRDefault="00520676">
      <w:pPr>
        <w:spacing w:after="20"/>
        <w:rPr>
          <w:lang w:eastAsia="zh-CN"/>
        </w:rPr>
      </w:pPr>
    </w:p>
    <w:p w14:paraId="3B8DDFE1" w14:textId="77777777" w:rsidR="00520676" w:rsidRDefault="00000000">
      <w:pPr>
        <w:pStyle w:val="1"/>
        <w:rPr>
          <w:lang w:eastAsia="zh-CN"/>
        </w:rPr>
      </w:pPr>
      <w:r>
        <w:rPr>
          <w:rFonts w:ascii="Noto Sans CJK SC" w:eastAsia="Noto Sans CJK SC" w:hAnsi="Noto Sans CJK SC"/>
          <w:color w:val="1F4E79"/>
          <w:sz w:val="32"/>
          <w:lang w:eastAsia="zh-CN"/>
        </w:rPr>
        <w:t>4. 文档成员详细分工</w:t>
      </w:r>
    </w:p>
    <w:p w14:paraId="4CD29E65" w14:textId="77777777" w:rsidR="00520676" w:rsidRDefault="00000000">
      <w:pPr>
        <w:pStyle w:val="21"/>
        <w:rPr>
          <w:lang w:eastAsia="zh-CN"/>
        </w:rPr>
      </w:pPr>
      <w:r>
        <w:rPr>
          <w:rFonts w:ascii="Noto Sans CJK SC" w:eastAsia="Noto Sans CJK SC" w:hAnsi="Noto Sans CJK SC"/>
          <w:color w:val="1F4E79"/>
          <w:lang w:eastAsia="zh-CN"/>
        </w:rPr>
        <w:t>4.1 成员5：文档前半部分、协议流程与格式统一</w:t>
      </w:r>
    </w:p>
    <w:p w14:paraId="47136980" w14:textId="77777777" w:rsidR="00520676" w:rsidRDefault="00000000">
      <w:pPr>
        <w:spacing w:after="80"/>
      </w:pPr>
      <w:r>
        <w:rPr>
          <w:lang w:eastAsia="zh-CN"/>
        </w:rPr>
        <w:t>成员5专门负责项目设计文档前半部分。成员5不负责编程，但需要主动向成员1、成员2、成员3、成员4收集系统设计信息，然后整理成文档。</w:t>
      </w:r>
      <w:r>
        <w:t>成员5还负责最终文档格式统一。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948"/>
        <w:gridCol w:w="5669"/>
      </w:tblGrid>
      <w:tr w:rsidR="00520676" w14:paraId="27598B1E" w14:textId="77777777">
        <w:trPr>
          <w:tblHeader/>
          <w:jc w:val="center"/>
        </w:trPr>
        <w:tc>
          <w:tcPr>
            <w:tcW w:w="2948" w:type="dxa"/>
            <w:shd w:val="clear" w:color="auto" w:fill="1F4E79"/>
            <w:vAlign w:val="center"/>
          </w:tcPr>
          <w:p w14:paraId="4EC3210D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负责章节</w:t>
            </w:r>
          </w:p>
        </w:tc>
        <w:tc>
          <w:tcPr>
            <w:tcW w:w="5669" w:type="dxa"/>
            <w:shd w:val="clear" w:color="auto" w:fill="1F4E79"/>
            <w:vAlign w:val="center"/>
          </w:tcPr>
          <w:p w14:paraId="2ED7C97D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主要内容</w:t>
            </w:r>
          </w:p>
        </w:tc>
      </w:tr>
      <w:tr w:rsidR="00520676" w14:paraId="23F7F5E5" w14:textId="77777777">
        <w:trPr>
          <w:jc w:val="center"/>
        </w:trPr>
        <w:tc>
          <w:tcPr>
            <w:tcW w:w="2948" w:type="dxa"/>
            <w:vAlign w:val="center"/>
          </w:tcPr>
          <w:p w14:paraId="313AB50C" w14:textId="77777777" w:rsidR="00520676" w:rsidRDefault="00000000">
            <w:pPr>
              <w:jc w:val="center"/>
            </w:pPr>
            <w:r>
              <w:rPr>
                <w:sz w:val="17"/>
              </w:rPr>
              <w:t>1. 引言</w:t>
            </w:r>
          </w:p>
        </w:tc>
        <w:tc>
          <w:tcPr>
            <w:tcW w:w="5669" w:type="dxa"/>
            <w:vAlign w:val="center"/>
          </w:tcPr>
          <w:p w14:paraId="34405B36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项目背景、项目目标、系统意义。</w:t>
            </w:r>
          </w:p>
        </w:tc>
      </w:tr>
      <w:tr w:rsidR="00520676" w14:paraId="55C7794B" w14:textId="77777777">
        <w:trPr>
          <w:jc w:val="center"/>
        </w:trPr>
        <w:tc>
          <w:tcPr>
            <w:tcW w:w="2948" w:type="dxa"/>
            <w:shd w:val="clear" w:color="auto" w:fill="F7FBFE"/>
            <w:vAlign w:val="center"/>
          </w:tcPr>
          <w:p w14:paraId="7AA10C68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1.2 团队成员介绍、分工介绍</w:t>
            </w:r>
          </w:p>
        </w:tc>
        <w:tc>
          <w:tcPr>
            <w:tcW w:w="5669" w:type="dxa"/>
            <w:shd w:val="clear" w:color="auto" w:fill="F7FBFE"/>
            <w:vAlign w:val="center"/>
          </w:tcPr>
          <w:p w14:paraId="0F65F728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整理六名成员的分工表。</w:t>
            </w:r>
          </w:p>
        </w:tc>
      </w:tr>
      <w:tr w:rsidR="00520676" w14:paraId="5DC54DE4" w14:textId="77777777">
        <w:trPr>
          <w:jc w:val="center"/>
        </w:trPr>
        <w:tc>
          <w:tcPr>
            <w:tcW w:w="2948" w:type="dxa"/>
            <w:vAlign w:val="center"/>
          </w:tcPr>
          <w:p w14:paraId="60852230" w14:textId="77777777" w:rsidR="00520676" w:rsidRDefault="00000000">
            <w:pPr>
              <w:jc w:val="center"/>
            </w:pPr>
            <w:r>
              <w:rPr>
                <w:sz w:val="17"/>
              </w:rPr>
              <w:t>2. 设计概述</w:t>
            </w:r>
          </w:p>
        </w:tc>
        <w:tc>
          <w:tcPr>
            <w:tcW w:w="5669" w:type="dxa"/>
            <w:vAlign w:val="center"/>
          </w:tcPr>
          <w:p w14:paraId="6E7D7383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说明系统总体设计思路。</w:t>
            </w:r>
          </w:p>
        </w:tc>
      </w:tr>
      <w:tr w:rsidR="00520676" w14:paraId="283366EC" w14:textId="77777777">
        <w:trPr>
          <w:jc w:val="center"/>
        </w:trPr>
        <w:tc>
          <w:tcPr>
            <w:tcW w:w="2948" w:type="dxa"/>
            <w:shd w:val="clear" w:color="auto" w:fill="F7FBFE"/>
            <w:vAlign w:val="center"/>
          </w:tcPr>
          <w:p w14:paraId="754A13D8" w14:textId="77777777" w:rsidR="00520676" w:rsidRDefault="00000000">
            <w:pPr>
              <w:jc w:val="center"/>
            </w:pPr>
            <w:r>
              <w:rPr>
                <w:sz w:val="17"/>
              </w:rPr>
              <w:t>2.1 需求描述</w:t>
            </w:r>
          </w:p>
        </w:tc>
        <w:tc>
          <w:tcPr>
            <w:tcW w:w="5669" w:type="dxa"/>
            <w:shd w:val="clear" w:color="auto" w:fill="F7FBFE"/>
            <w:vAlign w:val="center"/>
          </w:tcPr>
          <w:p w14:paraId="35E83483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写清楚登录、查询、取款、存款、流水查询、SMTP 邮件、RTT 等需求。</w:t>
            </w:r>
          </w:p>
        </w:tc>
      </w:tr>
      <w:tr w:rsidR="00520676" w14:paraId="5B355D06" w14:textId="77777777">
        <w:trPr>
          <w:jc w:val="center"/>
        </w:trPr>
        <w:tc>
          <w:tcPr>
            <w:tcW w:w="2948" w:type="dxa"/>
            <w:vAlign w:val="center"/>
          </w:tcPr>
          <w:p w14:paraId="570043B3" w14:textId="77777777" w:rsidR="00520676" w:rsidRDefault="00000000">
            <w:pPr>
              <w:jc w:val="center"/>
            </w:pPr>
            <w:r>
              <w:rPr>
                <w:sz w:val="17"/>
              </w:rPr>
              <w:t>2.2 设计方法和开发工具</w:t>
            </w:r>
          </w:p>
        </w:tc>
        <w:tc>
          <w:tcPr>
            <w:tcW w:w="5669" w:type="dxa"/>
            <w:vAlign w:val="center"/>
          </w:tcPr>
          <w:p w14:paraId="40320D4F" w14:textId="77777777" w:rsidR="00520676" w:rsidRDefault="00000000">
            <w:r>
              <w:rPr>
                <w:sz w:val="17"/>
              </w:rPr>
              <w:t>写明 Python、SQLite、Socket、SMTP、命令行界面等。</w:t>
            </w:r>
          </w:p>
        </w:tc>
      </w:tr>
      <w:tr w:rsidR="00520676" w14:paraId="26A1C96F" w14:textId="77777777">
        <w:trPr>
          <w:jc w:val="center"/>
        </w:trPr>
        <w:tc>
          <w:tcPr>
            <w:tcW w:w="2948" w:type="dxa"/>
            <w:shd w:val="clear" w:color="auto" w:fill="F7FBFE"/>
            <w:vAlign w:val="center"/>
          </w:tcPr>
          <w:p w14:paraId="293E9A67" w14:textId="77777777" w:rsidR="00520676" w:rsidRDefault="00000000">
            <w:pPr>
              <w:jc w:val="center"/>
            </w:pPr>
            <w:r>
              <w:rPr>
                <w:sz w:val="17"/>
              </w:rPr>
              <w:t>3. 系统详细需求分析</w:t>
            </w:r>
          </w:p>
        </w:tc>
        <w:tc>
          <w:tcPr>
            <w:tcW w:w="5669" w:type="dxa"/>
            <w:shd w:val="clear" w:color="auto" w:fill="F7FBFE"/>
            <w:vAlign w:val="center"/>
          </w:tcPr>
          <w:p w14:paraId="61B6387C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说明系统运行环境和接口需求。</w:t>
            </w:r>
          </w:p>
        </w:tc>
      </w:tr>
      <w:tr w:rsidR="00520676" w14:paraId="7BF31CED" w14:textId="77777777">
        <w:trPr>
          <w:jc w:val="center"/>
        </w:trPr>
        <w:tc>
          <w:tcPr>
            <w:tcW w:w="2948" w:type="dxa"/>
            <w:vAlign w:val="center"/>
          </w:tcPr>
          <w:p w14:paraId="27B97FBE" w14:textId="77777777" w:rsidR="00520676" w:rsidRDefault="00000000">
            <w:pPr>
              <w:jc w:val="center"/>
            </w:pPr>
            <w:r>
              <w:rPr>
                <w:sz w:val="17"/>
              </w:rPr>
              <w:t>4. 总体方案确定</w:t>
            </w:r>
          </w:p>
        </w:tc>
        <w:tc>
          <w:tcPr>
            <w:tcW w:w="5669" w:type="dxa"/>
            <w:vAlign w:val="center"/>
          </w:tcPr>
          <w:p w14:paraId="12665C64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描述系统整体结构和设计方案。</w:t>
            </w:r>
          </w:p>
        </w:tc>
      </w:tr>
      <w:tr w:rsidR="00520676" w14:paraId="73EB4988" w14:textId="77777777">
        <w:trPr>
          <w:jc w:val="center"/>
        </w:trPr>
        <w:tc>
          <w:tcPr>
            <w:tcW w:w="2948" w:type="dxa"/>
            <w:shd w:val="clear" w:color="auto" w:fill="F7FBFE"/>
            <w:vAlign w:val="center"/>
          </w:tcPr>
          <w:p w14:paraId="38A99D92" w14:textId="77777777" w:rsidR="00520676" w:rsidRDefault="00000000">
            <w:pPr>
              <w:jc w:val="center"/>
            </w:pPr>
            <w:r>
              <w:rPr>
                <w:sz w:val="17"/>
              </w:rPr>
              <w:lastRenderedPageBreak/>
              <w:t>4.2 系统详细界面</w:t>
            </w:r>
          </w:p>
        </w:tc>
        <w:tc>
          <w:tcPr>
            <w:tcW w:w="5669" w:type="dxa"/>
            <w:shd w:val="clear" w:color="auto" w:fill="F7FBFE"/>
            <w:vAlign w:val="center"/>
          </w:tcPr>
          <w:p w14:paraId="5E0EAC0D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整理 ATM 客户端界面、菜单界面、功能界面，并说明界面美观规范。</w:t>
            </w:r>
          </w:p>
        </w:tc>
      </w:tr>
    </w:tbl>
    <w:p w14:paraId="2470EC4E" w14:textId="77777777" w:rsidR="00520676" w:rsidRDefault="00520676">
      <w:pPr>
        <w:spacing w:after="20"/>
        <w:rPr>
          <w:lang w:eastAsia="zh-CN"/>
        </w:rPr>
      </w:pPr>
    </w:p>
    <w:p w14:paraId="1B263698" w14:textId="77777777" w:rsidR="00520676" w:rsidRDefault="00000000">
      <w:pPr>
        <w:pStyle w:val="31"/>
      </w:pPr>
      <w:r>
        <w:rPr>
          <w:rFonts w:ascii="Noto Sans CJK SC" w:eastAsia="Noto Sans CJK SC" w:hAnsi="Noto Sans CJK SC"/>
          <w:color w:val="333333"/>
          <w:sz w:val="22"/>
        </w:rPr>
        <w:t>4.1.1 成员5额外负责内容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6236"/>
      </w:tblGrid>
      <w:tr w:rsidR="00520676" w14:paraId="09D5984F" w14:textId="77777777">
        <w:trPr>
          <w:tblHeader/>
          <w:jc w:val="center"/>
        </w:trPr>
        <w:tc>
          <w:tcPr>
            <w:tcW w:w="2381" w:type="dxa"/>
            <w:shd w:val="clear" w:color="auto" w:fill="1F4E79"/>
            <w:vAlign w:val="center"/>
          </w:tcPr>
          <w:p w14:paraId="240918EC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内容</w:t>
            </w:r>
          </w:p>
        </w:tc>
        <w:tc>
          <w:tcPr>
            <w:tcW w:w="6236" w:type="dxa"/>
            <w:shd w:val="clear" w:color="auto" w:fill="1F4E79"/>
            <w:vAlign w:val="center"/>
          </w:tcPr>
          <w:p w14:paraId="0C0DD5F4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说明</w:t>
            </w:r>
          </w:p>
        </w:tc>
      </w:tr>
      <w:tr w:rsidR="00520676" w14:paraId="3C195283" w14:textId="77777777">
        <w:trPr>
          <w:jc w:val="center"/>
        </w:trPr>
        <w:tc>
          <w:tcPr>
            <w:tcW w:w="2381" w:type="dxa"/>
            <w:vAlign w:val="center"/>
          </w:tcPr>
          <w:p w14:paraId="6240B7AF" w14:textId="77777777" w:rsidR="00520676" w:rsidRDefault="00000000">
            <w:pPr>
              <w:jc w:val="center"/>
            </w:pPr>
            <w:r>
              <w:rPr>
                <w:sz w:val="17"/>
              </w:rPr>
              <w:t>通信协议表</w:t>
            </w:r>
          </w:p>
        </w:tc>
        <w:tc>
          <w:tcPr>
            <w:tcW w:w="6236" w:type="dxa"/>
            <w:vAlign w:val="center"/>
          </w:tcPr>
          <w:p w14:paraId="67D39C1F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根据成员2提供的信息整理。</w:t>
            </w:r>
          </w:p>
        </w:tc>
      </w:tr>
      <w:tr w:rsidR="00520676" w14:paraId="31922DC4" w14:textId="77777777">
        <w:trPr>
          <w:jc w:val="center"/>
        </w:trPr>
        <w:tc>
          <w:tcPr>
            <w:tcW w:w="2381" w:type="dxa"/>
            <w:shd w:val="clear" w:color="auto" w:fill="F7FBFE"/>
            <w:vAlign w:val="center"/>
          </w:tcPr>
          <w:p w14:paraId="327F5218" w14:textId="77777777" w:rsidR="00520676" w:rsidRDefault="00000000">
            <w:pPr>
              <w:jc w:val="center"/>
            </w:pPr>
            <w:r>
              <w:rPr>
                <w:sz w:val="17"/>
              </w:rPr>
              <w:t>状态码表</w:t>
            </w:r>
          </w:p>
        </w:tc>
        <w:tc>
          <w:tcPr>
            <w:tcW w:w="6236" w:type="dxa"/>
            <w:shd w:val="clear" w:color="auto" w:fill="F7FBFE"/>
            <w:vAlign w:val="center"/>
          </w:tcPr>
          <w:p w14:paraId="597D28C7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根据成员2、成员3提供的信息整理。</w:t>
            </w:r>
          </w:p>
        </w:tc>
      </w:tr>
      <w:tr w:rsidR="00520676" w14:paraId="7E722F07" w14:textId="77777777">
        <w:trPr>
          <w:jc w:val="center"/>
        </w:trPr>
        <w:tc>
          <w:tcPr>
            <w:tcW w:w="2381" w:type="dxa"/>
            <w:vAlign w:val="center"/>
          </w:tcPr>
          <w:p w14:paraId="4FF27904" w14:textId="77777777" w:rsidR="00520676" w:rsidRDefault="00000000">
            <w:pPr>
              <w:jc w:val="center"/>
            </w:pPr>
            <w:r>
              <w:rPr>
                <w:sz w:val="17"/>
              </w:rPr>
              <w:t>登录流程图</w:t>
            </w:r>
          </w:p>
        </w:tc>
        <w:tc>
          <w:tcPr>
            <w:tcW w:w="6236" w:type="dxa"/>
            <w:vAlign w:val="center"/>
          </w:tcPr>
          <w:p w14:paraId="24196CDD" w14:textId="77777777" w:rsidR="00520676" w:rsidRDefault="00000000">
            <w:pPr>
              <w:jc w:val="center"/>
            </w:pPr>
            <w:r>
              <w:rPr>
                <w:sz w:val="17"/>
              </w:rPr>
              <w:t>整理 HELO、PASS 交互流程。</w:t>
            </w:r>
          </w:p>
        </w:tc>
      </w:tr>
      <w:tr w:rsidR="00520676" w14:paraId="1D41B241" w14:textId="77777777">
        <w:trPr>
          <w:jc w:val="center"/>
        </w:trPr>
        <w:tc>
          <w:tcPr>
            <w:tcW w:w="2381" w:type="dxa"/>
            <w:shd w:val="clear" w:color="auto" w:fill="F7FBFE"/>
            <w:vAlign w:val="center"/>
          </w:tcPr>
          <w:p w14:paraId="7D830A16" w14:textId="77777777" w:rsidR="00520676" w:rsidRDefault="00000000">
            <w:pPr>
              <w:jc w:val="center"/>
            </w:pPr>
            <w:r>
              <w:rPr>
                <w:sz w:val="17"/>
              </w:rPr>
              <w:t>查询余额流程图</w:t>
            </w:r>
          </w:p>
        </w:tc>
        <w:tc>
          <w:tcPr>
            <w:tcW w:w="6236" w:type="dxa"/>
            <w:shd w:val="clear" w:color="auto" w:fill="F7FBFE"/>
            <w:vAlign w:val="center"/>
          </w:tcPr>
          <w:p w14:paraId="2726F996" w14:textId="77777777" w:rsidR="00520676" w:rsidRDefault="00000000">
            <w:pPr>
              <w:jc w:val="center"/>
            </w:pPr>
            <w:r>
              <w:rPr>
                <w:sz w:val="17"/>
              </w:rPr>
              <w:t>整理 BALA 交互流程。</w:t>
            </w:r>
          </w:p>
        </w:tc>
      </w:tr>
      <w:tr w:rsidR="00520676" w14:paraId="42FF13E2" w14:textId="77777777">
        <w:trPr>
          <w:jc w:val="center"/>
        </w:trPr>
        <w:tc>
          <w:tcPr>
            <w:tcW w:w="2381" w:type="dxa"/>
            <w:vAlign w:val="center"/>
          </w:tcPr>
          <w:p w14:paraId="7C603B61" w14:textId="77777777" w:rsidR="00520676" w:rsidRDefault="00000000">
            <w:pPr>
              <w:jc w:val="center"/>
            </w:pPr>
            <w:r>
              <w:rPr>
                <w:sz w:val="17"/>
              </w:rPr>
              <w:t>取款流程图</w:t>
            </w:r>
          </w:p>
        </w:tc>
        <w:tc>
          <w:tcPr>
            <w:tcW w:w="6236" w:type="dxa"/>
            <w:vAlign w:val="center"/>
          </w:tcPr>
          <w:p w14:paraId="12D2FB4A" w14:textId="77777777" w:rsidR="00520676" w:rsidRDefault="00000000">
            <w:pPr>
              <w:jc w:val="center"/>
            </w:pPr>
            <w:r>
              <w:rPr>
                <w:sz w:val="17"/>
              </w:rPr>
              <w:t>整理 WITHDRAW 交互流程。</w:t>
            </w:r>
          </w:p>
        </w:tc>
      </w:tr>
      <w:tr w:rsidR="00520676" w14:paraId="3E52E22D" w14:textId="77777777">
        <w:trPr>
          <w:jc w:val="center"/>
        </w:trPr>
        <w:tc>
          <w:tcPr>
            <w:tcW w:w="2381" w:type="dxa"/>
            <w:shd w:val="clear" w:color="auto" w:fill="F7FBFE"/>
            <w:vAlign w:val="center"/>
          </w:tcPr>
          <w:p w14:paraId="4EAAA250" w14:textId="77777777" w:rsidR="00520676" w:rsidRDefault="00000000">
            <w:pPr>
              <w:jc w:val="center"/>
            </w:pPr>
            <w:r>
              <w:rPr>
                <w:sz w:val="17"/>
              </w:rPr>
              <w:t>存款流程图</w:t>
            </w:r>
          </w:p>
        </w:tc>
        <w:tc>
          <w:tcPr>
            <w:tcW w:w="6236" w:type="dxa"/>
            <w:shd w:val="clear" w:color="auto" w:fill="F7FBFE"/>
            <w:vAlign w:val="center"/>
          </w:tcPr>
          <w:p w14:paraId="0321AF68" w14:textId="77777777" w:rsidR="00520676" w:rsidRDefault="00000000">
            <w:pPr>
              <w:jc w:val="center"/>
            </w:pPr>
            <w:r>
              <w:rPr>
                <w:sz w:val="17"/>
              </w:rPr>
              <w:t>整理 DEPOSIT 交互流程。</w:t>
            </w:r>
          </w:p>
        </w:tc>
      </w:tr>
      <w:tr w:rsidR="00520676" w14:paraId="74445134" w14:textId="77777777">
        <w:trPr>
          <w:jc w:val="center"/>
        </w:trPr>
        <w:tc>
          <w:tcPr>
            <w:tcW w:w="2381" w:type="dxa"/>
            <w:vAlign w:val="center"/>
          </w:tcPr>
          <w:p w14:paraId="0CBBB770" w14:textId="77777777" w:rsidR="00520676" w:rsidRDefault="00000000">
            <w:pPr>
              <w:jc w:val="center"/>
            </w:pPr>
            <w:r>
              <w:rPr>
                <w:sz w:val="17"/>
              </w:rPr>
              <w:t>流水查询流程图</w:t>
            </w:r>
          </w:p>
        </w:tc>
        <w:tc>
          <w:tcPr>
            <w:tcW w:w="6236" w:type="dxa"/>
            <w:vAlign w:val="center"/>
          </w:tcPr>
          <w:p w14:paraId="1878FB10" w14:textId="77777777" w:rsidR="00520676" w:rsidRDefault="00000000">
            <w:pPr>
              <w:jc w:val="center"/>
            </w:pPr>
            <w:r>
              <w:rPr>
                <w:sz w:val="17"/>
              </w:rPr>
              <w:t>整理 FLOW 交互流程。</w:t>
            </w:r>
          </w:p>
        </w:tc>
      </w:tr>
      <w:tr w:rsidR="00520676" w14:paraId="09769D20" w14:textId="77777777">
        <w:trPr>
          <w:jc w:val="center"/>
        </w:trPr>
        <w:tc>
          <w:tcPr>
            <w:tcW w:w="2381" w:type="dxa"/>
            <w:shd w:val="clear" w:color="auto" w:fill="F7FBFE"/>
            <w:vAlign w:val="center"/>
          </w:tcPr>
          <w:p w14:paraId="7BEC2129" w14:textId="77777777" w:rsidR="00520676" w:rsidRDefault="00000000">
            <w:pPr>
              <w:jc w:val="center"/>
            </w:pPr>
            <w:r>
              <w:rPr>
                <w:sz w:val="17"/>
              </w:rPr>
              <w:t>RTT 测试流程图</w:t>
            </w:r>
          </w:p>
        </w:tc>
        <w:tc>
          <w:tcPr>
            <w:tcW w:w="6236" w:type="dxa"/>
            <w:shd w:val="clear" w:color="auto" w:fill="F7FBFE"/>
            <w:vAlign w:val="center"/>
          </w:tcPr>
          <w:p w14:paraId="2CC12A0A" w14:textId="77777777" w:rsidR="00520676" w:rsidRDefault="00000000">
            <w:pPr>
              <w:jc w:val="center"/>
            </w:pPr>
            <w:r>
              <w:rPr>
                <w:sz w:val="17"/>
              </w:rPr>
              <w:t>整理 PING/PONG 交互流程。</w:t>
            </w:r>
          </w:p>
        </w:tc>
      </w:tr>
      <w:tr w:rsidR="00520676" w14:paraId="483EB16D" w14:textId="77777777">
        <w:trPr>
          <w:jc w:val="center"/>
        </w:trPr>
        <w:tc>
          <w:tcPr>
            <w:tcW w:w="2381" w:type="dxa"/>
            <w:vAlign w:val="center"/>
          </w:tcPr>
          <w:p w14:paraId="26767FC9" w14:textId="77777777" w:rsidR="00520676" w:rsidRDefault="00000000">
            <w:pPr>
              <w:jc w:val="center"/>
            </w:pPr>
            <w:r>
              <w:rPr>
                <w:sz w:val="17"/>
              </w:rPr>
              <w:t>界面规范说明</w:t>
            </w:r>
          </w:p>
        </w:tc>
        <w:tc>
          <w:tcPr>
            <w:tcW w:w="6236" w:type="dxa"/>
            <w:vAlign w:val="center"/>
          </w:tcPr>
          <w:p w14:paraId="2B110D79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整理客户端界面布局、提示语、结果显示和美观性要求。</w:t>
            </w:r>
          </w:p>
        </w:tc>
      </w:tr>
      <w:tr w:rsidR="00520676" w14:paraId="3C600A76" w14:textId="77777777">
        <w:trPr>
          <w:jc w:val="center"/>
        </w:trPr>
        <w:tc>
          <w:tcPr>
            <w:tcW w:w="2381" w:type="dxa"/>
            <w:shd w:val="clear" w:color="auto" w:fill="F7FBFE"/>
            <w:vAlign w:val="center"/>
          </w:tcPr>
          <w:p w14:paraId="28296D9A" w14:textId="77777777" w:rsidR="00520676" w:rsidRDefault="00000000">
            <w:pPr>
              <w:jc w:val="center"/>
            </w:pPr>
            <w:r>
              <w:rPr>
                <w:sz w:val="17"/>
              </w:rPr>
              <w:t>最终格式统一</w:t>
            </w:r>
          </w:p>
        </w:tc>
        <w:tc>
          <w:tcPr>
            <w:tcW w:w="6236" w:type="dxa"/>
            <w:shd w:val="clear" w:color="auto" w:fill="F7FBFE"/>
            <w:vAlign w:val="center"/>
          </w:tcPr>
          <w:p w14:paraId="585E7FF7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统一标题、编号、字体、表格、截图格式。</w:t>
            </w:r>
          </w:p>
        </w:tc>
      </w:tr>
    </w:tbl>
    <w:p w14:paraId="4B7E21A4" w14:textId="77777777" w:rsidR="00520676" w:rsidRDefault="00520676">
      <w:pPr>
        <w:spacing w:after="20"/>
        <w:rPr>
          <w:lang w:eastAsia="zh-CN"/>
        </w:rPr>
      </w:pPr>
    </w:p>
    <w:p w14:paraId="40DD6313" w14:textId="77777777" w:rsidR="00520676" w:rsidRDefault="00000000">
      <w:pPr>
        <w:pStyle w:val="21"/>
        <w:rPr>
          <w:lang w:eastAsia="zh-CN"/>
        </w:rPr>
      </w:pPr>
      <w:r>
        <w:rPr>
          <w:rFonts w:ascii="Noto Sans CJK SC" w:eastAsia="Noto Sans CJK SC" w:hAnsi="Noto Sans CJK SC"/>
          <w:color w:val="1F4E79"/>
          <w:lang w:eastAsia="zh-CN"/>
        </w:rPr>
        <w:t>4.2 成员6：文档后半部分、代码说明、测试材料</w:t>
      </w:r>
    </w:p>
    <w:p w14:paraId="082EA938" w14:textId="77777777" w:rsidR="00520676" w:rsidRDefault="00000000">
      <w:pPr>
        <w:spacing w:after="80"/>
        <w:rPr>
          <w:lang w:eastAsia="zh-CN"/>
        </w:rPr>
      </w:pPr>
      <w:r>
        <w:rPr>
          <w:lang w:eastAsia="zh-CN"/>
        </w:rPr>
        <w:t>成员6专门负责项目设计文档后半部分。成员6需要把编程成员完成的代码、截图、数据库结果和测试结果整理成报告内容。成员6不负责编写主要代码，但需要理解代码功能，能够把代码说明写清楚。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499"/>
      </w:tblGrid>
      <w:tr w:rsidR="00520676" w14:paraId="2C36CAE5" w14:textId="77777777">
        <w:trPr>
          <w:tblHeader/>
          <w:jc w:val="center"/>
        </w:trPr>
        <w:tc>
          <w:tcPr>
            <w:tcW w:w="3118" w:type="dxa"/>
            <w:shd w:val="clear" w:color="auto" w:fill="1F4E79"/>
            <w:vAlign w:val="center"/>
          </w:tcPr>
          <w:p w14:paraId="011E909B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负责章节</w:t>
            </w:r>
          </w:p>
        </w:tc>
        <w:tc>
          <w:tcPr>
            <w:tcW w:w="5499" w:type="dxa"/>
            <w:shd w:val="clear" w:color="auto" w:fill="1F4E79"/>
            <w:vAlign w:val="center"/>
          </w:tcPr>
          <w:p w14:paraId="0C9E33D3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主要内容</w:t>
            </w:r>
          </w:p>
        </w:tc>
      </w:tr>
      <w:tr w:rsidR="00520676" w14:paraId="3BA938F9" w14:textId="77777777">
        <w:trPr>
          <w:jc w:val="center"/>
        </w:trPr>
        <w:tc>
          <w:tcPr>
            <w:tcW w:w="3118" w:type="dxa"/>
            <w:vAlign w:val="center"/>
          </w:tcPr>
          <w:p w14:paraId="4D127CBC" w14:textId="77777777" w:rsidR="00520676" w:rsidRDefault="00000000">
            <w:pPr>
              <w:jc w:val="center"/>
            </w:pPr>
            <w:r>
              <w:rPr>
                <w:sz w:val="17"/>
              </w:rPr>
              <w:t>5. 系统设计</w:t>
            </w:r>
          </w:p>
        </w:tc>
        <w:tc>
          <w:tcPr>
            <w:tcW w:w="5499" w:type="dxa"/>
            <w:vAlign w:val="center"/>
          </w:tcPr>
          <w:p w14:paraId="594809B5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说明系统各程序模块设计思路。</w:t>
            </w:r>
          </w:p>
        </w:tc>
      </w:tr>
      <w:tr w:rsidR="00520676" w14:paraId="794EB55C" w14:textId="77777777">
        <w:trPr>
          <w:jc w:val="center"/>
        </w:trPr>
        <w:tc>
          <w:tcPr>
            <w:tcW w:w="3118" w:type="dxa"/>
            <w:shd w:val="clear" w:color="auto" w:fill="F7FBFE"/>
            <w:vAlign w:val="center"/>
          </w:tcPr>
          <w:p w14:paraId="65FB8897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5.1 银行中央服务器程序设计思路（含源代码）</w:t>
            </w:r>
          </w:p>
        </w:tc>
        <w:tc>
          <w:tcPr>
            <w:tcW w:w="5499" w:type="dxa"/>
            <w:shd w:val="clear" w:color="auto" w:fill="F7FBFE"/>
            <w:vAlign w:val="center"/>
          </w:tcPr>
          <w:p w14:paraId="7DB3E46A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写服务器 Socket、命令解析、业务调度、响应返回，并整理服务器核心代码片段。</w:t>
            </w:r>
          </w:p>
        </w:tc>
      </w:tr>
      <w:tr w:rsidR="00520676" w14:paraId="0662A345" w14:textId="77777777">
        <w:trPr>
          <w:jc w:val="center"/>
        </w:trPr>
        <w:tc>
          <w:tcPr>
            <w:tcW w:w="3118" w:type="dxa"/>
            <w:vAlign w:val="center"/>
          </w:tcPr>
          <w:p w14:paraId="5B907831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5.2 银行 ATM 客户端程序设计思路（含源代码）</w:t>
            </w:r>
          </w:p>
        </w:tc>
        <w:tc>
          <w:tcPr>
            <w:tcW w:w="5499" w:type="dxa"/>
            <w:vAlign w:val="center"/>
          </w:tcPr>
          <w:p w14:paraId="505FCDAF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写客户端界面、输入、通信调用、结果显示，并整理客户端核心代码片段。</w:t>
            </w:r>
          </w:p>
        </w:tc>
      </w:tr>
      <w:tr w:rsidR="00520676" w14:paraId="15165784" w14:textId="77777777">
        <w:trPr>
          <w:jc w:val="center"/>
        </w:trPr>
        <w:tc>
          <w:tcPr>
            <w:tcW w:w="3118" w:type="dxa"/>
            <w:shd w:val="clear" w:color="auto" w:fill="F7FBFE"/>
            <w:vAlign w:val="center"/>
          </w:tcPr>
          <w:p w14:paraId="111E48BD" w14:textId="77777777" w:rsidR="00520676" w:rsidRDefault="00000000">
            <w:pPr>
              <w:jc w:val="center"/>
            </w:pPr>
            <w:r>
              <w:rPr>
                <w:sz w:val="17"/>
              </w:rPr>
              <w:t>6. 数据库设计</w:t>
            </w:r>
          </w:p>
        </w:tc>
        <w:tc>
          <w:tcPr>
            <w:tcW w:w="5499" w:type="dxa"/>
            <w:shd w:val="clear" w:color="auto" w:fill="F7FBFE"/>
            <w:vAlign w:val="center"/>
          </w:tcPr>
          <w:p w14:paraId="51D936C0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说明数据库总体设计。</w:t>
            </w:r>
          </w:p>
        </w:tc>
      </w:tr>
      <w:tr w:rsidR="00520676" w14:paraId="6C53CDB4" w14:textId="77777777">
        <w:trPr>
          <w:jc w:val="center"/>
        </w:trPr>
        <w:tc>
          <w:tcPr>
            <w:tcW w:w="3118" w:type="dxa"/>
            <w:vAlign w:val="center"/>
          </w:tcPr>
          <w:p w14:paraId="15282EC9" w14:textId="77777777" w:rsidR="00520676" w:rsidRDefault="00000000">
            <w:pPr>
              <w:jc w:val="center"/>
            </w:pPr>
            <w:r>
              <w:rPr>
                <w:sz w:val="17"/>
              </w:rPr>
              <w:t>6.1 数据库设计说明</w:t>
            </w:r>
          </w:p>
        </w:tc>
        <w:tc>
          <w:tcPr>
            <w:tcW w:w="5499" w:type="dxa"/>
            <w:vAlign w:val="center"/>
          </w:tcPr>
          <w:p w14:paraId="4197819A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写账户表、流水表、字段说明、数据库操作函数。</w:t>
            </w:r>
          </w:p>
        </w:tc>
      </w:tr>
      <w:tr w:rsidR="00520676" w14:paraId="7A8B514D" w14:textId="77777777">
        <w:trPr>
          <w:jc w:val="center"/>
        </w:trPr>
        <w:tc>
          <w:tcPr>
            <w:tcW w:w="3118" w:type="dxa"/>
            <w:shd w:val="clear" w:color="auto" w:fill="F7FBFE"/>
            <w:vAlign w:val="center"/>
          </w:tcPr>
          <w:p w14:paraId="66076DA5" w14:textId="77777777" w:rsidR="00520676" w:rsidRDefault="00000000">
            <w:pPr>
              <w:jc w:val="center"/>
            </w:pPr>
            <w:r>
              <w:rPr>
                <w:sz w:val="17"/>
              </w:rPr>
              <w:t>7. 测试文档及效果</w:t>
            </w:r>
          </w:p>
        </w:tc>
        <w:tc>
          <w:tcPr>
            <w:tcW w:w="5499" w:type="dxa"/>
            <w:shd w:val="clear" w:color="auto" w:fill="F7FBFE"/>
            <w:vAlign w:val="center"/>
          </w:tcPr>
          <w:p w14:paraId="46064B80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整理测试计划、测试截图和测试结果。</w:t>
            </w:r>
          </w:p>
        </w:tc>
      </w:tr>
      <w:tr w:rsidR="00520676" w14:paraId="21FF2324" w14:textId="77777777">
        <w:trPr>
          <w:jc w:val="center"/>
        </w:trPr>
        <w:tc>
          <w:tcPr>
            <w:tcW w:w="3118" w:type="dxa"/>
            <w:vAlign w:val="center"/>
          </w:tcPr>
          <w:p w14:paraId="4DBAF514" w14:textId="77777777" w:rsidR="00520676" w:rsidRDefault="00000000">
            <w:pPr>
              <w:jc w:val="center"/>
            </w:pPr>
            <w:r>
              <w:rPr>
                <w:sz w:val="17"/>
              </w:rPr>
              <w:t>7.1 测试计划</w:t>
            </w:r>
          </w:p>
        </w:tc>
        <w:tc>
          <w:tcPr>
            <w:tcW w:w="5499" w:type="dxa"/>
            <w:vAlign w:val="center"/>
          </w:tcPr>
          <w:p w14:paraId="1858CEB8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写测试环境、测试账号、测试功能、测试方法。</w:t>
            </w:r>
          </w:p>
        </w:tc>
      </w:tr>
      <w:tr w:rsidR="00520676" w14:paraId="29FF5BA8" w14:textId="77777777">
        <w:trPr>
          <w:jc w:val="center"/>
        </w:trPr>
        <w:tc>
          <w:tcPr>
            <w:tcW w:w="3118" w:type="dxa"/>
            <w:shd w:val="clear" w:color="auto" w:fill="F7FBFE"/>
            <w:vAlign w:val="center"/>
          </w:tcPr>
          <w:p w14:paraId="53F3DBB1" w14:textId="77777777" w:rsidR="00520676" w:rsidRDefault="00000000">
            <w:pPr>
              <w:jc w:val="center"/>
            </w:pPr>
            <w:r>
              <w:rPr>
                <w:sz w:val="17"/>
              </w:rPr>
              <w:t>7.2 测试效果</w:t>
            </w:r>
          </w:p>
        </w:tc>
        <w:tc>
          <w:tcPr>
            <w:tcW w:w="5499" w:type="dxa"/>
            <w:shd w:val="clear" w:color="auto" w:fill="F7FBFE"/>
            <w:vAlign w:val="center"/>
          </w:tcPr>
          <w:p w14:paraId="4D3FF74E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整理运行截图、测试结果、功能验证说明。</w:t>
            </w:r>
          </w:p>
        </w:tc>
      </w:tr>
    </w:tbl>
    <w:p w14:paraId="446BFA39" w14:textId="77777777" w:rsidR="00520676" w:rsidRDefault="00520676">
      <w:pPr>
        <w:spacing w:after="20"/>
        <w:rPr>
          <w:lang w:eastAsia="zh-CN"/>
        </w:rPr>
      </w:pPr>
    </w:p>
    <w:p w14:paraId="7D6B2D67" w14:textId="77777777" w:rsidR="00520676" w:rsidRDefault="00000000">
      <w:pPr>
        <w:pStyle w:val="31"/>
        <w:rPr>
          <w:lang w:eastAsia="zh-CN"/>
        </w:rPr>
      </w:pPr>
      <w:r>
        <w:rPr>
          <w:rFonts w:ascii="Noto Sans CJK SC" w:eastAsia="Noto Sans CJK SC" w:hAnsi="Noto Sans CJK SC"/>
          <w:color w:val="333333"/>
          <w:sz w:val="22"/>
          <w:lang w:eastAsia="zh-CN"/>
        </w:rPr>
        <w:t>4.2.1 成员6需要整理的测试项目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268"/>
        <w:gridCol w:w="4932"/>
      </w:tblGrid>
      <w:tr w:rsidR="00520676" w14:paraId="36A787FA" w14:textId="77777777">
        <w:trPr>
          <w:tblHeader/>
          <w:jc w:val="center"/>
        </w:trPr>
        <w:tc>
          <w:tcPr>
            <w:tcW w:w="1417" w:type="dxa"/>
            <w:shd w:val="clear" w:color="auto" w:fill="1F4E79"/>
            <w:vAlign w:val="center"/>
          </w:tcPr>
          <w:p w14:paraId="13B9BA50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测试编号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572D4622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测试功能</w:t>
            </w:r>
          </w:p>
        </w:tc>
        <w:tc>
          <w:tcPr>
            <w:tcW w:w="4932" w:type="dxa"/>
            <w:shd w:val="clear" w:color="auto" w:fill="1F4E79"/>
            <w:vAlign w:val="center"/>
          </w:tcPr>
          <w:p w14:paraId="7EE87398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测试内容</w:t>
            </w:r>
          </w:p>
        </w:tc>
      </w:tr>
      <w:tr w:rsidR="00520676" w14:paraId="1630FF57" w14:textId="77777777">
        <w:trPr>
          <w:jc w:val="center"/>
        </w:trPr>
        <w:tc>
          <w:tcPr>
            <w:tcW w:w="1417" w:type="dxa"/>
            <w:vAlign w:val="center"/>
          </w:tcPr>
          <w:p w14:paraId="5418621A" w14:textId="77777777" w:rsidR="00520676" w:rsidRDefault="00000000">
            <w:pPr>
              <w:jc w:val="center"/>
            </w:pPr>
            <w:r>
              <w:rPr>
                <w:sz w:val="17"/>
              </w:rPr>
              <w:t>T01</w:t>
            </w:r>
          </w:p>
        </w:tc>
        <w:tc>
          <w:tcPr>
            <w:tcW w:w="2268" w:type="dxa"/>
            <w:vAlign w:val="center"/>
          </w:tcPr>
          <w:p w14:paraId="467868F2" w14:textId="77777777" w:rsidR="00520676" w:rsidRDefault="00000000">
            <w:pPr>
              <w:jc w:val="center"/>
            </w:pPr>
            <w:r>
              <w:rPr>
                <w:sz w:val="17"/>
              </w:rPr>
              <w:t>登录测试</w:t>
            </w:r>
          </w:p>
        </w:tc>
        <w:tc>
          <w:tcPr>
            <w:tcW w:w="4932" w:type="dxa"/>
            <w:vAlign w:val="center"/>
          </w:tcPr>
          <w:p w14:paraId="145EDC2A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正确用户名和密码登录。</w:t>
            </w:r>
          </w:p>
        </w:tc>
      </w:tr>
      <w:tr w:rsidR="00520676" w14:paraId="60FCF0A8" w14:textId="77777777">
        <w:trPr>
          <w:jc w:val="center"/>
        </w:trPr>
        <w:tc>
          <w:tcPr>
            <w:tcW w:w="1417" w:type="dxa"/>
            <w:shd w:val="clear" w:color="auto" w:fill="F7FBFE"/>
            <w:vAlign w:val="center"/>
          </w:tcPr>
          <w:p w14:paraId="70C07C67" w14:textId="77777777" w:rsidR="00520676" w:rsidRDefault="00000000">
            <w:pPr>
              <w:jc w:val="center"/>
            </w:pPr>
            <w:r>
              <w:rPr>
                <w:sz w:val="17"/>
              </w:rPr>
              <w:t>T02</w:t>
            </w:r>
          </w:p>
        </w:tc>
        <w:tc>
          <w:tcPr>
            <w:tcW w:w="2268" w:type="dxa"/>
            <w:shd w:val="clear" w:color="auto" w:fill="F7FBFE"/>
            <w:vAlign w:val="center"/>
          </w:tcPr>
          <w:p w14:paraId="2371666B" w14:textId="77777777" w:rsidR="00520676" w:rsidRDefault="00000000">
            <w:pPr>
              <w:jc w:val="center"/>
            </w:pPr>
            <w:r>
              <w:rPr>
                <w:sz w:val="17"/>
              </w:rPr>
              <w:t>登录失败测试</w:t>
            </w:r>
          </w:p>
        </w:tc>
        <w:tc>
          <w:tcPr>
            <w:tcW w:w="4932" w:type="dxa"/>
            <w:shd w:val="clear" w:color="auto" w:fill="F7FBFE"/>
            <w:vAlign w:val="center"/>
          </w:tcPr>
          <w:p w14:paraId="5072D908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错误密码或不存在用户。</w:t>
            </w:r>
          </w:p>
        </w:tc>
      </w:tr>
      <w:tr w:rsidR="00520676" w14:paraId="3403DF10" w14:textId="77777777">
        <w:trPr>
          <w:jc w:val="center"/>
        </w:trPr>
        <w:tc>
          <w:tcPr>
            <w:tcW w:w="1417" w:type="dxa"/>
            <w:vAlign w:val="center"/>
          </w:tcPr>
          <w:p w14:paraId="62A93452" w14:textId="77777777" w:rsidR="00520676" w:rsidRDefault="00000000">
            <w:pPr>
              <w:jc w:val="center"/>
            </w:pPr>
            <w:r>
              <w:rPr>
                <w:sz w:val="17"/>
              </w:rPr>
              <w:t>T03</w:t>
            </w:r>
          </w:p>
        </w:tc>
        <w:tc>
          <w:tcPr>
            <w:tcW w:w="2268" w:type="dxa"/>
            <w:vAlign w:val="center"/>
          </w:tcPr>
          <w:p w14:paraId="10491F15" w14:textId="77777777" w:rsidR="00520676" w:rsidRDefault="00000000">
            <w:pPr>
              <w:jc w:val="center"/>
            </w:pPr>
            <w:r>
              <w:rPr>
                <w:sz w:val="17"/>
              </w:rPr>
              <w:t>余额查询测试</w:t>
            </w:r>
          </w:p>
        </w:tc>
        <w:tc>
          <w:tcPr>
            <w:tcW w:w="4932" w:type="dxa"/>
            <w:vAlign w:val="center"/>
          </w:tcPr>
          <w:p w14:paraId="603A34AE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登录后查询账户余额。</w:t>
            </w:r>
          </w:p>
        </w:tc>
      </w:tr>
      <w:tr w:rsidR="00520676" w14:paraId="582B8750" w14:textId="77777777">
        <w:trPr>
          <w:jc w:val="center"/>
        </w:trPr>
        <w:tc>
          <w:tcPr>
            <w:tcW w:w="1417" w:type="dxa"/>
            <w:shd w:val="clear" w:color="auto" w:fill="F7FBFE"/>
            <w:vAlign w:val="center"/>
          </w:tcPr>
          <w:p w14:paraId="13913937" w14:textId="77777777" w:rsidR="00520676" w:rsidRDefault="00000000">
            <w:pPr>
              <w:jc w:val="center"/>
            </w:pPr>
            <w:r>
              <w:rPr>
                <w:sz w:val="17"/>
              </w:rPr>
              <w:t>T04</w:t>
            </w:r>
          </w:p>
        </w:tc>
        <w:tc>
          <w:tcPr>
            <w:tcW w:w="2268" w:type="dxa"/>
            <w:shd w:val="clear" w:color="auto" w:fill="F7FBFE"/>
            <w:vAlign w:val="center"/>
          </w:tcPr>
          <w:p w14:paraId="454CA2A3" w14:textId="77777777" w:rsidR="00520676" w:rsidRDefault="00000000">
            <w:pPr>
              <w:jc w:val="center"/>
            </w:pPr>
            <w:r>
              <w:rPr>
                <w:sz w:val="17"/>
              </w:rPr>
              <w:t>取款成功测试</w:t>
            </w:r>
          </w:p>
        </w:tc>
        <w:tc>
          <w:tcPr>
            <w:tcW w:w="4932" w:type="dxa"/>
            <w:shd w:val="clear" w:color="auto" w:fill="F7FBFE"/>
            <w:vAlign w:val="center"/>
          </w:tcPr>
          <w:p w14:paraId="28080EC6" w14:textId="77777777" w:rsidR="00520676" w:rsidRDefault="00000000">
            <w:pPr>
              <w:jc w:val="center"/>
            </w:pPr>
            <w:r>
              <w:rPr>
                <w:sz w:val="17"/>
              </w:rPr>
              <w:t>余额充足时取款。</w:t>
            </w:r>
          </w:p>
        </w:tc>
      </w:tr>
      <w:tr w:rsidR="00520676" w14:paraId="693511CB" w14:textId="77777777">
        <w:trPr>
          <w:jc w:val="center"/>
        </w:trPr>
        <w:tc>
          <w:tcPr>
            <w:tcW w:w="1417" w:type="dxa"/>
            <w:vAlign w:val="center"/>
          </w:tcPr>
          <w:p w14:paraId="18F2E98C" w14:textId="77777777" w:rsidR="00520676" w:rsidRDefault="00000000">
            <w:pPr>
              <w:jc w:val="center"/>
            </w:pPr>
            <w:r>
              <w:rPr>
                <w:sz w:val="17"/>
              </w:rPr>
              <w:t>T05</w:t>
            </w:r>
          </w:p>
        </w:tc>
        <w:tc>
          <w:tcPr>
            <w:tcW w:w="2268" w:type="dxa"/>
            <w:vAlign w:val="center"/>
          </w:tcPr>
          <w:p w14:paraId="39F65F66" w14:textId="77777777" w:rsidR="00520676" w:rsidRDefault="00000000">
            <w:pPr>
              <w:jc w:val="center"/>
            </w:pPr>
            <w:r>
              <w:rPr>
                <w:sz w:val="17"/>
              </w:rPr>
              <w:t>取款失败测试</w:t>
            </w:r>
          </w:p>
        </w:tc>
        <w:tc>
          <w:tcPr>
            <w:tcW w:w="4932" w:type="dxa"/>
            <w:vAlign w:val="center"/>
          </w:tcPr>
          <w:p w14:paraId="3BB6A718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余额不足或金额非法。</w:t>
            </w:r>
          </w:p>
        </w:tc>
      </w:tr>
      <w:tr w:rsidR="00520676" w14:paraId="3451E483" w14:textId="77777777">
        <w:trPr>
          <w:jc w:val="center"/>
        </w:trPr>
        <w:tc>
          <w:tcPr>
            <w:tcW w:w="1417" w:type="dxa"/>
            <w:shd w:val="clear" w:color="auto" w:fill="F7FBFE"/>
            <w:vAlign w:val="center"/>
          </w:tcPr>
          <w:p w14:paraId="33F87CED" w14:textId="77777777" w:rsidR="00520676" w:rsidRDefault="00000000">
            <w:pPr>
              <w:jc w:val="center"/>
            </w:pPr>
            <w:r>
              <w:rPr>
                <w:sz w:val="17"/>
              </w:rPr>
              <w:t>T06</w:t>
            </w:r>
          </w:p>
        </w:tc>
        <w:tc>
          <w:tcPr>
            <w:tcW w:w="2268" w:type="dxa"/>
            <w:shd w:val="clear" w:color="auto" w:fill="F7FBFE"/>
            <w:vAlign w:val="center"/>
          </w:tcPr>
          <w:p w14:paraId="5EDD6451" w14:textId="77777777" w:rsidR="00520676" w:rsidRDefault="00000000">
            <w:pPr>
              <w:jc w:val="center"/>
            </w:pPr>
            <w:r>
              <w:rPr>
                <w:sz w:val="17"/>
              </w:rPr>
              <w:t>存款测试</w:t>
            </w:r>
          </w:p>
        </w:tc>
        <w:tc>
          <w:tcPr>
            <w:tcW w:w="4932" w:type="dxa"/>
            <w:shd w:val="clear" w:color="auto" w:fill="F7FBFE"/>
            <w:vAlign w:val="center"/>
          </w:tcPr>
          <w:p w14:paraId="6E5E578E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输入合法金额完成存款。</w:t>
            </w:r>
          </w:p>
        </w:tc>
      </w:tr>
      <w:tr w:rsidR="00520676" w14:paraId="16B9B595" w14:textId="77777777">
        <w:trPr>
          <w:jc w:val="center"/>
        </w:trPr>
        <w:tc>
          <w:tcPr>
            <w:tcW w:w="1417" w:type="dxa"/>
            <w:vAlign w:val="center"/>
          </w:tcPr>
          <w:p w14:paraId="44B84E3B" w14:textId="77777777" w:rsidR="00520676" w:rsidRDefault="00000000">
            <w:pPr>
              <w:jc w:val="center"/>
            </w:pPr>
            <w:r>
              <w:rPr>
                <w:sz w:val="17"/>
              </w:rPr>
              <w:t>T07</w:t>
            </w:r>
          </w:p>
        </w:tc>
        <w:tc>
          <w:tcPr>
            <w:tcW w:w="2268" w:type="dxa"/>
            <w:vAlign w:val="center"/>
          </w:tcPr>
          <w:p w14:paraId="6D9E02B3" w14:textId="77777777" w:rsidR="00520676" w:rsidRDefault="00000000">
            <w:pPr>
              <w:jc w:val="center"/>
            </w:pPr>
            <w:r>
              <w:rPr>
                <w:sz w:val="17"/>
              </w:rPr>
              <w:t>流水查询测试</w:t>
            </w:r>
          </w:p>
        </w:tc>
        <w:tc>
          <w:tcPr>
            <w:tcW w:w="4932" w:type="dxa"/>
            <w:vAlign w:val="center"/>
          </w:tcPr>
          <w:p w14:paraId="61DA81FD" w14:textId="77777777" w:rsidR="00520676" w:rsidRDefault="00000000">
            <w:pPr>
              <w:jc w:val="center"/>
            </w:pPr>
            <w:r>
              <w:rPr>
                <w:sz w:val="17"/>
              </w:rPr>
              <w:t>查询交易记录。</w:t>
            </w:r>
          </w:p>
        </w:tc>
      </w:tr>
      <w:tr w:rsidR="00520676" w14:paraId="083A8BE7" w14:textId="77777777">
        <w:trPr>
          <w:jc w:val="center"/>
        </w:trPr>
        <w:tc>
          <w:tcPr>
            <w:tcW w:w="1417" w:type="dxa"/>
            <w:shd w:val="clear" w:color="auto" w:fill="F7FBFE"/>
            <w:vAlign w:val="center"/>
          </w:tcPr>
          <w:p w14:paraId="6D77D378" w14:textId="77777777" w:rsidR="00520676" w:rsidRDefault="00000000">
            <w:pPr>
              <w:jc w:val="center"/>
            </w:pPr>
            <w:r>
              <w:rPr>
                <w:sz w:val="17"/>
              </w:rPr>
              <w:t>T08</w:t>
            </w:r>
          </w:p>
        </w:tc>
        <w:tc>
          <w:tcPr>
            <w:tcW w:w="2268" w:type="dxa"/>
            <w:shd w:val="clear" w:color="auto" w:fill="F7FBFE"/>
            <w:vAlign w:val="center"/>
          </w:tcPr>
          <w:p w14:paraId="28F8813B" w14:textId="77777777" w:rsidR="00520676" w:rsidRDefault="00000000">
            <w:pPr>
              <w:jc w:val="center"/>
            </w:pPr>
            <w:r>
              <w:rPr>
                <w:sz w:val="17"/>
              </w:rPr>
              <w:t>SMTP 邮件测试</w:t>
            </w:r>
          </w:p>
        </w:tc>
        <w:tc>
          <w:tcPr>
            <w:tcW w:w="4932" w:type="dxa"/>
            <w:shd w:val="clear" w:color="auto" w:fill="F7FBFE"/>
            <w:vAlign w:val="center"/>
          </w:tcPr>
          <w:p w14:paraId="608277CB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存款、取款后是否发送邮件。</w:t>
            </w:r>
          </w:p>
        </w:tc>
      </w:tr>
      <w:tr w:rsidR="00520676" w14:paraId="3872ABE1" w14:textId="77777777">
        <w:trPr>
          <w:jc w:val="center"/>
        </w:trPr>
        <w:tc>
          <w:tcPr>
            <w:tcW w:w="1417" w:type="dxa"/>
            <w:vAlign w:val="center"/>
          </w:tcPr>
          <w:p w14:paraId="4915D8A3" w14:textId="77777777" w:rsidR="00520676" w:rsidRDefault="00000000">
            <w:pPr>
              <w:jc w:val="center"/>
            </w:pPr>
            <w:r>
              <w:rPr>
                <w:sz w:val="17"/>
              </w:rPr>
              <w:t>T09</w:t>
            </w:r>
          </w:p>
        </w:tc>
        <w:tc>
          <w:tcPr>
            <w:tcW w:w="2268" w:type="dxa"/>
            <w:vAlign w:val="center"/>
          </w:tcPr>
          <w:p w14:paraId="6624B623" w14:textId="77777777" w:rsidR="00520676" w:rsidRDefault="00000000">
            <w:pPr>
              <w:jc w:val="center"/>
            </w:pPr>
            <w:r>
              <w:rPr>
                <w:sz w:val="17"/>
              </w:rPr>
              <w:t>RTT 测试</w:t>
            </w:r>
          </w:p>
        </w:tc>
        <w:tc>
          <w:tcPr>
            <w:tcW w:w="4932" w:type="dxa"/>
            <w:vAlign w:val="center"/>
          </w:tcPr>
          <w:p w14:paraId="296C3D26" w14:textId="77777777" w:rsidR="00520676" w:rsidRDefault="00000000">
            <w:pPr>
              <w:jc w:val="center"/>
            </w:pPr>
            <w:r>
              <w:rPr>
                <w:sz w:val="17"/>
              </w:rPr>
              <w:t>PING/PONG 往返时延检测。</w:t>
            </w:r>
          </w:p>
        </w:tc>
      </w:tr>
      <w:tr w:rsidR="00520676" w14:paraId="3445BE4F" w14:textId="77777777">
        <w:trPr>
          <w:jc w:val="center"/>
        </w:trPr>
        <w:tc>
          <w:tcPr>
            <w:tcW w:w="1417" w:type="dxa"/>
            <w:shd w:val="clear" w:color="auto" w:fill="F7FBFE"/>
            <w:vAlign w:val="center"/>
          </w:tcPr>
          <w:p w14:paraId="22389EBF" w14:textId="77777777" w:rsidR="00520676" w:rsidRDefault="00000000">
            <w:pPr>
              <w:jc w:val="center"/>
            </w:pPr>
            <w:r>
              <w:rPr>
                <w:sz w:val="17"/>
              </w:rPr>
              <w:t>T10</w:t>
            </w:r>
          </w:p>
        </w:tc>
        <w:tc>
          <w:tcPr>
            <w:tcW w:w="2268" w:type="dxa"/>
            <w:shd w:val="clear" w:color="auto" w:fill="F7FBFE"/>
            <w:vAlign w:val="center"/>
          </w:tcPr>
          <w:p w14:paraId="712ECE37" w14:textId="77777777" w:rsidR="00520676" w:rsidRDefault="00000000">
            <w:pPr>
              <w:jc w:val="center"/>
            </w:pPr>
            <w:r>
              <w:rPr>
                <w:sz w:val="17"/>
              </w:rPr>
              <w:t>退出测试</w:t>
            </w:r>
          </w:p>
        </w:tc>
        <w:tc>
          <w:tcPr>
            <w:tcW w:w="4932" w:type="dxa"/>
            <w:shd w:val="clear" w:color="auto" w:fill="F7FBFE"/>
            <w:vAlign w:val="center"/>
          </w:tcPr>
          <w:p w14:paraId="2BAA031A" w14:textId="77777777" w:rsidR="00520676" w:rsidRDefault="00000000">
            <w:pPr>
              <w:jc w:val="center"/>
            </w:pPr>
            <w:r>
              <w:rPr>
                <w:sz w:val="17"/>
              </w:rPr>
              <w:t>用户正常退出系统。</w:t>
            </w:r>
          </w:p>
        </w:tc>
      </w:tr>
      <w:tr w:rsidR="00520676" w14:paraId="63254916" w14:textId="77777777">
        <w:trPr>
          <w:jc w:val="center"/>
        </w:trPr>
        <w:tc>
          <w:tcPr>
            <w:tcW w:w="1417" w:type="dxa"/>
            <w:vAlign w:val="center"/>
          </w:tcPr>
          <w:p w14:paraId="72A2A993" w14:textId="77777777" w:rsidR="00520676" w:rsidRDefault="00000000">
            <w:pPr>
              <w:jc w:val="center"/>
            </w:pPr>
            <w:r>
              <w:rPr>
                <w:sz w:val="17"/>
              </w:rPr>
              <w:t>T11</w:t>
            </w:r>
          </w:p>
        </w:tc>
        <w:tc>
          <w:tcPr>
            <w:tcW w:w="2268" w:type="dxa"/>
            <w:vAlign w:val="center"/>
          </w:tcPr>
          <w:p w14:paraId="6550542D" w14:textId="77777777" w:rsidR="00520676" w:rsidRDefault="00000000">
            <w:pPr>
              <w:jc w:val="center"/>
            </w:pPr>
            <w:r>
              <w:rPr>
                <w:sz w:val="17"/>
              </w:rPr>
              <w:t>界面显示测试</w:t>
            </w:r>
          </w:p>
        </w:tc>
        <w:tc>
          <w:tcPr>
            <w:tcW w:w="4932" w:type="dxa"/>
            <w:vAlign w:val="center"/>
          </w:tcPr>
          <w:p w14:paraId="55BA3237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菜单布局清晰，结果显示规范，无乱码和多余调试输出。</w:t>
            </w:r>
          </w:p>
        </w:tc>
      </w:tr>
    </w:tbl>
    <w:p w14:paraId="2871BA6B" w14:textId="77777777" w:rsidR="00520676" w:rsidRDefault="00520676">
      <w:pPr>
        <w:spacing w:after="20"/>
        <w:rPr>
          <w:lang w:eastAsia="zh-CN"/>
        </w:rPr>
      </w:pPr>
    </w:p>
    <w:p w14:paraId="2E096427" w14:textId="77777777" w:rsidR="00520676" w:rsidRDefault="00000000">
      <w:pPr>
        <w:pStyle w:val="1"/>
        <w:rPr>
          <w:lang w:eastAsia="zh-CN"/>
        </w:rPr>
      </w:pPr>
      <w:r>
        <w:rPr>
          <w:rFonts w:ascii="Noto Sans CJK SC" w:eastAsia="Noto Sans CJK SC" w:hAnsi="Noto Sans CJK SC"/>
          <w:color w:val="1F4E79"/>
          <w:sz w:val="32"/>
          <w:lang w:eastAsia="zh-CN"/>
        </w:rPr>
        <w:t>5. 成员之间的衔接逻辑</w:t>
      </w:r>
    </w:p>
    <w:p w14:paraId="3953F85F" w14:textId="77777777" w:rsidR="00520676" w:rsidRDefault="00000000">
      <w:pPr>
        <w:pStyle w:val="21"/>
        <w:rPr>
          <w:lang w:eastAsia="zh-CN"/>
        </w:rPr>
      </w:pPr>
      <w:r>
        <w:rPr>
          <w:rFonts w:ascii="Noto Sans CJK SC" w:eastAsia="Noto Sans CJK SC" w:hAnsi="Noto Sans CJK SC"/>
          <w:color w:val="1F4E79"/>
          <w:lang w:eastAsia="zh-CN"/>
        </w:rPr>
        <w:t>登录功能衔接</w:t>
      </w:r>
    </w:p>
    <w:p w14:paraId="656C23EF" w14:textId="77777777" w:rsidR="00520676" w:rsidRDefault="00000000">
      <w:pPr>
        <w:spacing w:after="80"/>
        <w:rPr>
          <w:lang w:eastAsia="zh-CN"/>
        </w:rPr>
      </w:pPr>
      <w:r>
        <w:rPr>
          <w:lang w:eastAsia="zh-CN"/>
        </w:rPr>
        <w:t>成员1输入用户名和密码 -&gt; 成员2发送 HELO/PASS -&gt; 成员3解析命令 -&gt; 成员4验证用户和密码 -&gt; 成员3返回登录结果 -&gt; 成员2解析状态码 -&gt; 成员1显示结果 -&gt; 成员5/成员6整理流程和截图。</w:t>
      </w:r>
    </w:p>
    <w:p w14:paraId="00AB7659" w14:textId="77777777" w:rsidR="00520676" w:rsidRDefault="00000000">
      <w:pPr>
        <w:pStyle w:val="21"/>
        <w:rPr>
          <w:lang w:eastAsia="zh-CN"/>
        </w:rPr>
      </w:pPr>
      <w:r>
        <w:rPr>
          <w:rFonts w:ascii="Noto Sans CJK SC" w:eastAsia="Noto Sans CJK SC" w:hAnsi="Noto Sans CJK SC"/>
          <w:color w:val="1F4E79"/>
          <w:lang w:eastAsia="zh-CN"/>
        </w:rPr>
        <w:lastRenderedPageBreak/>
        <w:t>余额查询功能衔接</w:t>
      </w:r>
    </w:p>
    <w:p w14:paraId="4CE7E4BC" w14:textId="77777777" w:rsidR="00520676" w:rsidRDefault="00000000">
      <w:pPr>
        <w:spacing w:after="80"/>
        <w:rPr>
          <w:lang w:eastAsia="zh-CN"/>
        </w:rPr>
      </w:pPr>
      <w:r>
        <w:rPr>
          <w:lang w:eastAsia="zh-CN"/>
        </w:rPr>
        <w:t>成员1选择余额查询 -&gt; 成员2发送 BALA -&gt; 成员3判断登录状态并调用 get_balance() -&gt; 成员4读取余额 -&gt; 成员3返回余额信息 -&gt; 成员1显示账户余额。</w:t>
      </w:r>
    </w:p>
    <w:p w14:paraId="773EE72C" w14:textId="77777777" w:rsidR="00520676" w:rsidRDefault="00000000">
      <w:pPr>
        <w:pStyle w:val="21"/>
        <w:rPr>
          <w:lang w:eastAsia="zh-CN"/>
        </w:rPr>
      </w:pPr>
      <w:r>
        <w:rPr>
          <w:rFonts w:ascii="Noto Sans CJK SC" w:eastAsia="Noto Sans CJK SC" w:hAnsi="Noto Sans CJK SC"/>
          <w:color w:val="1F4E79"/>
          <w:lang w:eastAsia="zh-CN"/>
        </w:rPr>
        <w:t>取款功能衔接</w:t>
      </w:r>
    </w:p>
    <w:p w14:paraId="43377759" w14:textId="77777777" w:rsidR="00520676" w:rsidRDefault="00000000">
      <w:pPr>
        <w:spacing w:after="80"/>
        <w:rPr>
          <w:lang w:eastAsia="zh-CN"/>
        </w:rPr>
      </w:pPr>
      <w:r>
        <w:rPr>
          <w:lang w:eastAsia="zh-CN"/>
        </w:rPr>
        <w:t>成员1输入并检查金额 -&gt; 成员2发送 WITHDRAW amount -&gt; 成员3判断登录状态和金额格式 -&gt; 成员4更新余额并记录流水 -&gt; 成员3调用 send_email() -&gt; 成员3返回取款结果 -&gt; 成员1显示结果。</w:t>
      </w:r>
    </w:p>
    <w:p w14:paraId="41EA6E9E" w14:textId="77777777" w:rsidR="00520676" w:rsidRDefault="00000000">
      <w:pPr>
        <w:pStyle w:val="21"/>
        <w:rPr>
          <w:lang w:eastAsia="zh-CN"/>
        </w:rPr>
      </w:pPr>
      <w:r>
        <w:rPr>
          <w:rFonts w:ascii="Noto Sans CJK SC" w:eastAsia="Noto Sans CJK SC" w:hAnsi="Noto Sans CJK SC"/>
          <w:color w:val="1F4E79"/>
          <w:lang w:eastAsia="zh-CN"/>
        </w:rPr>
        <w:t>存款功能衔接</w:t>
      </w:r>
    </w:p>
    <w:p w14:paraId="59A282B5" w14:textId="77777777" w:rsidR="00520676" w:rsidRDefault="00000000">
      <w:pPr>
        <w:spacing w:after="80"/>
        <w:rPr>
          <w:lang w:eastAsia="zh-CN"/>
        </w:rPr>
      </w:pPr>
      <w:r>
        <w:rPr>
          <w:lang w:eastAsia="zh-CN"/>
        </w:rPr>
        <w:t>成员1输入并检查金额 -&gt; 成员2发送 DEPOSIT amount -&gt; 成员3判断登录状态和金额格式 -&gt; 成员4更新余额并记录流水 -&gt; 成员3调用 send_email() -&gt; 成员3返回存款结果 -&gt; 成员1显示结果。</w:t>
      </w:r>
    </w:p>
    <w:p w14:paraId="4A7D3564" w14:textId="77777777" w:rsidR="00520676" w:rsidRDefault="00000000">
      <w:pPr>
        <w:pStyle w:val="21"/>
        <w:rPr>
          <w:lang w:eastAsia="zh-CN"/>
        </w:rPr>
      </w:pPr>
      <w:r>
        <w:rPr>
          <w:rFonts w:ascii="Noto Sans CJK SC" w:eastAsia="Noto Sans CJK SC" w:hAnsi="Noto Sans CJK SC"/>
          <w:color w:val="1F4E79"/>
          <w:lang w:eastAsia="zh-CN"/>
        </w:rPr>
        <w:t>流水查询功能衔接</w:t>
      </w:r>
    </w:p>
    <w:p w14:paraId="40761CC9" w14:textId="77777777" w:rsidR="00520676" w:rsidRDefault="00000000">
      <w:pPr>
        <w:spacing w:after="80"/>
        <w:rPr>
          <w:lang w:eastAsia="zh-CN"/>
        </w:rPr>
      </w:pPr>
      <w:r>
        <w:rPr>
          <w:lang w:eastAsia="zh-CN"/>
        </w:rPr>
        <w:t>成员1选择流水查询 -&gt; 成员2发送 FLOW -&gt; 成员3判断登录状态并调用 get_flow() -&gt; 成员4查询流水表 -&gt; 成员3返回流水记录 -&gt; 成员1按列表显示。</w:t>
      </w:r>
    </w:p>
    <w:p w14:paraId="0E3B3499" w14:textId="77777777" w:rsidR="00520676" w:rsidRDefault="00000000">
      <w:pPr>
        <w:pStyle w:val="21"/>
        <w:rPr>
          <w:lang w:eastAsia="zh-CN"/>
        </w:rPr>
      </w:pPr>
      <w:r>
        <w:rPr>
          <w:rFonts w:ascii="Noto Sans CJK SC" w:eastAsia="Noto Sans CJK SC" w:hAnsi="Noto Sans CJK SC"/>
          <w:color w:val="1F4E79"/>
          <w:lang w:eastAsia="zh-CN"/>
        </w:rPr>
        <w:t>RTT 检测功能衔接</w:t>
      </w:r>
    </w:p>
    <w:p w14:paraId="105D8270" w14:textId="77777777" w:rsidR="00520676" w:rsidRDefault="00000000">
      <w:pPr>
        <w:spacing w:after="80"/>
        <w:rPr>
          <w:lang w:eastAsia="zh-CN"/>
        </w:rPr>
      </w:pPr>
      <w:r>
        <w:rPr>
          <w:lang w:eastAsia="zh-CN"/>
        </w:rPr>
        <w:t>成员1选择 RTT 测试 -&gt; 成员2记录发送时间并发送 PING -&gt; 成员3立即返回 PONG -&gt; 成员2计算和统计 RTT -&gt; 成员1美观显示测试结果。</w:t>
      </w:r>
    </w:p>
    <w:p w14:paraId="6E61C6A5" w14:textId="77777777" w:rsidR="00520676" w:rsidRDefault="00000000">
      <w:pPr>
        <w:pStyle w:val="21"/>
        <w:rPr>
          <w:lang w:eastAsia="zh-CN"/>
        </w:rPr>
      </w:pPr>
      <w:r>
        <w:rPr>
          <w:rFonts w:ascii="Noto Sans CJK SC" w:eastAsia="Noto Sans CJK SC" w:hAnsi="Noto Sans CJK SC"/>
          <w:color w:val="1F4E79"/>
          <w:lang w:eastAsia="zh-CN"/>
        </w:rPr>
        <w:t>文档整理衔接</w:t>
      </w:r>
    </w:p>
    <w:p w14:paraId="380E9E7B" w14:textId="77777777" w:rsidR="00520676" w:rsidRDefault="00000000">
      <w:pPr>
        <w:spacing w:after="80"/>
        <w:rPr>
          <w:lang w:eastAsia="zh-CN"/>
        </w:rPr>
      </w:pPr>
      <w:r>
        <w:rPr>
          <w:lang w:eastAsia="zh-CN"/>
        </w:rPr>
        <w:t>成员1-4提供代码、截图、运行结果和功能说明 -&gt; 成员5整理前半部分、协议、流程图和格式 -&gt; 成员6整理后半部分、代码说明、数据库说明和测试效果。</w:t>
      </w:r>
    </w:p>
    <w:p w14:paraId="23E295F3" w14:textId="77777777" w:rsidR="00520676" w:rsidRDefault="00000000">
      <w:pPr>
        <w:pStyle w:val="1"/>
      </w:pPr>
      <w:r>
        <w:rPr>
          <w:rFonts w:ascii="Noto Sans CJK SC" w:eastAsia="Noto Sans CJK SC" w:hAnsi="Noto Sans CJK SC"/>
          <w:color w:val="1F4E79"/>
          <w:sz w:val="32"/>
        </w:rPr>
        <w:t>6. 最终交付物清单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304"/>
        <w:gridCol w:w="5669"/>
      </w:tblGrid>
      <w:tr w:rsidR="00520676" w14:paraId="4648C311" w14:textId="77777777">
        <w:trPr>
          <w:tblHeader/>
          <w:jc w:val="center"/>
        </w:trPr>
        <w:tc>
          <w:tcPr>
            <w:tcW w:w="1701" w:type="dxa"/>
            <w:shd w:val="clear" w:color="auto" w:fill="1F4E79"/>
            <w:vAlign w:val="center"/>
          </w:tcPr>
          <w:p w14:paraId="469F46C5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类别</w:t>
            </w:r>
          </w:p>
        </w:tc>
        <w:tc>
          <w:tcPr>
            <w:tcW w:w="1304" w:type="dxa"/>
            <w:shd w:val="clear" w:color="auto" w:fill="1F4E79"/>
            <w:vAlign w:val="center"/>
          </w:tcPr>
          <w:p w14:paraId="676AD5F2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成员</w:t>
            </w:r>
          </w:p>
        </w:tc>
        <w:tc>
          <w:tcPr>
            <w:tcW w:w="5669" w:type="dxa"/>
            <w:shd w:val="clear" w:color="auto" w:fill="1F4E79"/>
            <w:vAlign w:val="center"/>
          </w:tcPr>
          <w:p w14:paraId="089E91B7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交付内容</w:t>
            </w:r>
          </w:p>
        </w:tc>
      </w:tr>
      <w:tr w:rsidR="00520676" w14:paraId="726E08E1" w14:textId="77777777">
        <w:trPr>
          <w:jc w:val="center"/>
        </w:trPr>
        <w:tc>
          <w:tcPr>
            <w:tcW w:w="1701" w:type="dxa"/>
            <w:vAlign w:val="center"/>
          </w:tcPr>
          <w:p w14:paraId="707035BE" w14:textId="77777777" w:rsidR="00520676" w:rsidRDefault="00000000">
            <w:pPr>
              <w:jc w:val="center"/>
            </w:pPr>
            <w:r>
              <w:rPr>
                <w:sz w:val="17"/>
              </w:rPr>
              <w:t>编程交付物</w:t>
            </w:r>
          </w:p>
        </w:tc>
        <w:tc>
          <w:tcPr>
            <w:tcW w:w="1304" w:type="dxa"/>
            <w:vAlign w:val="center"/>
          </w:tcPr>
          <w:p w14:paraId="1BCAC0AC" w14:textId="77777777" w:rsidR="00520676" w:rsidRDefault="00000000">
            <w:pPr>
              <w:jc w:val="center"/>
            </w:pPr>
            <w:r>
              <w:rPr>
                <w:sz w:val="17"/>
              </w:rPr>
              <w:t>成员1</w:t>
            </w:r>
          </w:p>
        </w:tc>
        <w:tc>
          <w:tcPr>
            <w:tcW w:w="5669" w:type="dxa"/>
            <w:vAlign w:val="center"/>
          </w:tcPr>
          <w:p w14:paraId="4C4E49B2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ATM 客户端界面代码、菜单代码、输入检查代码、结果显示截图、界面美观测试截图。</w:t>
            </w:r>
          </w:p>
        </w:tc>
      </w:tr>
      <w:tr w:rsidR="00520676" w14:paraId="21B5A912" w14:textId="77777777">
        <w:trPr>
          <w:jc w:val="center"/>
        </w:trPr>
        <w:tc>
          <w:tcPr>
            <w:tcW w:w="1701" w:type="dxa"/>
            <w:shd w:val="clear" w:color="auto" w:fill="F7FBFE"/>
            <w:vAlign w:val="center"/>
          </w:tcPr>
          <w:p w14:paraId="02578A11" w14:textId="77777777" w:rsidR="00520676" w:rsidRDefault="00000000">
            <w:pPr>
              <w:jc w:val="center"/>
            </w:pPr>
            <w:r>
              <w:rPr>
                <w:sz w:val="17"/>
              </w:rPr>
              <w:t>编程交付物</w:t>
            </w:r>
          </w:p>
        </w:tc>
        <w:tc>
          <w:tcPr>
            <w:tcW w:w="1304" w:type="dxa"/>
            <w:shd w:val="clear" w:color="auto" w:fill="F7FBFE"/>
            <w:vAlign w:val="center"/>
          </w:tcPr>
          <w:p w14:paraId="7358580F" w14:textId="77777777" w:rsidR="00520676" w:rsidRDefault="00000000">
            <w:pPr>
              <w:jc w:val="center"/>
            </w:pPr>
            <w:r>
              <w:rPr>
                <w:sz w:val="17"/>
              </w:rPr>
              <w:t>成员2</w:t>
            </w:r>
          </w:p>
        </w:tc>
        <w:tc>
          <w:tcPr>
            <w:tcW w:w="5669" w:type="dxa"/>
            <w:shd w:val="clear" w:color="auto" w:fill="F7FBFE"/>
            <w:vAlign w:val="center"/>
          </w:tcPr>
          <w:p w14:paraId="1F3725E6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Socket 通信代码、协议封装代码、状态码解析代码、RTT 测试代码。</w:t>
            </w:r>
          </w:p>
        </w:tc>
      </w:tr>
      <w:tr w:rsidR="00520676" w14:paraId="7DB24B6E" w14:textId="77777777">
        <w:trPr>
          <w:jc w:val="center"/>
        </w:trPr>
        <w:tc>
          <w:tcPr>
            <w:tcW w:w="1701" w:type="dxa"/>
            <w:vAlign w:val="center"/>
          </w:tcPr>
          <w:p w14:paraId="5123DA13" w14:textId="77777777" w:rsidR="00520676" w:rsidRDefault="00000000">
            <w:pPr>
              <w:jc w:val="center"/>
            </w:pPr>
            <w:r>
              <w:rPr>
                <w:sz w:val="17"/>
              </w:rPr>
              <w:t>编程交付物</w:t>
            </w:r>
          </w:p>
        </w:tc>
        <w:tc>
          <w:tcPr>
            <w:tcW w:w="1304" w:type="dxa"/>
            <w:vAlign w:val="center"/>
          </w:tcPr>
          <w:p w14:paraId="6771F021" w14:textId="77777777" w:rsidR="00520676" w:rsidRDefault="00000000">
            <w:pPr>
              <w:jc w:val="center"/>
            </w:pPr>
            <w:r>
              <w:rPr>
                <w:sz w:val="17"/>
              </w:rPr>
              <w:t>成员3</w:t>
            </w:r>
          </w:p>
        </w:tc>
        <w:tc>
          <w:tcPr>
            <w:tcW w:w="5669" w:type="dxa"/>
            <w:vAlign w:val="center"/>
          </w:tcPr>
          <w:p w14:paraId="19160B0A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服务器端代码、命令解析代码、业务调度代码、响应封装代码。</w:t>
            </w:r>
          </w:p>
        </w:tc>
      </w:tr>
      <w:tr w:rsidR="00520676" w14:paraId="22D4D648" w14:textId="77777777">
        <w:trPr>
          <w:jc w:val="center"/>
        </w:trPr>
        <w:tc>
          <w:tcPr>
            <w:tcW w:w="1701" w:type="dxa"/>
            <w:shd w:val="clear" w:color="auto" w:fill="F7FBFE"/>
            <w:vAlign w:val="center"/>
          </w:tcPr>
          <w:p w14:paraId="3C04C222" w14:textId="77777777" w:rsidR="00520676" w:rsidRDefault="00000000">
            <w:pPr>
              <w:jc w:val="center"/>
            </w:pPr>
            <w:r>
              <w:rPr>
                <w:sz w:val="17"/>
              </w:rPr>
              <w:t>编程交付物</w:t>
            </w:r>
          </w:p>
        </w:tc>
        <w:tc>
          <w:tcPr>
            <w:tcW w:w="1304" w:type="dxa"/>
            <w:shd w:val="clear" w:color="auto" w:fill="F7FBFE"/>
            <w:vAlign w:val="center"/>
          </w:tcPr>
          <w:p w14:paraId="1D985FE8" w14:textId="77777777" w:rsidR="00520676" w:rsidRDefault="00000000">
            <w:pPr>
              <w:jc w:val="center"/>
            </w:pPr>
            <w:r>
              <w:rPr>
                <w:sz w:val="17"/>
              </w:rPr>
              <w:t>成员4</w:t>
            </w:r>
          </w:p>
        </w:tc>
        <w:tc>
          <w:tcPr>
            <w:tcW w:w="5669" w:type="dxa"/>
            <w:shd w:val="clear" w:color="auto" w:fill="F7FBFE"/>
            <w:vAlign w:val="center"/>
          </w:tcPr>
          <w:p w14:paraId="79A3FAAE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数据库建表 SQL/初始化脚本、数据库连接代码、账户业务函数、SMTP 邮件代码。</w:t>
            </w:r>
          </w:p>
        </w:tc>
      </w:tr>
      <w:tr w:rsidR="00520676" w14:paraId="53139FE7" w14:textId="77777777">
        <w:trPr>
          <w:jc w:val="center"/>
        </w:trPr>
        <w:tc>
          <w:tcPr>
            <w:tcW w:w="1701" w:type="dxa"/>
            <w:vAlign w:val="center"/>
          </w:tcPr>
          <w:p w14:paraId="5A2D3F61" w14:textId="77777777" w:rsidR="00520676" w:rsidRDefault="00000000">
            <w:pPr>
              <w:jc w:val="center"/>
            </w:pPr>
            <w:r>
              <w:rPr>
                <w:sz w:val="17"/>
              </w:rPr>
              <w:t>文档交付物</w:t>
            </w:r>
          </w:p>
        </w:tc>
        <w:tc>
          <w:tcPr>
            <w:tcW w:w="1304" w:type="dxa"/>
            <w:vAlign w:val="center"/>
          </w:tcPr>
          <w:p w14:paraId="14E5410F" w14:textId="77777777" w:rsidR="00520676" w:rsidRDefault="00000000">
            <w:pPr>
              <w:jc w:val="center"/>
            </w:pPr>
            <w:r>
              <w:rPr>
                <w:sz w:val="17"/>
              </w:rPr>
              <w:t>成员5</w:t>
            </w:r>
          </w:p>
        </w:tc>
        <w:tc>
          <w:tcPr>
            <w:tcW w:w="5669" w:type="dxa"/>
            <w:vAlign w:val="center"/>
          </w:tcPr>
          <w:p w14:paraId="39FDA79A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引言、需求分析、运行环境、总体方案、系统界面、协议表、流程图、最终格式统一。</w:t>
            </w:r>
          </w:p>
        </w:tc>
      </w:tr>
      <w:tr w:rsidR="00520676" w14:paraId="211CD5DA" w14:textId="77777777">
        <w:trPr>
          <w:jc w:val="center"/>
        </w:trPr>
        <w:tc>
          <w:tcPr>
            <w:tcW w:w="1701" w:type="dxa"/>
            <w:shd w:val="clear" w:color="auto" w:fill="F7FBFE"/>
            <w:vAlign w:val="center"/>
          </w:tcPr>
          <w:p w14:paraId="32EA3C68" w14:textId="77777777" w:rsidR="00520676" w:rsidRDefault="00000000">
            <w:pPr>
              <w:jc w:val="center"/>
            </w:pPr>
            <w:r>
              <w:rPr>
                <w:sz w:val="17"/>
              </w:rPr>
              <w:t>文档交付物</w:t>
            </w:r>
          </w:p>
        </w:tc>
        <w:tc>
          <w:tcPr>
            <w:tcW w:w="1304" w:type="dxa"/>
            <w:shd w:val="clear" w:color="auto" w:fill="F7FBFE"/>
            <w:vAlign w:val="center"/>
          </w:tcPr>
          <w:p w14:paraId="5F1C334D" w14:textId="77777777" w:rsidR="00520676" w:rsidRDefault="00000000">
            <w:pPr>
              <w:jc w:val="center"/>
            </w:pPr>
            <w:r>
              <w:rPr>
                <w:sz w:val="17"/>
              </w:rPr>
              <w:t>成员6</w:t>
            </w:r>
          </w:p>
        </w:tc>
        <w:tc>
          <w:tcPr>
            <w:tcW w:w="5669" w:type="dxa"/>
            <w:shd w:val="clear" w:color="auto" w:fill="F7FBFE"/>
            <w:vAlign w:val="center"/>
          </w:tcPr>
          <w:p w14:paraId="57E902CA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系统设计、核心代码说明、数据库设计、测试计划、测试效果、运行截图。</w:t>
            </w:r>
          </w:p>
        </w:tc>
      </w:tr>
    </w:tbl>
    <w:p w14:paraId="6A44D732" w14:textId="77777777" w:rsidR="00520676" w:rsidRDefault="00520676">
      <w:pPr>
        <w:spacing w:after="20"/>
        <w:rPr>
          <w:lang w:eastAsia="zh-CN"/>
        </w:rPr>
      </w:pPr>
    </w:p>
    <w:p w14:paraId="6E00928C" w14:textId="77777777" w:rsidR="00520676" w:rsidRDefault="00000000">
      <w:pPr>
        <w:pStyle w:val="1"/>
      </w:pPr>
      <w:r>
        <w:rPr>
          <w:rFonts w:ascii="Noto Sans CJK SC" w:eastAsia="Noto Sans CJK SC" w:hAnsi="Noto Sans CJK SC"/>
          <w:color w:val="1F4E79"/>
          <w:sz w:val="32"/>
        </w:rPr>
        <w:t>7. 执行前确认清单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350"/>
      </w:tblGrid>
      <w:tr w:rsidR="00520676" w14:paraId="185E07DC" w14:textId="77777777">
        <w:trPr>
          <w:tblHeader/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2702E897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检查项</w:t>
            </w:r>
          </w:p>
        </w:tc>
        <w:tc>
          <w:tcPr>
            <w:tcW w:w="6350" w:type="dxa"/>
            <w:shd w:val="clear" w:color="auto" w:fill="1F4E79"/>
            <w:vAlign w:val="center"/>
          </w:tcPr>
          <w:p w14:paraId="35A1B9B4" w14:textId="77777777" w:rsidR="00520676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标准</w:t>
            </w:r>
          </w:p>
        </w:tc>
      </w:tr>
      <w:tr w:rsidR="00520676" w14:paraId="4294EBBD" w14:textId="77777777">
        <w:trPr>
          <w:jc w:val="center"/>
        </w:trPr>
        <w:tc>
          <w:tcPr>
            <w:tcW w:w="2268" w:type="dxa"/>
            <w:vAlign w:val="center"/>
          </w:tcPr>
          <w:p w14:paraId="6A6031C0" w14:textId="77777777" w:rsidR="00520676" w:rsidRDefault="00000000">
            <w:pPr>
              <w:jc w:val="center"/>
            </w:pPr>
            <w:r>
              <w:rPr>
                <w:sz w:val="17"/>
              </w:rPr>
              <w:t>语言与数据库</w:t>
            </w:r>
          </w:p>
        </w:tc>
        <w:tc>
          <w:tcPr>
            <w:tcW w:w="6350" w:type="dxa"/>
            <w:vAlign w:val="center"/>
          </w:tcPr>
          <w:p w14:paraId="076180C0" w14:textId="77777777" w:rsidR="00520676" w:rsidRDefault="00000000">
            <w:r>
              <w:rPr>
                <w:sz w:val="17"/>
              </w:rPr>
              <w:t>Python 3.10/3.11 + SQLite。</w:t>
            </w:r>
          </w:p>
        </w:tc>
      </w:tr>
      <w:tr w:rsidR="00520676" w14:paraId="56F1053C" w14:textId="77777777">
        <w:trPr>
          <w:jc w:val="center"/>
        </w:trPr>
        <w:tc>
          <w:tcPr>
            <w:tcW w:w="2268" w:type="dxa"/>
            <w:shd w:val="clear" w:color="auto" w:fill="F7FBFE"/>
            <w:vAlign w:val="center"/>
          </w:tcPr>
          <w:p w14:paraId="66248F05" w14:textId="77777777" w:rsidR="00520676" w:rsidRDefault="00000000">
            <w:pPr>
              <w:jc w:val="center"/>
            </w:pPr>
            <w:r>
              <w:rPr>
                <w:sz w:val="17"/>
              </w:rPr>
              <w:t>端口与地址</w:t>
            </w:r>
          </w:p>
        </w:tc>
        <w:tc>
          <w:tcPr>
            <w:tcW w:w="6350" w:type="dxa"/>
            <w:shd w:val="clear" w:color="auto" w:fill="F7FBFE"/>
            <w:vAlign w:val="center"/>
          </w:tcPr>
          <w:p w14:paraId="238F9918" w14:textId="77777777" w:rsidR="00520676" w:rsidRDefault="00000000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本机现场运行默认使用 127.0.0.1:8888。</w:t>
            </w:r>
          </w:p>
        </w:tc>
      </w:tr>
      <w:tr w:rsidR="00520676" w14:paraId="5F696341" w14:textId="77777777">
        <w:trPr>
          <w:jc w:val="center"/>
        </w:trPr>
        <w:tc>
          <w:tcPr>
            <w:tcW w:w="2268" w:type="dxa"/>
            <w:vAlign w:val="center"/>
          </w:tcPr>
          <w:p w14:paraId="7762AEA1" w14:textId="77777777" w:rsidR="00520676" w:rsidRDefault="00000000">
            <w:pPr>
              <w:jc w:val="center"/>
            </w:pPr>
            <w:r>
              <w:rPr>
                <w:sz w:val="17"/>
              </w:rPr>
              <w:t>编码</w:t>
            </w:r>
          </w:p>
        </w:tc>
        <w:tc>
          <w:tcPr>
            <w:tcW w:w="6350" w:type="dxa"/>
            <w:vAlign w:val="center"/>
          </w:tcPr>
          <w:p w14:paraId="1FD23C8B" w14:textId="77777777" w:rsidR="00520676" w:rsidRDefault="00000000">
            <w:pPr>
              <w:jc w:val="center"/>
            </w:pPr>
            <w:r>
              <w:rPr>
                <w:sz w:val="17"/>
              </w:rPr>
              <w:t>全部使用 UTF-8。</w:t>
            </w:r>
          </w:p>
        </w:tc>
      </w:tr>
      <w:tr w:rsidR="00520676" w14:paraId="7FE150D3" w14:textId="77777777">
        <w:trPr>
          <w:jc w:val="center"/>
        </w:trPr>
        <w:tc>
          <w:tcPr>
            <w:tcW w:w="2268" w:type="dxa"/>
            <w:shd w:val="clear" w:color="auto" w:fill="F7FBFE"/>
            <w:vAlign w:val="center"/>
          </w:tcPr>
          <w:p w14:paraId="6911AEBF" w14:textId="77777777" w:rsidR="00520676" w:rsidRDefault="00000000">
            <w:pPr>
              <w:jc w:val="center"/>
            </w:pPr>
            <w:r>
              <w:rPr>
                <w:sz w:val="17"/>
              </w:rPr>
              <w:t>消息结束符</w:t>
            </w:r>
          </w:p>
        </w:tc>
        <w:tc>
          <w:tcPr>
            <w:tcW w:w="6350" w:type="dxa"/>
            <w:shd w:val="clear" w:color="auto" w:fill="F7FBFE"/>
            <w:vAlign w:val="center"/>
          </w:tcPr>
          <w:p w14:paraId="6669B212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请求和响应统一以 \n 结尾。</w:t>
            </w:r>
          </w:p>
        </w:tc>
      </w:tr>
      <w:tr w:rsidR="00520676" w14:paraId="323F8AF2" w14:textId="77777777">
        <w:trPr>
          <w:jc w:val="center"/>
        </w:trPr>
        <w:tc>
          <w:tcPr>
            <w:tcW w:w="2268" w:type="dxa"/>
            <w:vAlign w:val="center"/>
          </w:tcPr>
          <w:p w14:paraId="01E6AB43" w14:textId="77777777" w:rsidR="00520676" w:rsidRDefault="00000000">
            <w:pPr>
              <w:jc w:val="center"/>
            </w:pPr>
            <w:r>
              <w:rPr>
                <w:sz w:val="17"/>
              </w:rPr>
              <w:t>函数命名</w:t>
            </w:r>
          </w:p>
        </w:tc>
        <w:tc>
          <w:tcPr>
            <w:tcW w:w="6350" w:type="dxa"/>
            <w:vAlign w:val="center"/>
          </w:tcPr>
          <w:p w14:paraId="0944DF84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全部使用小写字母 + 下划线。</w:t>
            </w:r>
          </w:p>
        </w:tc>
      </w:tr>
      <w:tr w:rsidR="00520676" w14:paraId="204B80C2" w14:textId="77777777">
        <w:trPr>
          <w:jc w:val="center"/>
        </w:trPr>
        <w:tc>
          <w:tcPr>
            <w:tcW w:w="2268" w:type="dxa"/>
            <w:shd w:val="clear" w:color="auto" w:fill="F7FBFE"/>
            <w:vAlign w:val="center"/>
          </w:tcPr>
          <w:p w14:paraId="4AC23507" w14:textId="77777777" w:rsidR="00520676" w:rsidRDefault="00000000">
            <w:pPr>
              <w:jc w:val="center"/>
            </w:pPr>
            <w:r>
              <w:rPr>
                <w:sz w:val="17"/>
              </w:rPr>
              <w:t>界面要求</w:t>
            </w:r>
          </w:p>
        </w:tc>
        <w:tc>
          <w:tcPr>
            <w:tcW w:w="6350" w:type="dxa"/>
            <w:shd w:val="clear" w:color="auto" w:fill="F7FBFE"/>
            <w:vAlign w:val="center"/>
          </w:tcPr>
          <w:p w14:paraId="1779374F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命令行界面整洁、分区清楚、提示统一、无乱码。</w:t>
            </w:r>
          </w:p>
        </w:tc>
      </w:tr>
      <w:tr w:rsidR="00520676" w14:paraId="15328185" w14:textId="77777777">
        <w:trPr>
          <w:jc w:val="center"/>
        </w:trPr>
        <w:tc>
          <w:tcPr>
            <w:tcW w:w="2268" w:type="dxa"/>
            <w:vAlign w:val="center"/>
          </w:tcPr>
          <w:p w14:paraId="0B9748A7" w14:textId="77777777" w:rsidR="00520676" w:rsidRDefault="00000000">
            <w:pPr>
              <w:jc w:val="center"/>
            </w:pPr>
            <w:r>
              <w:rPr>
                <w:sz w:val="17"/>
              </w:rPr>
              <w:t>邮件异常</w:t>
            </w:r>
          </w:p>
        </w:tc>
        <w:tc>
          <w:tcPr>
            <w:tcW w:w="6350" w:type="dxa"/>
            <w:vAlign w:val="center"/>
          </w:tcPr>
          <w:p w14:paraId="45CAEEA8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邮件失败不影响存取款主流程。</w:t>
            </w:r>
          </w:p>
        </w:tc>
      </w:tr>
      <w:tr w:rsidR="00520676" w14:paraId="5E005087" w14:textId="77777777">
        <w:trPr>
          <w:jc w:val="center"/>
        </w:trPr>
        <w:tc>
          <w:tcPr>
            <w:tcW w:w="2268" w:type="dxa"/>
            <w:shd w:val="clear" w:color="auto" w:fill="F7FBFE"/>
            <w:vAlign w:val="center"/>
          </w:tcPr>
          <w:p w14:paraId="4D9F80AA" w14:textId="77777777" w:rsidR="00520676" w:rsidRDefault="00000000">
            <w:pPr>
              <w:jc w:val="center"/>
            </w:pPr>
            <w:r>
              <w:rPr>
                <w:sz w:val="17"/>
              </w:rPr>
              <w:t>现场要求</w:t>
            </w:r>
          </w:p>
        </w:tc>
        <w:tc>
          <w:tcPr>
            <w:tcW w:w="6350" w:type="dxa"/>
            <w:shd w:val="clear" w:color="auto" w:fill="F7FBFE"/>
            <w:vAlign w:val="center"/>
          </w:tcPr>
          <w:p w14:paraId="7B17E02E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只做现场程序运行展示，不单独准备演示材料。</w:t>
            </w:r>
          </w:p>
        </w:tc>
      </w:tr>
      <w:tr w:rsidR="00520676" w14:paraId="02A4C762" w14:textId="77777777">
        <w:trPr>
          <w:jc w:val="center"/>
        </w:trPr>
        <w:tc>
          <w:tcPr>
            <w:tcW w:w="2268" w:type="dxa"/>
            <w:vAlign w:val="center"/>
          </w:tcPr>
          <w:p w14:paraId="4D1E22C9" w14:textId="77777777" w:rsidR="00520676" w:rsidRDefault="00000000">
            <w:pPr>
              <w:jc w:val="center"/>
            </w:pPr>
            <w:r>
              <w:rPr>
                <w:sz w:val="17"/>
              </w:rPr>
              <w:lastRenderedPageBreak/>
              <w:t>文档要求</w:t>
            </w:r>
          </w:p>
        </w:tc>
        <w:tc>
          <w:tcPr>
            <w:tcW w:w="6350" w:type="dxa"/>
            <w:vAlign w:val="center"/>
          </w:tcPr>
          <w:p w14:paraId="18294766" w14:textId="77777777" w:rsidR="00520676" w:rsidRDefault="00000000">
            <w:pPr>
              <w:jc w:val="center"/>
              <w:rPr>
                <w:lang w:eastAsia="zh-CN"/>
              </w:rPr>
            </w:pPr>
            <w:r>
              <w:rPr>
                <w:sz w:val="17"/>
                <w:lang w:eastAsia="zh-CN"/>
              </w:rPr>
              <w:t>保留测试计划、测试截图、测试效果说明。</w:t>
            </w:r>
          </w:p>
        </w:tc>
      </w:tr>
    </w:tbl>
    <w:p w14:paraId="0681BE57" w14:textId="77777777" w:rsidR="00520676" w:rsidRDefault="00520676">
      <w:pPr>
        <w:spacing w:after="20"/>
        <w:rPr>
          <w:lang w:eastAsia="zh-CN"/>
        </w:rPr>
      </w:pPr>
    </w:p>
    <w:sectPr w:rsidR="00520676" w:rsidSect="00034616">
      <w:footerReference w:type="default" r:id="rId8"/>
      <w:pgSz w:w="12240" w:h="15840"/>
      <w:pgMar w:top="850" w:right="907" w:bottom="794" w:left="90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C9B02B" w14:textId="77777777" w:rsidR="007724D4" w:rsidRDefault="007724D4">
      <w:pPr>
        <w:spacing w:after="0" w:line="240" w:lineRule="auto"/>
      </w:pPr>
      <w:r>
        <w:separator/>
      </w:r>
    </w:p>
  </w:endnote>
  <w:endnote w:type="continuationSeparator" w:id="0">
    <w:p w14:paraId="1C402786" w14:textId="77777777" w:rsidR="007724D4" w:rsidRDefault="007724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S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ADBA2" w14:textId="77777777" w:rsidR="00520676" w:rsidRDefault="00000000">
    <w:pPr>
      <w:pStyle w:val="a7"/>
      <w:jc w:val="center"/>
      <w:rPr>
        <w:lang w:eastAsia="zh-CN"/>
      </w:rPr>
    </w:pPr>
    <w:r>
      <w:rPr>
        <w:color w:val="666666"/>
        <w:sz w:val="16"/>
        <w:lang w:eastAsia="zh-CN"/>
      </w:rPr>
      <w:t>银行 ATM 自动取款系统项目文档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3B9A4" w14:textId="77777777" w:rsidR="007724D4" w:rsidRDefault="007724D4">
      <w:pPr>
        <w:spacing w:after="0" w:line="240" w:lineRule="auto"/>
      </w:pPr>
      <w:r>
        <w:separator/>
      </w:r>
    </w:p>
  </w:footnote>
  <w:footnote w:type="continuationSeparator" w:id="0">
    <w:p w14:paraId="5167BBAC" w14:textId="77777777" w:rsidR="007724D4" w:rsidRDefault="007724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2616393">
    <w:abstractNumId w:val="8"/>
  </w:num>
  <w:num w:numId="2" w16cid:durableId="1469009767">
    <w:abstractNumId w:val="6"/>
  </w:num>
  <w:num w:numId="3" w16cid:durableId="1130786553">
    <w:abstractNumId w:val="5"/>
  </w:num>
  <w:num w:numId="4" w16cid:durableId="1333610072">
    <w:abstractNumId w:val="4"/>
  </w:num>
  <w:num w:numId="5" w16cid:durableId="2054882736">
    <w:abstractNumId w:val="7"/>
  </w:num>
  <w:num w:numId="6" w16cid:durableId="212472463">
    <w:abstractNumId w:val="3"/>
  </w:num>
  <w:num w:numId="7" w16cid:durableId="1854342641">
    <w:abstractNumId w:val="2"/>
  </w:num>
  <w:num w:numId="8" w16cid:durableId="139661075">
    <w:abstractNumId w:val="1"/>
  </w:num>
  <w:num w:numId="9" w16cid:durableId="8808969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0676"/>
    <w:rsid w:val="007724D4"/>
    <w:rsid w:val="008D7A00"/>
    <w:rsid w:val="00AA1D8D"/>
    <w:rsid w:val="00B47730"/>
    <w:rsid w:val="00CB0664"/>
    <w:rsid w:val="00D62F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7751AE"/>
  <w14:defaultImageDpi w14:val="300"/>
  <w15:docId w15:val="{90ACBDD7-3F55-463E-9FD0-707EA8ADE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oto Sans CJK SC" w:eastAsia="Noto Sans CJK SC" w:hAnsi="Noto Sans CJK SC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3698</Words>
  <Characters>5327</Characters>
  <Application>Microsoft Office Word</Application>
  <DocSecurity>0</DocSecurity>
  <Lines>409</Lines>
  <Paragraphs>530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长浩 柯</cp:lastModifiedBy>
  <cp:revision>3</cp:revision>
  <dcterms:created xsi:type="dcterms:W3CDTF">2013-12-23T23:15:00Z</dcterms:created>
  <dcterms:modified xsi:type="dcterms:W3CDTF">2026-05-12T07:11:00Z</dcterms:modified>
  <cp:category/>
</cp:coreProperties>
</file>