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78000" cy="1600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78000" cy="1600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 - ESPE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Departamento de Ciencias de la Computación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de Software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Requisitos - NRC:2310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Tema: </w:t>
      </w:r>
      <w:r w:rsidDel="00000000" w:rsidR="00000000" w:rsidRPr="00000000">
        <w:rPr>
          <w:rFonts w:ascii="Times New Roman" w:cs="Times New Roman" w:eastAsia="Times New Roman" w:hAnsi="Times New Roman"/>
          <w:sz w:val="24"/>
          <w:szCs w:val="24"/>
          <w:rtl w:val="0"/>
        </w:rPr>
        <w:t xml:space="preserve">Proyecto de la Unidad 1 - Preparación de la entrevista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Grupo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Guallichico Josué</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Robalino Cristian</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Chavez Enrique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Profesor:</w:t>
      </w:r>
      <w:r w:rsidDel="00000000" w:rsidR="00000000" w:rsidRPr="00000000">
        <w:rPr>
          <w:rFonts w:ascii="Times New Roman" w:cs="Times New Roman" w:eastAsia="Times New Roman" w:hAnsi="Times New Roman"/>
          <w:sz w:val="24"/>
          <w:szCs w:val="24"/>
          <w:rtl w:val="0"/>
        </w:rPr>
        <w:t xml:space="preserve"> Ing. Monica Gomez</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Dominio del Problema</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del Problema: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fundación enfrenta retos significativos en la gestión de citas médicas a través de WhatsApp, debido a la ausencia de un sistema que automatice este proceso. Actualmente, todas las solicitudes de agendamiento son canalizadas y procesadas por una sola persona, dificultando el seguimiento y control adecuado de las citas, limitando la capacidad de respuesta eficiente y oportuna al cliente.</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sobre un proyecto de agendamiento de citas médicas:</w:t>
      </w:r>
    </w:p>
    <w:p w:rsidR="00000000" w:rsidDel="00000000" w:rsidP="00000000" w:rsidRDefault="00000000" w:rsidRPr="00000000" w14:paraId="00000017">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https://www.unitekcollege.edu/es/blog/a-step-by-step-guide-to-medical-appointment-scheduling/</w:t>
        </w:r>
      </w:hyperlink>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https://www.iess.gob.ec/documents/10162/13858824/LINEAMIENTOS+PARA+LA+GESTION+DE+L+AGENDAMIENTO+DE+CITAS+MEDICAS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tbl>
      <w:tblPr>
        <w:tblStyle w:val="Table1"/>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45"/>
        <w:gridCol w:w="6285"/>
        <w:tblGridChange w:id="0">
          <w:tblGrid>
            <w:gridCol w:w="2745"/>
            <w:gridCol w:w="6285"/>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Contexto</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Fuente</w:t>
            </w:r>
          </w:p>
        </w:tc>
      </w:tr>
      <w:tr>
        <w:trPr>
          <w:cantSplit w:val="0"/>
          <w:trHeight w:val="217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de tesis sobre el desarrollo de un módulo de agendamiento de citas médicas para un centro médico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https://dspace.ups.edu.ec/bitstream/123456789/22840/1/UPS-GT003853.pdf</w:t>
            </w:r>
          </w:p>
        </w:tc>
      </w:tr>
      <w:tr>
        <w:trPr>
          <w:cantSplit w:val="0"/>
          <w:trHeight w:val="163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Sitio web que proporciona una guía paso a paso pata la programación de citas médicas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https://www.unitekcollege.edu/es/blog/a-step-by-step-guide-to-medical-appointment-scheduling/</w:t>
            </w:r>
          </w:p>
        </w:tc>
      </w:tr>
      <w:tr>
        <w:trPr>
          <w:cantSplit w:val="0"/>
          <w:trHeight w:val="298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Documento sobre los lineamientos para la gestión de agendamientos de citas médicas en los establecimientos de salud del IESS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color w:val="1155cc"/>
                <w:sz w:val="24"/>
                <w:szCs w:val="24"/>
                <w:u w:val="single"/>
                <w:rtl w:val="0"/>
              </w:rPr>
              <w:t xml:space="preserve">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https://www.iess.gob.ec/documents/10162/13858824/LINEAMIENTOS+PARA+LA+GESTION+DE+L+AGENDAMIENTO+DE+CITAS+MEDICAS</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 de la Fundación:</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fundación cuenta con una estructura ajustada debido a las limitaciones de espacio en  las instalaciones y al número reducido de personal. Actualmente, atiende de manera continua a 12 pacientes internos, a su vez complementando sus servicios con la atención a pacientes externos que asisten únicamente a sesiones de terapia. El organigrama de la institución está encabezado por la directora Sr. Carmen Ruiz, seguida por la subdirectora Yosbel Escalona. La estructura operativa se divide en tres departamentos principales: el de fisioterapia, a cargo de Victoria Rivadeneira, el departamento de Psicopedagogía, bajo la responsabilidad de Yosbel Escalona, y del departamento de Psicología, liderado  por Andrés Caicedo. Cada uno de estos departamentos cuenta con el apoyo de colaboradores externos y practicantes, conformando un equipo total aproximado de 15 personas.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5295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2959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Selección de la persona para la entrevista</w:t>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Personas de Interés:</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15"/>
        <w:gridCol w:w="1545"/>
        <w:gridCol w:w="1500"/>
        <w:gridCol w:w="1500"/>
        <w:gridCol w:w="1500"/>
        <w:tblGridChange w:id="0">
          <w:tblGrid>
            <w:gridCol w:w="1440"/>
            <w:gridCol w:w="1515"/>
            <w:gridCol w:w="1545"/>
            <w:gridCol w:w="1500"/>
            <w:gridCol w:w="1500"/>
            <w:gridCol w:w="1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Representante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Información de Contacto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Competencia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 encargada de gestionar las operaciones y actividades de la fundación.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Carmen Ruiz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0998032800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Directora de la fundación, gestiona operaciones, coordinación de citas médicas, y toma de decisiones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Departamentos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Áreas de servicio con los que cuenta la fundación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Andrés Caicedo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0982612576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8:00-17:00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 Talento humano de la fundación, además de ser el profesional a cargo del área de psicología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Yosbel Escalona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0996172996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Subdirectora de la fundación, lidera el departamento de psicopedagogía, aplicando su experiencia en el área para gestionar y coordinar las actividades del departamento.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Victoria Rivadeneira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0987769659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8:00-17:00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Encargado del departamento de fisioterapia, posee conocimientos especializados en esta área y se ocupa de coordinar y gestionar las actividades relacionadas con la fisioterapia dentro de la fundación</w:t>
            </w:r>
          </w:p>
        </w:tc>
      </w:tr>
    </w:tbl>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 seleccionada para la entrevista: </w:t>
      </w:r>
      <w:r w:rsidDel="00000000" w:rsidR="00000000" w:rsidRPr="00000000">
        <w:rPr>
          <w:rFonts w:ascii="Times New Roman" w:cs="Times New Roman" w:eastAsia="Times New Roman" w:hAnsi="Times New Roman"/>
          <w:sz w:val="24"/>
          <w:szCs w:val="24"/>
          <w:rtl w:val="0"/>
        </w:rPr>
        <w:t xml:space="preserve">Carmen Ruiz</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Objetivo de la encuesta:</w:t>
      </w:r>
      <w:r w:rsidDel="00000000" w:rsidR="00000000" w:rsidRPr="00000000">
        <w:rPr>
          <w:rFonts w:ascii="Times New Roman" w:cs="Times New Roman" w:eastAsia="Times New Roman" w:hAnsi="Times New Roman"/>
          <w:sz w:val="24"/>
          <w:szCs w:val="24"/>
          <w:rtl w:val="0"/>
        </w:rPr>
        <w:t xml:space="preserve"> La presente encuesta tiene como objetivo recopilar información detallada sobre el proceso actual de agendamiento de citas médicas en la fundación, con el fin de comprender los elementos, interacciones y datos involucrados en este proceso, y así identificar las necesidades que deben ser atendidas. Los resultados obtenidos servirán para realizar un análisis que permita proponer soluciones orientadas a mejorar la eficiencia del proceso de agendamiento, optimizando tanto la experiencia de los pacientes como la operatividad interna de la fundación.</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Preguntas de entrevista:</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w:t>
      </w:r>
    </w:p>
    <w:p w:rsidR="00000000" w:rsidDel="00000000" w:rsidP="00000000" w:rsidRDefault="00000000" w:rsidRPr="00000000" w14:paraId="00000054">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describirías la experiencia de los pacientes cuando intentan agendar una cita con la fundación?</w:t>
      </w:r>
    </w:p>
    <w:p w:rsidR="00000000" w:rsidDel="00000000" w:rsidP="00000000" w:rsidRDefault="00000000" w:rsidRPr="00000000" w14:paraId="00000055">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gestionas la comunicación entre los diferentes departamentos para confirmar horarios y citas?</w:t>
      </w:r>
    </w:p>
    <w:p w:rsidR="00000000" w:rsidDel="00000000" w:rsidP="00000000" w:rsidRDefault="00000000" w:rsidRPr="00000000" w14:paraId="0000005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factores consideras al establecer tus horarios de atención?</w:t>
      </w:r>
    </w:p>
    <w:p w:rsidR="00000000" w:rsidDel="00000000" w:rsidP="00000000" w:rsidRDefault="00000000" w:rsidRPr="00000000" w14:paraId="0000005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influye el volumen de citas externas en tu capacidad para atender a los pacientes internos?</w:t>
      </w:r>
    </w:p>
    <w:p w:rsidR="00000000" w:rsidDel="00000000" w:rsidP="00000000" w:rsidRDefault="00000000" w:rsidRPr="00000000" w14:paraId="0000005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ventajas y desventajas has encontrado al utilizar el actual método para registrar los datos de los pacientes?</w:t>
      </w:r>
    </w:p>
    <w:p w:rsidR="00000000" w:rsidDel="00000000" w:rsidP="00000000" w:rsidRDefault="00000000" w:rsidRPr="00000000" w14:paraId="0000005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crees que un proceso más eficiente de agendamiento impactaría en la operación general de la fundación?</w:t>
      </w:r>
    </w:p>
    <w:p w:rsidR="00000000" w:rsidDel="00000000" w:rsidP="00000000" w:rsidRDefault="00000000" w:rsidRPr="00000000" w14:paraId="0000005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experiencias pasadas has tenido con cambios o implementaciones tecnológicas en la fundación?</w:t>
      </w:r>
    </w:p>
    <w:p w:rsidR="00000000" w:rsidDel="00000000" w:rsidP="00000000" w:rsidRDefault="00000000" w:rsidRPr="00000000" w14:paraId="0000005B">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los principales desafíos que enfrentas al gestionar el agendamiento de citas para los tres departamentos?</w:t>
      </w:r>
    </w:p>
    <w:p w:rsidR="00000000" w:rsidDel="00000000" w:rsidP="00000000" w:rsidRDefault="00000000" w:rsidRPr="00000000" w14:paraId="0000005C">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afecta este proceso actual de agendamiento de citas en tu tiempo y en otras responsabilidades como directora?</w:t>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Procesos:</w:t>
      </w:r>
      <w:r w:rsidDel="00000000" w:rsidR="00000000" w:rsidRPr="00000000">
        <w:rPr>
          <w:rtl w:val="0"/>
        </w:rPr>
      </w:r>
    </w:p>
    <w:p w:rsidR="00000000" w:rsidDel="00000000" w:rsidP="00000000" w:rsidRDefault="00000000" w:rsidRPr="00000000" w14:paraId="0000005E">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¿Podrías describir paso a paso el proceso que sigues para agendar una cita médica a través de WhatsApp?</w:t>
      </w:r>
    </w:p>
    <w:p w:rsidR="00000000" w:rsidDel="00000000" w:rsidP="00000000" w:rsidRDefault="00000000" w:rsidRPr="00000000" w14:paraId="0000005F">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¿Cómo gestionas las citas recurrentes o las modificaciones en los horarios ya establecidos?</w:t>
      </w:r>
    </w:p>
    <w:p w:rsidR="00000000" w:rsidDel="00000000" w:rsidP="00000000" w:rsidRDefault="00000000" w:rsidRPr="00000000" w14:paraId="00000060">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sueles hacer en caso de que se presenten errores o confusiones en el agendamiento de citas?</w:t>
      </w:r>
    </w:p>
    <w:p w:rsidR="00000000" w:rsidDel="00000000" w:rsidP="00000000" w:rsidRDefault="00000000" w:rsidRPr="00000000" w14:paraId="00000061">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haces cuando surge un cambio de última hora en la disponibilidad de un terapeuta o de un paciente?</w:t>
      </w:r>
    </w:p>
    <w:p w:rsidR="00000000" w:rsidDel="00000000" w:rsidP="00000000" w:rsidRDefault="00000000" w:rsidRPr="00000000" w14:paraId="0000006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manejas los casos en los que dos pacientes solicitan el mismo horario y departamento?</w:t>
      </w:r>
    </w:p>
    <w:p w:rsidR="00000000" w:rsidDel="00000000" w:rsidP="00000000" w:rsidRDefault="00000000" w:rsidRPr="00000000" w14:paraId="00000063">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notificas a los pacientes sobre la confirmación, cambios o cancelaciones de citas?</w:t>
      </w:r>
    </w:p>
    <w:p w:rsidR="00000000" w:rsidDel="00000000" w:rsidP="00000000" w:rsidRDefault="00000000" w:rsidRPr="00000000" w14:paraId="00000064">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sucede si estás ausente o no puedes atender las solicitudes de citas?</w:t>
      </w:r>
    </w:p>
    <w:p w:rsidR="00000000" w:rsidDel="00000000" w:rsidP="00000000" w:rsidRDefault="00000000" w:rsidRPr="00000000" w14:paraId="00000065">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gestionas y haces el seguimiento de los pagos de los pacientes actualmente?</w:t>
      </w:r>
    </w:p>
    <w:p w:rsidR="00000000" w:rsidDel="00000000" w:rsidP="00000000" w:rsidRDefault="00000000" w:rsidRPr="00000000" w14:paraId="0000006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Producto:</w:t>
      </w:r>
      <w:r w:rsidDel="00000000" w:rsidR="00000000" w:rsidRPr="00000000">
        <w:rPr>
          <w:rtl w:val="0"/>
        </w:rPr>
      </w:r>
    </w:p>
    <w:p w:rsidR="00000000" w:rsidDel="00000000" w:rsidP="00000000" w:rsidRDefault="00000000" w:rsidRPr="00000000" w14:paraId="00000067">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información adicional o preferencia sobre la cita te gustaría que los pacientes proporcionarán en su primer contacto?</w:t>
      </w:r>
    </w:p>
    <w:p w:rsidR="00000000" w:rsidDel="00000000" w:rsidP="00000000" w:rsidRDefault="00000000" w:rsidRPr="00000000" w14:paraId="00000068">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¿Cuáles son los datos más importantes que los pacientes deben proporcionar al momento de agendar la cita y cómo se recopilan actualmente?</w:t>
      </w:r>
    </w:p>
    <w:p w:rsidR="00000000" w:rsidDel="00000000" w:rsidP="00000000" w:rsidRDefault="00000000" w:rsidRPr="00000000" w14:paraId="00000069">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realizan el recordatorio de la cita agendada a sus clientes?</w:t>
      </w:r>
    </w:p>
    <w:p w:rsidR="00000000" w:rsidDel="00000000" w:rsidP="00000000" w:rsidRDefault="00000000" w:rsidRPr="00000000" w14:paraId="0000006A">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te gustaría que se notifique sobre nuevas solicitudes o cambios en las citas?</w:t>
      </w:r>
    </w:p>
    <w:p w:rsidR="00000000" w:rsidDel="00000000" w:rsidP="00000000" w:rsidRDefault="00000000" w:rsidRPr="00000000" w14:paraId="0000006B">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registra, almacena y actualiza el historial médico de cada paciente?</w:t>
      </w:r>
    </w:p>
    <w:p w:rsidR="00000000" w:rsidDel="00000000" w:rsidP="00000000" w:rsidRDefault="00000000" w:rsidRPr="00000000" w14:paraId="0000006C">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Planificar la entrevista:</w:t>
      </w:r>
    </w:p>
    <w:tbl>
      <w:tblPr>
        <w:tblStyle w:val="Table3"/>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330"/>
        <w:tblGridChange w:id="0">
          <w:tblGrid>
            <w:gridCol w:w="2670"/>
            <w:gridCol w:w="63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la entrevista: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 Diciembre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 pm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máxima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Horas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Lugar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Oficina de la directora</w:t>
            </w:r>
          </w:p>
        </w:tc>
      </w:tr>
    </w:tbl>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hyperlink" Target="https://www.iess.gob.ec/documents/10162/13858824/LINEAMIENTOS+PARA+LA+GESTION+DE+L+AGENDAMIENTO+DE+CITAS+MEDICAS"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unitekcollege.edu/es/blog/a-step-by-step-guide-to-medical-appointment-scheduling/" TargetMode="External"/><Relationship Id="rId8" Type="http://schemas.openxmlformats.org/officeDocument/2006/relationships/hyperlink" Target="https://www.iess.gob.ec/documents/10162/13858824/LINEAMIENTOS+PARA+LA+GESTION+DE+L+AGENDAMIENTO+DE+CITAS+MED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