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на сером фоне будут команды для терминала)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ind w:hanging="0" w:left="0"/>
        <w:rPr>
          <w:lang w:val="en-US"/>
        </w:rPr>
      </w:pPr>
      <w:r>
        <w:rPr>
          <w:sz w:val="24"/>
          <w:szCs w:val="24"/>
          <w:lang w:val="en-US"/>
        </w:rPr>
        <w:t>I.</w:t>
      </w:r>
      <w:r>
        <w:rPr>
          <w:lang w:val="en-US"/>
        </w:rPr>
        <w:t xml:space="preserve"> </w:t>
      </w:r>
      <w:r>
        <w:rPr>
          <w:sz w:val="24"/>
          <w:szCs w:val="24"/>
          <w:lang w:val="ru-RU"/>
        </w:rPr>
        <w:t>Берём саму основную часть апертиума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ru-RU"/>
        </w:rPr>
        <w:t xml:space="preserve">1. Скачиваю по этому гайду через терминал (у меня </w:t>
      </w:r>
      <w:r>
        <w:rPr>
          <w:lang w:val="en-US"/>
        </w:rPr>
        <w:t xml:space="preserve">fedora, red-hat-based, </w:t>
      </w:r>
      <w:r>
        <w:rPr>
          <w:lang w:val="ru-RU"/>
        </w:rPr>
        <w:t xml:space="preserve">в </w:t>
      </w:r>
      <w:r>
        <w:rPr>
          <w:lang w:val="en-US"/>
        </w:rPr>
        <w:t xml:space="preserve">Virtual box – </w:t>
      </w:r>
      <w:r>
        <w:rPr>
          <w:lang w:val="ru-RU"/>
        </w:rPr>
        <w:t>отдельно могу написать как это сделать</w:t>
      </w:r>
      <w:r>
        <w:rPr>
          <w:lang w:val="en-US"/>
        </w:rPr>
        <w:t xml:space="preserve">): </w:t>
      </w:r>
      <w:r>
        <w:fldChar w:fldCharType="begin"/>
      </w:r>
      <w:r>
        <w:rPr>
          <w:rStyle w:val="ListLabel19"/>
          <w:lang w:val="en-US"/>
        </w:rPr>
        <w:instrText xml:space="preserve"> HYPERLINK "https://wiki.apertium.org/wiki/Install_Apertium_core_using_packaging" \l "Red_Hat-based"</w:instrText>
      </w:r>
      <w:r>
        <w:rPr>
          <w:rStyle w:val="ListLabel19"/>
          <w:lang w:val="en-US"/>
        </w:rPr>
        <w:fldChar w:fldCharType="separate"/>
      </w:r>
      <w:r>
        <w:rPr>
          <w:rStyle w:val="ListLabel19"/>
          <w:lang w:val="en-US"/>
        </w:rPr>
        <w:t>https://wiki.apertium.org/wiki/Install_Apertium_core_using_packaging#Red_Hat-based</w:t>
      </w:r>
      <w:r>
        <w:rPr>
          <w:rStyle w:val="ListLabel19"/>
          <w:lang w:val="en-US"/>
        </w:rPr>
        <w:fldChar w:fldCharType="end"/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ru-RU"/>
        </w:rPr>
        <w:t xml:space="preserve">2. Делаю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sudo dnf install apertium-rus-ukr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en-US"/>
        </w:rPr>
        <w:t xml:space="preserve">3. </w:t>
      </w:r>
      <w:r>
        <w:rPr>
          <w:lang w:val="ru-RU"/>
        </w:rPr>
        <w:t>Пишу</w:t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echo '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ru-RU"/>
        </w:rPr>
        <w:t>Это тестовое предложение.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 xml:space="preserve">' | apertium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rus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-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ukr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 xml:space="preserve"> и получаю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en-US"/>
        </w:rPr>
        <w:t xml:space="preserve">bad-alloc.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Его нет, если переводить в обратную сторону.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ind w:hanging="0" w:left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II.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Теперь создаём новую пару языков.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https://wiki.apertium.org/wiki/How_to_bootstrap_a_new_pair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1. для каждого языка нужно установить штуку которая отдельно про него.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а) Если язык уже есть в апертиуме: скачиваем с </w:t>
      </w:r>
      <w:hyperlink r:id="rId2">
        <w:r>
          <w:rPr>
            <w:rStyle w:val="ListLabel20"/>
            <w:rFonts w:eastAsia="NSimSun" w:cs="Lucida Sans"/>
            <w:color w:val="auto"/>
            <w:kern w:val="2"/>
            <w:sz w:val="24"/>
            <w:szCs w:val="24"/>
            <w:lang w:val="ru-RU" w:eastAsia="zh-CN" w:bidi="hi-IN"/>
          </w:rPr>
          <w:t>https://github.com/apertium/apertium-get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 файл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apertium-get.py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(кажется, он входит в пакет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apertium-all-dev)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и запускаем это с параметром в виде названия языка по коду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iso-639.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Пример: </w:t>
      </w:r>
      <w:r>
        <w:rPr>
          <w:rFonts w:eastAsia="NSimSun" w:cs="Lucida Sans" w:ascii="Liberation Mono" w:hAnsi="Liberation Mono"/>
          <w:color w:val="000000"/>
          <w:kern w:val="2"/>
          <w:sz w:val="20"/>
          <w:szCs w:val="20"/>
          <w:shd w:fill="DDDDDD" w:val="clear"/>
          <w:lang w:val="en-US" w:eastAsia="zh-CN" w:bidi="hi-IN"/>
        </w:rPr>
        <w:t>python3 apertium-get.py rus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. 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В инструкции написано немножко по-другому, но это не работает.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Здесь у меня произошла некоторая ошибка, но она решилась просто тем, что я сделала ещё одну попытку с этой командой. Ошибка: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RPC failed; curl 92 HTTP/2 stream 5 was not closed cleanly: CANCEL (err 8)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7080 bytes of body are still expected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fetch-pack: unexpected disconnect while reading sideband packet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неожиданный конец файла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fetch-pack: invalid index-pack output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Unable to clone apertium-rus.</w:t>
            </w:r>
          </w:p>
        </w:tc>
      </w:tr>
    </w:tbl>
    <w:p>
      <w:pPr>
        <w:pStyle w:val="Style1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б) Если это новый язык: скачиваем скрипт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apertium-init.py (</w:t>
      </w:r>
      <w:hyperlink r:id="rId3">
        <w:r>
          <w:rPr>
            <w:rStyle w:val="ListLabel21"/>
            <w:rFonts w:eastAsia="NSimSun" w:cs="Lucida Sans"/>
            <w:color w:val="auto"/>
            <w:kern w:val="2"/>
            <w:sz w:val="24"/>
            <w:szCs w:val="24"/>
            <w:lang w:val="en-US" w:eastAsia="zh-CN" w:bidi="hi-IN"/>
          </w:rPr>
          <w:t>https://apertium.org/apertium-init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) 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и делаем это (ХХХ — код языка):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bootstrap the module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/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w:t xml:space="preserve">(на этом моменте терминал попросил ввести ему почту и сказал, в каком формате это делать, я так и сделала: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--global user.email “</w:t>
      </w:r>
      <w:hyperlink r:id="rId4">
        <w:r>
          <w:rPr>
            <w:rStyle w:val="ListLabel22"/>
            <w:rFonts w:ascii="Liberation Mono" w:hAnsi="Liberation Mono"/>
            <w:sz w:val="20"/>
            <w:szCs w:val="20"/>
            <w:shd w:fill="DDDDDD" w:val="clear"/>
            <w:lang w:val="en-US"/>
          </w:rPr>
          <w:t>your@e.mail</w:t>
        </w:r>
      </w:hyperlink>
      <w:r>
        <w:rPr>
          <w:rFonts w:ascii="Liberation Mono" w:hAnsi="Liberation Mono"/>
          <w:sz w:val="20"/>
          <w:szCs w:val="20"/>
          <w:shd w:fill="DDDDDD" w:val="clear"/>
          <w:lang w:val="en-US"/>
        </w:rPr>
        <w:t>”</w:t>
      </w:r>
      <w:r>
        <w:rPr>
          <w:sz w:val="24"/>
          <w:szCs w:val="24"/>
          <w:shd w:fill="auto" w:val="clear"/>
          <w:lang w:val="en-US"/>
        </w:rPr>
        <w:t xml:space="preserve">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--global user.name “Name”</w:t>
      </w:r>
      <w:r>
        <w:rPr>
          <w:sz w:val="24"/>
          <w:szCs w:val="24"/>
          <w:shd w:fill="auto" w:val="clear"/>
          <w:lang w:val="en-US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enter the directory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cd apertium-XXX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compile the module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auto" w:val="clear"/>
        </w:rPr>
      </w:pPr>
      <w:r>
        <w:rPr>
          <w:shd w:fill="auto" w:val="clear"/>
        </w:rPr>
        <w:t>2. теперь создаём штуку про оба языка сразу.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XXX-YYY</w:t>
      </w:r>
    </w:p>
    <w:p>
      <w:pPr>
        <w:pStyle w:val="Style15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cd apertium-XXX-YYY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DDDDDD" w:val="clear"/>
        </w:rPr>
      </w:pPr>
      <w:r>
        <w:rPr>
          <w:shd w:fill="DDDDDD" w:val="clear"/>
        </w:rPr>
        <w:t>./autogen.sh --with-lang1=../apertium-XXX --with-lang2=../apertium-YYY</w:t>
      </w:r>
      <w:r>
        <w:rPr>
          <w:shd w:fill="auto" w:val="clear"/>
        </w:rPr>
        <w:t xml:space="preserve">      </w:t>
      </w:r>
      <w:r>
        <w:rPr>
          <w:b/>
          <w:bCs/>
          <w:shd w:fill="auto" w:val="clear"/>
        </w:rPr>
        <w:t>(*)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DDDDDD" w:val="clear"/>
        </w:rPr>
      </w:pPr>
      <w:r>
        <w:rPr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не пропустите, во второй строчке тоже нужны названия языков)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тестируем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rFonts w:ascii="Liberation Mono" w:hAnsi="Liberation Mono"/>
          <w:sz w:val="20"/>
          <w:szCs w:val="20"/>
          <w:shd w:fill="DDDDDD" w:val="clear"/>
          <w:lang w:val="en-US"/>
        </w:rPr>
        <w:t xml:space="preserve">echo </w:t>
      </w:r>
      <w:r>
        <w:rPr>
          <w:rFonts w:ascii="Liberation Mono" w:hAnsi="Liberation Mono"/>
          <w:sz w:val="20"/>
          <w:szCs w:val="20"/>
          <w:shd w:fill="DDDDDD" w:val="clear"/>
          <w:lang w:val="ru-RU"/>
        </w:rPr>
        <w:t xml:space="preserve">дом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| apertium -d . rus-orv</w:t>
      </w:r>
      <w:r>
        <w:rPr>
          <w:lang w:val="en-US"/>
        </w:rPr>
        <w:t xml:space="preserve"> (</w:t>
      </w:r>
      <w:r>
        <w:rPr>
          <w:lang w:val="ru-RU"/>
        </w:rPr>
        <w:t>то есть ХХХ-</w:t>
      </w:r>
      <w:r>
        <w:rPr>
          <w:lang w:val="en-US"/>
        </w:rPr>
        <w:t>YYY)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/>
        <w:t>Э</w:t>
      </w:r>
      <w:r>
        <w:rPr>
          <w:lang w:val="en-US"/>
        </w:rPr>
        <w:t>то запускаем в папке apertium-XXX-YYY.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  <w:t>вывелось «*дом», то есть он пока не знает, как перевести (да, у него нет словаря), но он понял, что ему нужно делать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  <w:t xml:space="preserve">Запустила то же  (п. 3) на следующий день, получила ошибку </w:t>
      </w:r>
      <w:r>
        <w:rPr>
          <w:lang w:val="en-US"/>
        </w:rPr>
        <w:t xml:space="preserve">Directory ‘.modes’ doesn’t exist. </w:t>
      </w:r>
      <w:r>
        <w:rPr>
          <w:b w:val="false"/>
          <w:bCs w:val="false"/>
          <w:lang w:val="ru-RU"/>
        </w:rPr>
        <w:t>Причина: я забыла перейти в папку apertium-XXX-YYY. Можно туда не переходить, тогда вместо . пишем название папки.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III. Одноязычный словарь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/>
      </w:pPr>
      <w:r>
        <w:rPr>
          <w:rStyle w:val="Hyperlink"/>
          <w:lang w:val="en-US" w:eastAsia="zh-CN" w:bidi="hi-IN"/>
        </w:rPr>
        <w:t>https://wiki.apertium.org/wiki/Building_dictionaries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/>
      </w:pPr>
      <w:r>
        <w:rPr>
          <w:lang w:val="en-US" w:eastAsia="zh-CN" w:bidi="hi-IN"/>
        </w:rPr>
        <w:t xml:space="preserve">Самое понятное для начала: раздел “Одноязычные словари” здесь: </w:t>
      </w:r>
      <w:r>
        <w:rPr>
          <w:rStyle w:val="Hyperlink"/>
          <w:lang w:val="en-US" w:eastAsia="zh-CN" w:bidi="hi-IN"/>
        </w:rPr>
        <w:t>https://wiki.apertium.org/wiki/Руководство_по_созданию_новой_языковой_пары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/>
      </w:pPr>
      <w:r>
        <w:rPr>
          <w:rStyle w:val="Hyperlink"/>
          <w:color w:val="000000"/>
          <w:u w:val="none"/>
          <w:lang w:val="en-US" w:eastAsia="zh-CN" w:bidi="hi-IN"/>
        </w:rPr>
        <w:t>Удобно скачать словарь для какого-нибудь уже существующего языка, и ориентироваться на него.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IV. Двуязычный словарь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  <w:t xml:space="preserve">Делаю всё, что написано в разделе “Двуязычные словари” </w:t>
      </w:r>
      <w:r>
        <w:rPr>
          <w:rStyle w:val="Hyperlink"/>
          <w:lang w:val="en-US" w:eastAsia="zh-CN" w:bidi="hi-IN"/>
        </w:rPr>
        <w:t>https://wiki.apertium.org/wiki/Руководство_по_созданию_новой_языковой_пары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  <w:t>Но перед выполнением команд нужно поместить одноязычные словари в папку apertium-XXX-YYY с названиями типа apertium-XXX-YYY.XXX.dix и  apertium-XXX-YYY.YYY.dix.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  <w:t>Лучше поменять себе все rus и orv на нужные языки и сохранить эти строчки, а потом копировать.</w:t>
      </w:r>
    </w:p>
    <w:p>
      <w:pPr>
        <w:pStyle w:val="Style15"/>
        <w:widowControl/>
        <w:suppressAutoHyphens w:val="true"/>
        <w:bidi w:val="0"/>
        <w:spacing w:before="0" w:after="0"/>
        <w:ind w:hanging="0" w:left="0" w:right="0"/>
        <w:jc w:val="left"/>
        <w:rPr>
          <w:highlight w:val="none"/>
          <w:shd w:fill="999999" w:val="clear"/>
        </w:rPr>
      </w:pPr>
      <w:r>
        <w:rPr>
          <w:shd w:fill="999999" w:val="clear"/>
          <w:lang w:val="en-US" w:eastAsia="zh-CN" w:bidi="hi-IN"/>
        </w:rPr>
        <w:t>lt-comp lr apertium-rus-orv.rus.dix rus-orv.automorf.bin</w:t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  <w:t>lt-comp rl apertium-rus-orv.orv.dix rus-orv.autogen.bin</w:t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  <w:t>lt-comp lr apertium-rus-orv.orv.dix orv-rus.automorf.bin</w:t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  <w:t>lt-comp rl apertium-rus-orv.rus.dix orv-rus.autogen.bin</w:t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  <w:t>lt-comp lr apertium-rus-orv.rus-orv.dix rus-orv.autobil.bin</w:t>
      </w:r>
    </w:p>
    <w:p>
      <w:pPr>
        <w:pStyle w:val="Style15"/>
        <w:spacing w:before="0" w:after="283"/>
        <w:rPr>
          <w:highlight w:val="none"/>
          <w:shd w:fill="999999" w:val="clear"/>
        </w:rPr>
      </w:pPr>
      <w:r>
        <w:rPr>
          <w:shd w:fill="999999" w:val="clear"/>
        </w:rPr>
        <w:t>lt-comp rl apertium-rus-orv.rus-orv.dix orv-rus.autobil.bin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highlight w:val="none"/>
          <w:shd w:fill="999999" w:val="clear"/>
        </w:rPr>
      </w:pPr>
      <w:r>
        <w:rPr>
          <w:shd w:fill="999999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8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pertium/apertium-get" TargetMode="External"/><Relationship Id="rId3" Type="http://schemas.openxmlformats.org/officeDocument/2006/relationships/hyperlink" Target="https://apertium.org/apertium-init" TargetMode="External"/><Relationship Id="rId4" Type="http://schemas.openxmlformats.org/officeDocument/2006/relationships/hyperlink" Target="mailto:your@e.mai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1450</TotalTime>
  <Application>LibreOffice/7.6.7.2$Linux_X86_64 LibreOffice_project/60$Build-2</Application>
  <AppVersion>15.0000</AppVersion>
  <Pages>2</Pages>
  <Words>444</Words>
  <Characters>3106</Characters>
  <CharactersWithSpaces>3507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2024-02-18T19:36:24Z</dcterms:created>
  <dc:creator/>
  <dc:description/>
  <dc:language>ru-RU</dc:language>
  <cp:lastModifiedBy/>
  <dcterms:modified xsi:type="dcterms:W3CDTF">2024-10-06T15:50:02Z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