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397E" w14:textId="2FFD0784" w:rsidR="002056A1" w:rsidRDefault="002056A1">
      <w:r>
        <w:t xml:space="preserve">She’s a third-year </w:t>
      </w:r>
      <w:proofErr w:type="spellStart"/>
      <w:proofErr w:type="gramStart"/>
      <w:r>
        <w:t>Ph.D</w:t>
      </w:r>
      <w:proofErr w:type="spellEnd"/>
      <w:proofErr w:type="gramEnd"/>
      <w:r>
        <w:t xml:space="preserve"> student from University of Washington, Seattle, majored in Computer Science and Engineering and advised by Linda Shapiro. Her study areas include computer vision and deep learning, especially developing computational tools for medical images to advance healthcare. She recently has a published paper in 2021 CVPR workshop regarding </w:t>
      </w:r>
      <w:r w:rsidR="005F7B67">
        <w:t xml:space="preserve">segmentation in histopathology images using weak supervision. During her </w:t>
      </w:r>
      <w:proofErr w:type="spellStart"/>
      <w:proofErr w:type="gramStart"/>
      <w:r w:rsidR="005F7B67">
        <w:t>Ph.D</w:t>
      </w:r>
      <w:proofErr w:type="spellEnd"/>
      <w:proofErr w:type="gramEnd"/>
      <w:r w:rsidR="005F7B67">
        <w:t xml:space="preserve"> study, she gains </w:t>
      </w:r>
      <w:r w:rsidR="005F7B67">
        <w:rPr>
          <w:rFonts w:hint="eastAsia"/>
        </w:rPr>
        <w:t>great</w:t>
      </w:r>
      <w:r w:rsidR="005F7B67">
        <w:t xml:space="preserve"> ability in communication</w:t>
      </w:r>
      <w:r w:rsidR="00C05DDE">
        <w:t xml:space="preserve"> and collaboration with people from other fields.</w:t>
      </w:r>
      <w:r w:rsidR="005F7B67">
        <w:t xml:space="preserve"> She also has strong programming skills with python and C/C++, and </w:t>
      </w:r>
      <w:r w:rsidR="005F7B67">
        <w:rPr>
          <w:rFonts w:hint="eastAsia"/>
        </w:rPr>
        <w:t>pro</w:t>
      </w:r>
      <w:r w:rsidR="005F7B67">
        <w:t xml:space="preserve">found experiences using </w:t>
      </w:r>
      <w:proofErr w:type="spellStart"/>
      <w:r w:rsidR="005F7B67">
        <w:t>PyTorch</w:t>
      </w:r>
      <w:proofErr w:type="spellEnd"/>
      <w:r w:rsidR="005F7B67">
        <w:t>, TensorFlow, Scikit-Learn, OpenCV and other machine learning tools.</w:t>
      </w:r>
    </w:p>
    <w:p w14:paraId="0DFB16EE" w14:textId="77777777" w:rsidR="00C05DDE" w:rsidRDefault="00C05DDE"/>
    <w:sectPr w:rsidR="00C0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A1"/>
    <w:rsid w:val="002056A1"/>
    <w:rsid w:val="003936BA"/>
    <w:rsid w:val="005F7B67"/>
    <w:rsid w:val="00C0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55F0DA"/>
  <w15:chartTrackingRefBased/>
  <w15:docId w15:val="{F5887731-9060-FF43-BC0B-BDBD781E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3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Kechun Liu</dc:creator>
  <cp:keywords/>
  <dc:description/>
  <cp:lastModifiedBy>Kechun Liu</cp:lastModifiedBy>
  <cp:revision>1</cp:revision>
  <dcterms:created xsi:type="dcterms:W3CDTF">2021-09-28T19:36:00Z</dcterms:created>
  <dcterms:modified xsi:type="dcterms:W3CDTF">2021-09-28T20:12:00Z</dcterms:modified>
</cp:coreProperties>
</file>