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5832" w14:textId="39881118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14E61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214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920AF">
        <w:rPr>
          <w:rFonts w:ascii="Times New Roman" w:hAnsi="Times New Roman" w:cs="Times New Roman"/>
          <w:sz w:val="36"/>
          <w:szCs w:val="36"/>
        </w:rPr>
        <w:t>Analisis</w:t>
      </w:r>
      <w:proofErr w:type="spellEnd"/>
      <w:r w:rsidR="001920AF">
        <w:rPr>
          <w:rFonts w:ascii="Times New Roman" w:hAnsi="Times New Roman" w:cs="Times New Roman"/>
          <w:sz w:val="36"/>
          <w:szCs w:val="36"/>
        </w:rPr>
        <w:t xml:space="preserve"> Visualisasi Data</w:t>
      </w:r>
    </w:p>
    <w:p w14:paraId="6B2155EC" w14:textId="72189F38" w:rsidR="008A1926" w:rsidRPr="00214E61" w:rsidRDefault="001920AF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Metode </w:t>
      </w:r>
      <w:proofErr w:type="spellStart"/>
      <w:r>
        <w:rPr>
          <w:rFonts w:ascii="Times New Roman" w:hAnsi="Times New Roman" w:cs="Times New Roman"/>
          <w:sz w:val="32"/>
          <w:szCs w:val="32"/>
        </w:rPr>
        <w:t>Klasifikasi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 Clustering</w:t>
      </w:r>
    </w:p>
    <w:p w14:paraId="78EA1DD1" w14:textId="77777777" w:rsidR="008A1926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B89F76F" wp14:editId="21F7FFD3">
            <wp:simplePos x="0" y="0"/>
            <wp:positionH relativeFrom="margin">
              <wp:posOffset>1106170</wp:posOffset>
            </wp:positionH>
            <wp:positionV relativeFrom="margin">
              <wp:posOffset>958215</wp:posOffset>
            </wp:positionV>
            <wp:extent cx="3400425" cy="340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6C819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B73395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42C66E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C321A1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EE1C1F" w14:textId="77777777" w:rsidR="008A1926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DB983D7" w14:textId="77777777" w:rsidR="00214E61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0399E3" w14:textId="77777777" w:rsidR="008A1926" w:rsidRPr="00214E61" w:rsidRDefault="008A1926" w:rsidP="00214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9BE25F0" w14:textId="77777777" w:rsidR="0094238A" w:rsidRDefault="0094238A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28B647" w14:textId="77777777" w:rsidR="0094238A" w:rsidRDefault="0094238A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533E922" w14:textId="77777777" w:rsidR="0094238A" w:rsidRDefault="0094238A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2335795" w14:textId="5BE5AD3D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214E61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26B3B8DC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 xml:space="preserve">Ferry </w:t>
      </w:r>
      <w:proofErr w:type="spellStart"/>
      <w:r w:rsidRPr="00214E61">
        <w:rPr>
          <w:rFonts w:ascii="Times New Roman" w:hAnsi="Times New Roman" w:cs="Times New Roman"/>
          <w:sz w:val="32"/>
          <w:szCs w:val="32"/>
        </w:rPr>
        <w:t>Triwantono</w:t>
      </w:r>
      <w:proofErr w:type="spellEnd"/>
      <w:r w:rsidRPr="00214E61">
        <w:rPr>
          <w:rFonts w:ascii="Times New Roman" w:hAnsi="Times New Roman" w:cs="Times New Roman"/>
          <w:sz w:val="32"/>
          <w:szCs w:val="32"/>
        </w:rPr>
        <w:t xml:space="preserve"> – 082111633094</w:t>
      </w:r>
    </w:p>
    <w:p w14:paraId="57C79F92" w14:textId="77777777" w:rsidR="008A1926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221E29" w14:textId="77777777" w:rsidR="0094238A" w:rsidRPr="00214E61" w:rsidRDefault="0094238A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041811A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FAKULTAS SAINS DAN TEKNOLOGI</w:t>
      </w:r>
    </w:p>
    <w:p w14:paraId="0C028CDA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PROGRAM STUDI SISTEM INFORMASI</w:t>
      </w:r>
    </w:p>
    <w:p w14:paraId="58E248D5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UNIVERSITAS AIRLANGGA</w:t>
      </w:r>
    </w:p>
    <w:p w14:paraId="7C10F1B6" w14:textId="77777777" w:rsidR="00960180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202</w:t>
      </w:r>
      <w:r w:rsidR="00214E61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115C742" w14:textId="3389FB63" w:rsidR="00214E61" w:rsidRDefault="001920AF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Klasifikasi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dan Clustering</w:t>
      </w:r>
    </w:p>
    <w:p w14:paraId="0CB38DB5" w14:textId="77777777" w:rsidR="0094238A" w:rsidRPr="00C725B3" w:rsidRDefault="0094238A" w:rsidP="0094238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20AF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0AF">
        <w:rPr>
          <w:rFonts w:ascii="Times New Roman" w:hAnsi="Times New Roman" w:cs="Times New Roman"/>
          <w:sz w:val="24"/>
          <w:szCs w:val="24"/>
        </w:rPr>
        <w:t>trends,forecasts</w:t>
      </w:r>
      <w:proofErr w:type="spellEnd"/>
      <w:proofErr w:type="gramEnd"/>
      <w:r w:rsidRPr="00192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clusters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Tableau dan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Python/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/R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0A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920AF">
        <w:rPr>
          <w:rFonts w:ascii="Times New Roman" w:hAnsi="Times New Roman" w:cs="Times New Roman"/>
          <w:sz w:val="24"/>
          <w:szCs w:val="24"/>
        </w:rPr>
        <w:t>.</w:t>
      </w:r>
    </w:p>
    <w:p w14:paraId="5F50118C" w14:textId="77777777" w:rsidR="0094238A" w:rsidRDefault="0094238A" w:rsidP="0094238A">
      <w:pPr>
        <w:pStyle w:val="Heading1"/>
        <w:spacing w:before="184"/>
        <w:ind w:left="360"/>
      </w:pPr>
      <w:r>
        <w:t>Data</w:t>
      </w:r>
    </w:p>
    <w:p w14:paraId="1DBE1BED" w14:textId="77777777" w:rsidR="0094238A" w:rsidRDefault="0094238A" w:rsidP="0094238A">
      <w:pPr>
        <w:pStyle w:val="BodyText"/>
        <w:spacing w:before="139" w:line="360" w:lineRule="auto"/>
        <w:ind w:left="360" w:right="20" w:firstLine="450"/>
        <w:jc w:val="both"/>
      </w:pPr>
      <w:proofErr w:type="spellStart"/>
      <w:r>
        <w:t>Dataset</w:t>
      </w:r>
      <w:proofErr w:type="spellEnd"/>
      <w:r>
        <w:t xml:space="preserve"> yang digunakan untuk studi kasus ini adalah data terkait performa siswa dilihat</w:t>
      </w:r>
      <w:r>
        <w:rPr>
          <w:spacing w:val="1"/>
        </w:rPr>
        <w:t xml:space="preserve"> </w:t>
      </w:r>
      <w:r>
        <w:t xml:space="preserve">berdasarkan skor yang dicapainya. Variabel yang dilihat untuk </w:t>
      </w:r>
      <w:proofErr w:type="spellStart"/>
      <w:r>
        <w:t>menentukna</w:t>
      </w:r>
      <w:proofErr w:type="spellEnd"/>
      <w:r>
        <w:t xml:space="preserve"> performa siswa</w:t>
      </w:r>
      <w:r>
        <w:rPr>
          <w:spacing w:val="-57"/>
        </w:rPr>
        <w:t xml:space="preserve"> </w:t>
      </w:r>
      <w:r>
        <w:t xml:space="preserve">adalah ID, gender, </w:t>
      </w:r>
      <w:proofErr w:type="spellStart"/>
      <w:r>
        <w:t>etnisitas</w:t>
      </w:r>
      <w:proofErr w:type="spellEnd"/>
      <w:r>
        <w:t xml:space="preserve">, tingkat pendidikan orang tua, makan siang, persiapan </w:t>
      </w:r>
      <w:proofErr w:type="spellStart"/>
      <w:r>
        <w:t>test</w:t>
      </w:r>
      <w:proofErr w:type="spellEnd"/>
      <w:r>
        <w:t>, skor</w:t>
      </w:r>
      <w:r>
        <w:rPr>
          <w:spacing w:val="-57"/>
        </w:rPr>
        <w:t xml:space="preserve"> </w:t>
      </w:r>
      <w:r>
        <w:t>matematika,</w:t>
      </w:r>
      <w:r>
        <w:rPr>
          <w:spacing w:val="-1"/>
        </w:rPr>
        <w:t xml:space="preserve"> </w:t>
      </w:r>
      <w:r>
        <w:t>skor</w:t>
      </w:r>
      <w:r>
        <w:rPr>
          <w:spacing w:val="-1"/>
        </w:rPr>
        <w:t xml:space="preserve"> </w:t>
      </w:r>
      <w:proofErr w:type="spellStart"/>
      <w:r>
        <w:t>reading</w:t>
      </w:r>
      <w:proofErr w:type="spellEnd"/>
      <w:r>
        <w:t xml:space="preserve">, skor </w:t>
      </w:r>
      <w:proofErr w:type="spellStart"/>
      <w:r>
        <w:t>writing</w:t>
      </w:r>
      <w:proofErr w:type="spellEnd"/>
      <w:r>
        <w:t>, rata-rata, total skor.</w:t>
      </w:r>
    </w:p>
    <w:p w14:paraId="21421470" w14:textId="77777777" w:rsidR="0094238A" w:rsidRDefault="0094238A" w:rsidP="0094238A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57D7090" wp14:editId="28541CF4">
            <wp:extent cx="5580195" cy="20345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195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F25" w14:textId="77777777" w:rsidR="0094238A" w:rsidRDefault="0094238A" w:rsidP="0094238A">
      <w:pPr>
        <w:pStyle w:val="BodyText"/>
        <w:rPr>
          <w:sz w:val="26"/>
        </w:rPr>
      </w:pPr>
    </w:p>
    <w:p w14:paraId="2915C311" w14:textId="77777777" w:rsidR="0094238A" w:rsidRDefault="0094238A" w:rsidP="0094238A">
      <w:pPr>
        <w:pStyle w:val="BodyText"/>
        <w:spacing w:before="2"/>
        <w:rPr>
          <w:sz w:val="22"/>
        </w:rPr>
      </w:pPr>
    </w:p>
    <w:p w14:paraId="42E92A22" w14:textId="77777777" w:rsidR="0094238A" w:rsidRDefault="0094238A" w:rsidP="0094238A">
      <w:pPr>
        <w:pStyle w:val="Heading1"/>
        <w:spacing w:before="1"/>
        <w:ind w:left="270"/>
        <w:jc w:val="both"/>
      </w:pPr>
      <w:r>
        <w:t>Menambah</w:t>
      </w:r>
      <w:r>
        <w:rPr>
          <w:spacing w:val="-1"/>
        </w:rPr>
        <w:t xml:space="preserve"> </w:t>
      </w:r>
      <w:r>
        <w:t>variabel</w:t>
      </w:r>
      <w:r>
        <w:rPr>
          <w:spacing w:val="-2"/>
        </w:rPr>
        <w:t xml:space="preserve"> </w:t>
      </w:r>
      <w:r>
        <w:t>korelasi</w:t>
      </w:r>
    </w:p>
    <w:p w14:paraId="060234B8" w14:textId="77777777" w:rsidR="0094238A" w:rsidRDefault="0094238A" w:rsidP="0094238A">
      <w:pPr>
        <w:pStyle w:val="BodyText"/>
        <w:tabs>
          <w:tab w:val="left" w:pos="7830"/>
        </w:tabs>
        <w:spacing w:before="137" w:line="360" w:lineRule="auto"/>
        <w:ind w:left="270" w:right="20"/>
        <w:jc w:val="both"/>
      </w:pPr>
      <w:r>
        <w:t xml:space="preserve">Analisis dimulai dengan membuat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pada menu ‘</w:t>
      </w:r>
      <w:proofErr w:type="spellStart"/>
      <w:r>
        <w:t>Analysis</w:t>
      </w:r>
      <w:proofErr w:type="spellEnd"/>
      <w:r>
        <w:t xml:space="preserve"> –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rPr>
          <w:spacing w:val="-57"/>
        </w:rPr>
        <w:t xml:space="preserve"> </w:t>
      </w:r>
      <w:proofErr w:type="spellStart"/>
      <w:r>
        <w:t>Field</w:t>
      </w:r>
      <w:proofErr w:type="spellEnd"/>
      <w:r>
        <w:t xml:space="preserve">’. </w:t>
      </w:r>
      <w:proofErr w:type="spellStart"/>
      <w:r>
        <w:t>Script</w:t>
      </w:r>
      <w:proofErr w:type="spellEnd"/>
      <w:r>
        <w:t xml:space="preserve"> ini akan menghasilkan sebuah variabel baru yang bernama ‘</w:t>
      </w:r>
      <w:proofErr w:type="spellStart"/>
      <w:r>
        <w:t>Read_Write</w:t>
      </w:r>
      <w:proofErr w:type="spellEnd"/>
      <w:r>
        <w:rPr>
          <w:spacing w:val="-57"/>
        </w:rPr>
        <w:t xml:space="preserve"> </w:t>
      </w:r>
      <w:proofErr w:type="spellStart"/>
      <w:r>
        <w:t>Correlation</w:t>
      </w:r>
      <w:proofErr w:type="spellEnd"/>
      <w:r>
        <w:t>’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membantu</w:t>
      </w:r>
      <w:r>
        <w:rPr>
          <w:spacing w:val="-1"/>
        </w:rPr>
        <w:t xml:space="preserve"> </w:t>
      </w:r>
      <w:r>
        <w:t>mencarikan</w:t>
      </w:r>
      <w:r>
        <w:rPr>
          <w:spacing w:val="-1"/>
        </w:rPr>
        <w:t xml:space="preserve"> </w:t>
      </w:r>
      <w:r>
        <w:t>korelasi</w:t>
      </w:r>
      <w:r>
        <w:rPr>
          <w:spacing w:val="-3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nilai</w:t>
      </w:r>
      <w:r>
        <w:rPr>
          <w:spacing w:val="-1"/>
        </w:rPr>
        <w:t xml:space="preserve"> </w:t>
      </w:r>
      <w:proofErr w:type="spellStart"/>
      <w:r>
        <w:t>reading</w:t>
      </w:r>
      <w:proofErr w:type="spellEnd"/>
      <w:r>
        <w:t xml:space="preserve"> dan</w:t>
      </w:r>
      <w:r>
        <w:rPr>
          <w:spacing w:val="-1"/>
        </w:rPr>
        <w:t xml:space="preserve"> </w:t>
      </w:r>
      <w:proofErr w:type="spellStart"/>
      <w:r>
        <w:t>writing</w:t>
      </w:r>
      <w:proofErr w:type="spellEnd"/>
      <w:r>
        <w:rPr>
          <w:spacing w:val="-2"/>
        </w:rPr>
        <w:t xml:space="preserve"> </w:t>
      </w:r>
      <w:r>
        <w:t>pada</w:t>
      </w:r>
      <w:r>
        <w:rPr>
          <w:lang w:val="en-US"/>
        </w:rPr>
        <w:t xml:space="preserve"> </w:t>
      </w:r>
      <w:proofErr w:type="spellStart"/>
      <w:r>
        <w:t>dataset</w:t>
      </w:r>
      <w:proofErr w:type="spellEnd"/>
      <w:r>
        <w:t>.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berarti</w:t>
      </w:r>
      <w:r>
        <w:rPr>
          <w:spacing w:val="-1"/>
        </w:rPr>
        <w:t xml:space="preserve"> </w:t>
      </w:r>
      <w:r>
        <w:t>mencari korelasi</w:t>
      </w:r>
      <w:r>
        <w:rPr>
          <w:spacing w:val="-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proofErr w:type="spellStart"/>
      <w:r>
        <w:t>reading</w:t>
      </w:r>
      <w:proofErr w:type="spellEnd"/>
      <w:r>
        <w:rPr>
          <w:spacing w:val="-1"/>
        </w:rPr>
        <w:t xml:space="preserve"> </w:t>
      </w:r>
      <w:r>
        <w:t>dengan nilai</w:t>
      </w:r>
      <w:r>
        <w:rPr>
          <w:spacing w:val="-1"/>
        </w:rPr>
        <w:t xml:space="preserve"> </w:t>
      </w:r>
      <w:proofErr w:type="spellStart"/>
      <w:r>
        <w:t>writing</w:t>
      </w:r>
      <w:proofErr w:type="spellEnd"/>
      <w:r>
        <w:t xml:space="preserve"> dari</w:t>
      </w:r>
      <w:r>
        <w:rPr>
          <w:spacing w:val="-2"/>
        </w:rPr>
        <w:t xml:space="preserve"> </w:t>
      </w:r>
      <w:r>
        <w:t>siswa.</w:t>
      </w:r>
    </w:p>
    <w:p w14:paraId="1DAD2C92" w14:textId="77777777" w:rsidR="0094238A" w:rsidRDefault="0094238A" w:rsidP="0094238A">
      <w:pPr>
        <w:pStyle w:val="BodyText"/>
        <w:spacing w:before="7"/>
        <w:rPr>
          <w:sz w:val="17"/>
        </w:rPr>
        <w:sectPr w:rsidR="0094238A">
          <w:pgSz w:w="11920" w:h="16850"/>
          <w:pgMar w:top="1340" w:right="130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DE791E9" wp14:editId="03838D61">
            <wp:extent cx="3707112" cy="2247900"/>
            <wp:effectExtent l="0" t="0" r="8255" b="0"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1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9995" w14:textId="77777777" w:rsidR="0094238A" w:rsidRDefault="0094238A" w:rsidP="0094238A">
      <w:pPr>
        <w:pStyle w:val="Heading1"/>
        <w:ind w:left="270"/>
      </w:pPr>
      <w:r>
        <w:lastRenderedPageBreak/>
        <w:t>Menambahkan</w:t>
      </w:r>
      <w:r>
        <w:rPr>
          <w:spacing w:val="-3"/>
        </w:rPr>
        <w:t xml:space="preserve"> </w:t>
      </w:r>
      <w:r>
        <w:t>variabel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proofErr w:type="spellStart"/>
      <w:r>
        <w:t>Tableau</w:t>
      </w:r>
      <w:proofErr w:type="spellEnd"/>
    </w:p>
    <w:p w14:paraId="1477B9FB" w14:textId="77777777" w:rsidR="0094238A" w:rsidRDefault="0094238A" w:rsidP="0094238A">
      <w:pPr>
        <w:pStyle w:val="BodyText"/>
        <w:spacing w:before="137" w:line="360" w:lineRule="auto"/>
        <w:ind w:left="270" w:right="20" w:firstLine="540"/>
        <w:jc w:val="both"/>
      </w:pPr>
      <w:r>
        <w:t xml:space="preserve">Setelah membuat variabel baru dengan menu </w:t>
      </w:r>
      <w:proofErr w:type="spellStart"/>
      <w:r>
        <w:t>analysis</w:t>
      </w:r>
      <w:proofErr w:type="spellEnd"/>
      <w:r>
        <w:t xml:space="preserve"> tersebut, kita lanjutkan kepada</w:t>
      </w:r>
      <w:r>
        <w:rPr>
          <w:spacing w:val="1"/>
        </w:rPr>
        <w:t xml:space="preserve"> </w:t>
      </w:r>
      <w:r>
        <w:t xml:space="preserve">visualisasi data dengan </w:t>
      </w:r>
      <w:proofErr w:type="spellStart"/>
      <w:r>
        <w:t>menginputkan</w:t>
      </w:r>
      <w:proofErr w:type="spellEnd"/>
      <w:r>
        <w:t xml:space="preserve"> variabel-variabel yang ada ke dalam </w:t>
      </w:r>
      <w:proofErr w:type="spellStart"/>
      <w:r>
        <w:t>columns</w:t>
      </w:r>
      <w:proofErr w:type="spellEnd"/>
      <w:r>
        <w:t xml:space="preserve"> dan</w:t>
      </w:r>
      <w:r>
        <w:rPr>
          <w:spacing w:val="-57"/>
        </w:rPr>
        <w:t xml:space="preserve"> </w:t>
      </w:r>
      <w:r>
        <w:t>juga</w:t>
      </w:r>
      <w:r>
        <w:rPr>
          <w:spacing w:val="-1"/>
        </w:rPr>
        <w:t xml:space="preserve"> </w:t>
      </w:r>
      <w:proofErr w:type="spellStart"/>
      <w:r>
        <w:t>rows</w:t>
      </w:r>
      <w:proofErr w:type="spellEnd"/>
      <w:r>
        <w:t xml:space="preserve"> dari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Tableau</w:t>
      </w:r>
      <w:proofErr w:type="spellEnd"/>
      <w:r>
        <w:t>.</w:t>
      </w:r>
    </w:p>
    <w:p w14:paraId="50268549" w14:textId="77777777" w:rsidR="0094238A" w:rsidRDefault="0094238A" w:rsidP="0094238A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50C0471E" wp14:editId="7B7527A1">
            <wp:extent cx="5249353" cy="848772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353" cy="8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16B6" w14:textId="77777777" w:rsidR="0094238A" w:rsidRDefault="0094238A" w:rsidP="0094238A">
      <w:pPr>
        <w:pStyle w:val="BodyText"/>
        <w:rPr>
          <w:sz w:val="26"/>
        </w:rPr>
      </w:pPr>
    </w:p>
    <w:p w14:paraId="1378321D" w14:textId="77777777" w:rsidR="0094238A" w:rsidRDefault="0094238A" w:rsidP="0094238A">
      <w:pPr>
        <w:pStyle w:val="BodyText"/>
        <w:spacing w:before="6"/>
        <w:rPr>
          <w:sz w:val="21"/>
        </w:rPr>
      </w:pPr>
    </w:p>
    <w:p w14:paraId="05274EE4" w14:textId="77777777" w:rsidR="0094238A" w:rsidRDefault="0094238A" w:rsidP="0094238A">
      <w:pPr>
        <w:pStyle w:val="BodyText"/>
        <w:spacing w:line="360" w:lineRule="auto"/>
        <w:ind w:left="270" w:right="20" w:firstLine="540"/>
        <w:jc w:val="both"/>
      </w:pPr>
      <w:r>
        <w:t>Jika ingin menambahkan filter, maka kita bisa menambahkan filter pada variabel yang</w:t>
      </w:r>
      <w:r>
        <w:rPr>
          <w:spacing w:val="1"/>
        </w:rPr>
        <w:t xml:space="preserve"> </w:t>
      </w:r>
      <w:r>
        <w:t xml:space="preserve">digunakan (Dalam hal ini tidak menambahkan filter). Setelah itu, kita juga </w:t>
      </w:r>
      <w:proofErr w:type="spellStart"/>
      <w:r>
        <w:t>menginputkan</w:t>
      </w:r>
      <w:proofErr w:type="spellEnd"/>
      <w:r>
        <w:rPr>
          <w:spacing w:val="-57"/>
        </w:rPr>
        <w:t xml:space="preserve"> </w:t>
      </w:r>
      <w:proofErr w:type="spellStart"/>
      <w:r>
        <w:t>id</w:t>
      </w:r>
      <w:proofErr w:type="spellEnd"/>
      <w:r>
        <w:t xml:space="preserve"> dan juga variabel perhitungan (</w:t>
      </w:r>
      <w:proofErr w:type="spellStart"/>
      <w:r>
        <w:t>Read_Write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) ke dalam bagian </w:t>
      </w:r>
      <w:proofErr w:type="spellStart"/>
      <w:r>
        <w:t>marks</w:t>
      </w:r>
      <w:proofErr w:type="spellEnd"/>
      <w:r>
        <w:t xml:space="preserve"> dari</w:t>
      </w:r>
      <w:r>
        <w:rPr>
          <w:spacing w:val="1"/>
        </w:rPr>
        <w:t xml:space="preserve"> </w:t>
      </w:r>
      <w:proofErr w:type="spellStart"/>
      <w:r>
        <w:t>Tableau</w:t>
      </w:r>
      <w:proofErr w:type="spellEnd"/>
      <w:r>
        <w:t xml:space="preserve">. Saat melakukan hal ini, kita juga perlu memilih opsi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pada saat</w:t>
      </w:r>
      <w:r>
        <w:rPr>
          <w:spacing w:val="-57"/>
        </w:rPr>
        <w:t xml:space="preserve"> </w:t>
      </w:r>
      <w:proofErr w:type="spellStart"/>
      <w:r>
        <w:t>menginputkan</w:t>
      </w:r>
      <w:proofErr w:type="spellEnd"/>
      <w:r>
        <w:rPr>
          <w:spacing w:val="-2"/>
        </w:rPr>
        <w:t xml:space="preserve"> </w:t>
      </w:r>
      <w:proofErr w:type="spellStart"/>
      <w:r>
        <w:t>Read_Write</w:t>
      </w:r>
      <w:proofErr w:type="spellEnd"/>
      <w:r>
        <w:rPr>
          <w:spacing w:val="-1"/>
        </w:rPr>
        <w:t xml:space="preserve"> </w:t>
      </w:r>
      <w:proofErr w:type="spellStart"/>
      <w:r>
        <w:t>Correlation</w:t>
      </w:r>
      <w:proofErr w:type="spellEnd"/>
      <w:r>
        <w:t>.</w:t>
      </w:r>
    </w:p>
    <w:p w14:paraId="500A37D3" w14:textId="77777777" w:rsidR="0094238A" w:rsidRDefault="0094238A" w:rsidP="0094238A">
      <w:pPr>
        <w:pStyle w:val="BodyText"/>
        <w:ind w:left="1974"/>
        <w:rPr>
          <w:sz w:val="20"/>
        </w:rPr>
      </w:pPr>
      <w:r>
        <w:rPr>
          <w:noProof/>
          <w:sz w:val="20"/>
        </w:rPr>
        <w:drawing>
          <wp:inline distT="0" distB="0" distL="0" distR="0" wp14:anchorId="587E549B" wp14:editId="0180A7BD">
            <wp:extent cx="3186258" cy="2962275"/>
            <wp:effectExtent l="0" t="0" r="0" b="0"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25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FEE" w14:textId="77777777" w:rsidR="0094238A" w:rsidRDefault="0094238A" w:rsidP="0094238A">
      <w:pPr>
        <w:rPr>
          <w:sz w:val="20"/>
        </w:rPr>
        <w:sectPr w:rsidR="0094238A">
          <w:pgSz w:w="11920" w:h="16850"/>
          <w:pgMar w:top="1340" w:right="1300" w:bottom="280" w:left="1600" w:header="720" w:footer="720" w:gutter="0"/>
          <w:cols w:space="720"/>
        </w:sectPr>
      </w:pPr>
    </w:p>
    <w:p w14:paraId="0194A4FB" w14:textId="77777777" w:rsidR="0094238A" w:rsidRDefault="0094238A" w:rsidP="0094238A">
      <w:pPr>
        <w:pStyle w:val="Heading1"/>
      </w:pPr>
      <w:r>
        <w:lastRenderedPageBreak/>
        <w:t>Menambahkan</w:t>
      </w:r>
      <w:r>
        <w:rPr>
          <w:spacing w:val="-3"/>
        </w:rPr>
        <w:t xml:space="preserve"> </w:t>
      </w:r>
      <w:proofErr w:type="spellStart"/>
      <w:r>
        <w:t>trendlines</w:t>
      </w:r>
      <w:proofErr w:type="spellEnd"/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grafik</w:t>
      </w:r>
    </w:p>
    <w:p w14:paraId="3E89EAA7" w14:textId="77777777" w:rsidR="0094238A" w:rsidRDefault="0094238A" w:rsidP="0094238A">
      <w:pPr>
        <w:pStyle w:val="BodyText"/>
        <w:spacing w:before="137" w:after="14" w:line="360" w:lineRule="auto"/>
        <w:ind w:left="102" w:right="18"/>
        <w:jc w:val="both"/>
      </w:pPr>
      <w:r>
        <w:t xml:space="preserve">Setelah itu, untuk melihat </w:t>
      </w:r>
      <w:proofErr w:type="spellStart"/>
      <w:r>
        <w:t>trends</w:t>
      </w:r>
      <w:proofErr w:type="spellEnd"/>
      <w:r>
        <w:t xml:space="preserve"> kita mengaktifkan </w:t>
      </w:r>
      <w:proofErr w:type="spellStart"/>
      <w:r>
        <w:t>trendlines</w:t>
      </w:r>
      <w:proofErr w:type="spellEnd"/>
      <w:r>
        <w:t xml:space="preserve"> pada grafik dengan</w:t>
      </w:r>
      <w:r>
        <w:rPr>
          <w:spacing w:val="-57"/>
        </w:rPr>
        <w:t xml:space="preserve"> </w:t>
      </w:r>
      <w:r>
        <w:t>mengakses</w:t>
      </w:r>
      <w:r>
        <w:rPr>
          <w:spacing w:val="-1"/>
        </w:rPr>
        <w:t xml:space="preserve"> </w:t>
      </w:r>
      <w:r>
        <w:t xml:space="preserve">menu </w:t>
      </w:r>
      <w:proofErr w:type="spellStart"/>
      <w:r>
        <w:t>Analysis</w:t>
      </w:r>
      <w:proofErr w:type="spellEnd"/>
      <w:r>
        <w:rPr>
          <w:spacing w:val="1"/>
        </w:rPr>
        <w:t xml:space="preserve"> </w:t>
      </w:r>
      <w:r>
        <w:t xml:space="preserve">– </w:t>
      </w:r>
      <w:proofErr w:type="spellStart"/>
      <w:r>
        <w:t>Trendlines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Trendlines</w:t>
      </w:r>
      <w:proofErr w:type="spellEnd"/>
    </w:p>
    <w:p w14:paraId="4BFBEEB9" w14:textId="77777777" w:rsidR="0094238A" w:rsidRDefault="0094238A" w:rsidP="0094238A">
      <w:pPr>
        <w:pStyle w:val="BodyText"/>
        <w:ind w:left="2361"/>
        <w:rPr>
          <w:sz w:val="20"/>
        </w:rPr>
      </w:pPr>
      <w:r>
        <w:rPr>
          <w:noProof/>
          <w:sz w:val="20"/>
        </w:rPr>
        <w:drawing>
          <wp:inline distT="0" distB="0" distL="0" distR="0" wp14:anchorId="3FAFA094" wp14:editId="4FB019F8">
            <wp:extent cx="2706533" cy="3397567"/>
            <wp:effectExtent l="0" t="0" r="0" b="0"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533" cy="33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FD49" w14:textId="77777777" w:rsidR="0094238A" w:rsidRDefault="0094238A" w:rsidP="0094238A">
      <w:pPr>
        <w:pStyle w:val="BodyText"/>
        <w:spacing w:before="149"/>
        <w:ind w:left="10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E119FC" wp14:editId="23AE98B0">
            <wp:simplePos x="0" y="0"/>
            <wp:positionH relativeFrom="page">
              <wp:posOffset>1175195</wp:posOffset>
            </wp:positionH>
            <wp:positionV relativeFrom="paragraph">
              <wp:posOffset>357036</wp:posOffset>
            </wp:positionV>
            <wp:extent cx="5366403" cy="2834640"/>
            <wp:effectExtent l="0" t="0" r="0" b="0"/>
            <wp:wrapTopAndBottom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403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Setelah</w:t>
      </w:r>
      <w:r>
        <w:rPr>
          <w:spacing w:val="-1"/>
        </w:rPr>
        <w:t xml:space="preserve"> </w:t>
      </w:r>
      <w:r>
        <w:t>itu,</w:t>
      </w:r>
      <w:r>
        <w:rPr>
          <w:spacing w:val="-1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menghasilkan</w:t>
      </w:r>
      <w:r>
        <w:rPr>
          <w:spacing w:val="-1"/>
        </w:rPr>
        <w:t xml:space="preserve"> </w:t>
      </w:r>
      <w:r>
        <w:t>grafik/</w:t>
      </w:r>
      <w:proofErr w:type="spellStart"/>
      <w:r>
        <w:t>output</w:t>
      </w:r>
      <w:proofErr w:type="spellEnd"/>
      <w:r>
        <w:t xml:space="preserve"> akhir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365E9756" w14:textId="77777777" w:rsidR="0094238A" w:rsidRDefault="0094238A" w:rsidP="0094238A">
      <w:pPr>
        <w:pStyle w:val="BodyText"/>
        <w:rPr>
          <w:sz w:val="34"/>
        </w:rPr>
      </w:pPr>
    </w:p>
    <w:p w14:paraId="65E09276" w14:textId="77777777" w:rsidR="0094238A" w:rsidRDefault="0094238A" w:rsidP="0094238A">
      <w:pPr>
        <w:pStyle w:val="BodyText"/>
        <w:rPr>
          <w:sz w:val="34"/>
        </w:rPr>
      </w:pPr>
    </w:p>
    <w:p w14:paraId="735F98FF" w14:textId="77777777" w:rsidR="0094238A" w:rsidRDefault="0094238A" w:rsidP="0094238A">
      <w:pPr>
        <w:pStyle w:val="BodyText"/>
        <w:ind w:left="102" w:right="18"/>
        <w:jc w:val="both"/>
      </w:pPr>
      <w:r>
        <w:lastRenderedPageBreak/>
        <w:t xml:space="preserve">Melalui grafik </w:t>
      </w:r>
      <w:proofErr w:type="spellStart"/>
      <w:r>
        <w:t>diatas</w:t>
      </w:r>
      <w:proofErr w:type="spellEnd"/>
      <w:r>
        <w:t xml:space="preserve">, kita bisa melihat bahwa semua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pada grafik</w:t>
      </w:r>
      <w:r>
        <w:rPr>
          <w:lang w:val="en-US"/>
        </w:rPr>
        <w:t xml:space="preserve"> </w:t>
      </w:r>
      <w:r>
        <w:t>menunjukkan</w:t>
      </w:r>
      <w:r>
        <w:rPr>
          <w:spacing w:val="-57"/>
        </w:rPr>
        <w:t xml:space="preserve"> </w:t>
      </w:r>
      <w:r>
        <w:rPr>
          <w:spacing w:val="-57"/>
          <w:lang w:val="en-US"/>
        </w:rPr>
        <w:t xml:space="preserve">     </w:t>
      </w:r>
      <w:r>
        <w:t xml:space="preserve">bahwa </w:t>
      </w:r>
      <w:proofErr w:type="spellStart"/>
      <w:r>
        <w:t>writing</w:t>
      </w:r>
      <w:proofErr w:type="spellEnd"/>
      <w:r>
        <w:t xml:space="preserve"> dan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memiliki korelasi yang positif, dalam artian semakin</w:t>
      </w:r>
      <w:r>
        <w:rPr>
          <w:spacing w:val="1"/>
        </w:rPr>
        <w:t xml:space="preserve"> </w:t>
      </w:r>
      <w:r>
        <w:t>tinggi</w:t>
      </w:r>
      <w:r>
        <w:rPr>
          <w:spacing w:val="-1"/>
        </w:rPr>
        <w:t xml:space="preserve"> </w:t>
      </w:r>
      <w:r>
        <w:t xml:space="preserve">nilai </w:t>
      </w:r>
      <w:proofErr w:type="spellStart"/>
      <w:r>
        <w:t>reading</w:t>
      </w:r>
      <w:proofErr w:type="spellEnd"/>
      <w:r>
        <w:t xml:space="preserve"> siswa,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semakin tinggi</w:t>
      </w:r>
      <w:r>
        <w:rPr>
          <w:spacing w:val="-1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 xml:space="preserve">nilai </w:t>
      </w:r>
      <w:proofErr w:type="spellStart"/>
      <w:r>
        <w:t>writing</w:t>
      </w:r>
      <w:proofErr w:type="spellEnd"/>
      <w:r>
        <w:t xml:space="preserve"> siswa</w:t>
      </w:r>
      <w:r>
        <w:rPr>
          <w:spacing w:val="-3"/>
        </w:rPr>
        <w:t xml:space="preserve"> </w:t>
      </w:r>
      <w:r>
        <w:t>tersebut.</w:t>
      </w:r>
    </w:p>
    <w:p w14:paraId="5575EAF4" w14:textId="77777777" w:rsidR="00C725B3" w:rsidRPr="001920AF" w:rsidRDefault="00C725B3" w:rsidP="00C725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725B3" w:rsidRPr="001920AF" w:rsidSect="00214E6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070"/>
    <w:multiLevelType w:val="hybridMultilevel"/>
    <w:tmpl w:val="AE22F1C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4B4A8F"/>
    <w:multiLevelType w:val="hybridMultilevel"/>
    <w:tmpl w:val="F800A55E"/>
    <w:lvl w:ilvl="0" w:tplc="4E5CB6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326C4"/>
    <w:multiLevelType w:val="hybridMultilevel"/>
    <w:tmpl w:val="AE22F1C4"/>
    <w:lvl w:ilvl="0" w:tplc="3C74A5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8C6EF9"/>
    <w:multiLevelType w:val="hybridMultilevel"/>
    <w:tmpl w:val="7260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0723">
    <w:abstractNumId w:val="3"/>
  </w:num>
  <w:num w:numId="2" w16cid:durableId="1756631271">
    <w:abstractNumId w:val="1"/>
  </w:num>
  <w:num w:numId="3" w16cid:durableId="2074035154">
    <w:abstractNumId w:val="2"/>
  </w:num>
  <w:num w:numId="4" w16cid:durableId="144993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AF"/>
    <w:rsid w:val="001920AF"/>
    <w:rsid w:val="00214E61"/>
    <w:rsid w:val="00651162"/>
    <w:rsid w:val="008A1926"/>
    <w:rsid w:val="0094238A"/>
    <w:rsid w:val="00960180"/>
    <w:rsid w:val="00C7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00A5"/>
  <w15:chartTrackingRefBased/>
  <w15:docId w15:val="{CCA5863A-5EE5-428D-B049-9830EA2F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5B3"/>
    <w:pPr>
      <w:widowControl w:val="0"/>
      <w:autoSpaceDE w:val="0"/>
      <w:autoSpaceDN w:val="0"/>
      <w:spacing w:before="77"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B3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C725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725B3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olyeah\Mata%20Kuliah\Template%20Tug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Tugas.dotx</Template>
  <TotalTime>1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 Triwan</dc:creator>
  <cp:keywords/>
  <dc:description/>
  <cp:lastModifiedBy>Ferr Triwan</cp:lastModifiedBy>
  <cp:revision>2</cp:revision>
  <cp:lastPrinted>2023-11-04T17:58:00Z</cp:lastPrinted>
  <dcterms:created xsi:type="dcterms:W3CDTF">2023-11-04T17:58:00Z</dcterms:created>
  <dcterms:modified xsi:type="dcterms:W3CDTF">2023-11-04T17:58:00Z</dcterms:modified>
</cp:coreProperties>
</file>