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B75F46" w14:textId="38E323E4" w:rsidR="00FD384A" w:rsidRDefault="00FD384A" w:rsidP="00FD384A">
      <w:pPr>
        <w:jc w:val="center"/>
        <w:rPr>
          <w:rFonts w:ascii="Times New Roman" w:hAnsi="Times New Roman" w:cs="Times New Roman"/>
          <w:sz w:val="40"/>
          <w:szCs w:val="40"/>
        </w:rPr>
      </w:pPr>
      <w:r>
        <w:rPr>
          <w:rFonts w:ascii="Times New Roman" w:hAnsi="Times New Roman" w:cs="Times New Roman"/>
          <w:sz w:val="40"/>
          <w:szCs w:val="40"/>
        </w:rPr>
        <w:t>Práctica 2: Señales y semáforos.</w:t>
      </w:r>
    </w:p>
    <w:p w14:paraId="775C91FB" w14:textId="7CE4BEEC" w:rsidR="00C30524" w:rsidRDefault="00FD384A" w:rsidP="00FD384A">
      <w:r w:rsidRPr="00FD384A">
        <w:rPr>
          <w:rFonts w:ascii="Times New Roman" w:hAnsi="Times New Roman" w:cs="Times New Roman"/>
          <w:sz w:val="28"/>
          <w:szCs w:val="28"/>
        </w:rPr>
        <w:t xml:space="preserve">Autores: Marcos Aarón </w:t>
      </w:r>
      <w:proofErr w:type="spellStart"/>
      <w:r w:rsidRPr="00FD384A">
        <w:rPr>
          <w:rFonts w:ascii="Times New Roman" w:hAnsi="Times New Roman" w:cs="Times New Roman"/>
          <w:sz w:val="28"/>
          <w:szCs w:val="28"/>
        </w:rPr>
        <w:t>Bernuy</w:t>
      </w:r>
      <w:proofErr w:type="spellEnd"/>
      <w:r w:rsidRPr="00FD384A">
        <w:rPr>
          <w:rFonts w:ascii="Times New Roman" w:hAnsi="Times New Roman" w:cs="Times New Roman"/>
          <w:sz w:val="28"/>
          <w:szCs w:val="28"/>
        </w:rPr>
        <w:t xml:space="preserve">, Kevin de la Coba </w:t>
      </w:r>
      <w:proofErr w:type="spellStart"/>
      <w:r w:rsidRPr="00FD384A">
        <w:rPr>
          <w:rFonts w:ascii="Times New Roman" w:hAnsi="Times New Roman" w:cs="Times New Roman"/>
          <w:sz w:val="28"/>
          <w:szCs w:val="28"/>
        </w:rPr>
        <w:t>Malam</w:t>
      </w:r>
      <w:proofErr w:type="spellEnd"/>
      <w:r w:rsidRPr="00FD384A">
        <w:rPr>
          <w:rFonts w:ascii="Times New Roman" w:hAnsi="Times New Roman" w:cs="Times New Roman"/>
          <w:sz w:val="28"/>
          <w:szCs w:val="28"/>
        </w:rPr>
        <w:t>. Pareja 04 del grupo 2922.</w:t>
      </w:r>
      <w:r w:rsidRPr="00FD384A">
        <w:t xml:space="preserve"> </w:t>
      </w:r>
    </w:p>
    <w:p w14:paraId="7CD87538" w14:textId="77777777" w:rsidR="00FD384A" w:rsidRPr="00096FB3" w:rsidRDefault="00FD384A" w:rsidP="00FD384A">
      <w:pPr>
        <w:rPr>
          <w:rFonts w:ascii="Times New Roman" w:hAnsi="Times New Roman" w:cs="Times New Roman"/>
          <w:sz w:val="24"/>
          <w:szCs w:val="24"/>
        </w:rPr>
      </w:pPr>
      <w:r w:rsidRPr="00096FB3">
        <w:rPr>
          <w:rFonts w:ascii="Times New Roman" w:hAnsi="Times New Roman" w:cs="Times New Roman"/>
          <w:b/>
          <w:bCs/>
          <w:sz w:val="24"/>
          <w:szCs w:val="24"/>
        </w:rPr>
        <w:t xml:space="preserve">Ejercicio 1: Comando </w:t>
      </w:r>
      <w:proofErr w:type="spellStart"/>
      <w:r w:rsidRPr="00096FB3">
        <w:rPr>
          <w:rFonts w:ascii="Times New Roman" w:hAnsi="Times New Roman" w:cs="Times New Roman"/>
          <w:b/>
          <w:bCs/>
          <w:sz w:val="24"/>
          <w:szCs w:val="24"/>
        </w:rPr>
        <w:t>kill</w:t>
      </w:r>
      <w:proofErr w:type="spellEnd"/>
      <w:r w:rsidRPr="00096FB3">
        <w:rPr>
          <w:rFonts w:ascii="Times New Roman" w:hAnsi="Times New Roman" w:cs="Times New Roman"/>
          <w:b/>
          <w:bCs/>
          <w:sz w:val="24"/>
          <w:szCs w:val="24"/>
        </w:rPr>
        <w:t xml:space="preserve"> de Linux.</w:t>
      </w:r>
    </w:p>
    <w:p w14:paraId="5EDCB069" w14:textId="31814980" w:rsidR="00FD384A" w:rsidRDefault="00FD384A" w:rsidP="00FD384A">
      <w:pPr>
        <w:pStyle w:val="Prrafodelista"/>
        <w:numPr>
          <w:ilvl w:val="0"/>
          <w:numId w:val="3"/>
        </w:numPr>
        <w:rPr>
          <w:rFonts w:ascii="Times New Roman" w:hAnsi="Times New Roman" w:cs="Times New Roman"/>
          <w:i/>
          <w:iCs/>
        </w:rPr>
      </w:pPr>
      <w:r w:rsidRPr="00FD384A">
        <w:rPr>
          <w:rFonts w:ascii="Times New Roman" w:hAnsi="Times New Roman" w:cs="Times New Roman"/>
          <w:i/>
          <w:iCs/>
        </w:rPr>
        <w:t xml:space="preserve">Buscar en el manual la forma de acceder a la lista de </w:t>
      </w:r>
      <w:proofErr w:type="spellStart"/>
      <w:r w:rsidRPr="00FD384A">
        <w:rPr>
          <w:rFonts w:ascii="Times New Roman" w:hAnsi="Times New Roman" w:cs="Times New Roman"/>
          <w:i/>
          <w:iCs/>
        </w:rPr>
        <w:t>se˜nales</w:t>
      </w:r>
      <w:proofErr w:type="spellEnd"/>
      <w:r w:rsidRPr="00FD384A">
        <w:rPr>
          <w:rFonts w:ascii="Times New Roman" w:hAnsi="Times New Roman" w:cs="Times New Roman"/>
          <w:i/>
          <w:iCs/>
        </w:rPr>
        <w:t xml:space="preserve"> usando el comando </w:t>
      </w:r>
      <w:proofErr w:type="spellStart"/>
      <w:r w:rsidRPr="00FD384A">
        <w:rPr>
          <w:rFonts w:ascii="Times New Roman" w:hAnsi="Times New Roman" w:cs="Times New Roman"/>
          <w:i/>
          <w:iCs/>
        </w:rPr>
        <w:t>kill</w:t>
      </w:r>
      <w:proofErr w:type="spellEnd"/>
      <w:r w:rsidRPr="00FD384A">
        <w:rPr>
          <w:rFonts w:ascii="Times New Roman" w:hAnsi="Times New Roman" w:cs="Times New Roman"/>
          <w:i/>
          <w:iCs/>
        </w:rPr>
        <w:t>. Copiar en la memoria el comando utilizado.</w:t>
      </w:r>
    </w:p>
    <w:p w14:paraId="47ED89AB" w14:textId="2149BC2A" w:rsidR="00FD384A" w:rsidRPr="00FD384A" w:rsidRDefault="00FD384A" w:rsidP="00FD384A">
      <w:pPr>
        <w:ind w:left="420"/>
        <w:rPr>
          <w:rFonts w:ascii="Times New Roman" w:hAnsi="Times New Roman" w:cs="Times New Roman"/>
        </w:rPr>
      </w:pPr>
      <w:proofErr w:type="spellStart"/>
      <w:r>
        <w:rPr>
          <w:rFonts w:ascii="Times New Roman" w:hAnsi="Times New Roman" w:cs="Times New Roman"/>
        </w:rPr>
        <w:t>Kill</w:t>
      </w:r>
      <w:proofErr w:type="spellEnd"/>
      <w:r>
        <w:rPr>
          <w:rFonts w:ascii="Times New Roman" w:hAnsi="Times New Roman" w:cs="Times New Roman"/>
        </w:rPr>
        <w:t xml:space="preserve"> -l</w:t>
      </w:r>
    </w:p>
    <w:p w14:paraId="2E3139C0" w14:textId="3225C22F" w:rsidR="00FD384A" w:rsidRDefault="00FD384A" w:rsidP="00FD384A">
      <w:pPr>
        <w:pStyle w:val="Prrafodelista"/>
        <w:numPr>
          <w:ilvl w:val="0"/>
          <w:numId w:val="3"/>
        </w:numPr>
        <w:rPr>
          <w:rFonts w:ascii="Times New Roman" w:hAnsi="Times New Roman" w:cs="Times New Roman"/>
          <w:i/>
          <w:iCs/>
        </w:rPr>
      </w:pPr>
      <w:r w:rsidRPr="00FD384A">
        <w:rPr>
          <w:rFonts w:ascii="Times New Roman" w:hAnsi="Times New Roman" w:cs="Times New Roman"/>
          <w:i/>
          <w:iCs/>
        </w:rPr>
        <w:t>¿Qué número tiene la señal SIGKILL? ¿Y la señal SIGSTOP?</w:t>
      </w:r>
    </w:p>
    <w:p w14:paraId="6D974CA1" w14:textId="5E5170E8" w:rsidR="00FD384A" w:rsidRDefault="00FD384A" w:rsidP="00FD384A">
      <w:pPr>
        <w:ind w:left="420"/>
        <w:rPr>
          <w:rFonts w:ascii="Times New Roman" w:hAnsi="Times New Roman" w:cs="Times New Roman"/>
        </w:rPr>
      </w:pPr>
      <w:r>
        <w:rPr>
          <w:rFonts w:ascii="Times New Roman" w:hAnsi="Times New Roman" w:cs="Times New Roman"/>
        </w:rPr>
        <w:t>SIGKILL tiene un valor igual a 9.</w:t>
      </w:r>
    </w:p>
    <w:p w14:paraId="49212FF2" w14:textId="75656472" w:rsidR="00FD384A" w:rsidRDefault="00FD384A" w:rsidP="00FD384A">
      <w:pPr>
        <w:ind w:left="420"/>
        <w:rPr>
          <w:rFonts w:ascii="Times New Roman" w:hAnsi="Times New Roman" w:cs="Times New Roman"/>
        </w:rPr>
      </w:pPr>
      <w:r>
        <w:rPr>
          <w:rFonts w:ascii="Times New Roman" w:hAnsi="Times New Roman" w:cs="Times New Roman"/>
        </w:rPr>
        <w:t>SIGSTOP tiene un valor igual a 19.</w:t>
      </w:r>
    </w:p>
    <w:p w14:paraId="56480A1C" w14:textId="7735A198" w:rsidR="00FD384A" w:rsidRPr="00096FB3" w:rsidRDefault="00FD384A" w:rsidP="00FD384A">
      <w:pPr>
        <w:rPr>
          <w:rFonts w:ascii="Times New Roman" w:hAnsi="Times New Roman" w:cs="Times New Roman"/>
          <w:b/>
          <w:bCs/>
          <w:sz w:val="24"/>
          <w:szCs w:val="24"/>
        </w:rPr>
      </w:pPr>
      <w:r w:rsidRPr="00096FB3">
        <w:rPr>
          <w:rFonts w:ascii="Times New Roman" w:hAnsi="Times New Roman" w:cs="Times New Roman"/>
          <w:b/>
          <w:bCs/>
          <w:sz w:val="24"/>
          <w:szCs w:val="24"/>
        </w:rPr>
        <w:t>Ejercicio 2: Envío de Señales.</w:t>
      </w:r>
    </w:p>
    <w:p w14:paraId="10BD3B5F" w14:textId="77777777" w:rsidR="00681807" w:rsidRDefault="00096FB3" w:rsidP="00096FB3">
      <w:pPr>
        <w:pStyle w:val="Prrafodelista"/>
        <w:numPr>
          <w:ilvl w:val="0"/>
          <w:numId w:val="4"/>
        </w:numPr>
        <w:rPr>
          <w:rFonts w:ascii="Times New Roman" w:hAnsi="Times New Roman" w:cs="Times New Roman"/>
          <w:i/>
          <w:iCs/>
        </w:rPr>
      </w:pPr>
      <w:r w:rsidRPr="00681807">
        <w:rPr>
          <w:rFonts w:ascii="Times New Roman" w:hAnsi="Times New Roman" w:cs="Times New Roman"/>
          <w:i/>
          <w:iCs/>
        </w:rPr>
        <w:t xml:space="preserve">Completar el programa en C anterior para reproducir de forma limitada la funcionalidad del comando de </w:t>
      </w:r>
      <w:proofErr w:type="spellStart"/>
      <w:r w:rsidRPr="00681807">
        <w:rPr>
          <w:rFonts w:ascii="Times New Roman" w:hAnsi="Times New Roman" w:cs="Times New Roman"/>
          <w:i/>
          <w:iCs/>
        </w:rPr>
        <w:t>shell</w:t>
      </w:r>
      <w:proofErr w:type="spellEnd"/>
      <w:r w:rsidRPr="00681807">
        <w:rPr>
          <w:rFonts w:ascii="Times New Roman" w:hAnsi="Times New Roman" w:cs="Times New Roman"/>
          <w:i/>
          <w:iCs/>
        </w:rPr>
        <w:t xml:space="preserve"> </w:t>
      </w:r>
      <w:proofErr w:type="spellStart"/>
      <w:r w:rsidRPr="00681807">
        <w:rPr>
          <w:rFonts w:ascii="Times New Roman" w:hAnsi="Times New Roman" w:cs="Times New Roman"/>
          <w:i/>
          <w:iCs/>
        </w:rPr>
        <w:t>kill</w:t>
      </w:r>
      <w:proofErr w:type="spellEnd"/>
      <w:r w:rsidRPr="00681807">
        <w:rPr>
          <w:rFonts w:ascii="Times New Roman" w:hAnsi="Times New Roman" w:cs="Times New Roman"/>
          <w:i/>
          <w:iCs/>
        </w:rPr>
        <w:t xml:space="preserve"> con un formato similar:</w:t>
      </w:r>
    </w:p>
    <w:p w14:paraId="54947F2E" w14:textId="77777777" w:rsidR="00681807" w:rsidRDefault="00096FB3" w:rsidP="00681807">
      <w:pPr>
        <w:pStyle w:val="Prrafodelista"/>
        <w:ind w:left="780"/>
        <w:rPr>
          <w:rFonts w:ascii="Times New Roman" w:hAnsi="Times New Roman" w:cs="Times New Roman"/>
          <w:i/>
          <w:iCs/>
        </w:rPr>
      </w:pPr>
      <w:r w:rsidRPr="00681807">
        <w:rPr>
          <w:rFonts w:ascii="Times New Roman" w:hAnsi="Times New Roman" w:cs="Times New Roman"/>
          <w:i/>
          <w:iCs/>
        </w:rPr>
        <w:t xml:space="preserve"> </w:t>
      </w:r>
      <w:proofErr w:type="gramStart"/>
      <w:r w:rsidRPr="00681807">
        <w:rPr>
          <w:rFonts w:ascii="Times New Roman" w:hAnsi="Times New Roman" w:cs="Times New Roman"/>
          <w:i/>
          <w:iCs/>
        </w:rPr>
        <w:t>$ .</w:t>
      </w:r>
      <w:proofErr w:type="gramEnd"/>
      <w:r w:rsidRPr="00681807">
        <w:rPr>
          <w:rFonts w:ascii="Times New Roman" w:hAnsi="Times New Roman" w:cs="Times New Roman"/>
          <w:i/>
          <w:iCs/>
        </w:rPr>
        <w:t xml:space="preserve">/ </w:t>
      </w:r>
      <w:proofErr w:type="spellStart"/>
      <w:r w:rsidRPr="00681807">
        <w:rPr>
          <w:rFonts w:ascii="Times New Roman" w:hAnsi="Times New Roman" w:cs="Times New Roman"/>
          <w:i/>
          <w:iCs/>
        </w:rPr>
        <w:t>sig_kill</w:t>
      </w:r>
      <w:proofErr w:type="spellEnd"/>
      <w:r w:rsidRPr="00681807">
        <w:rPr>
          <w:rFonts w:ascii="Times New Roman" w:hAnsi="Times New Roman" w:cs="Times New Roman"/>
          <w:i/>
          <w:iCs/>
        </w:rPr>
        <w:t xml:space="preserve"> -&lt; </w:t>
      </w:r>
      <w:proofErr w:type="spellStart"/>
      <w:r w:rsidRPr="00681807">
        <w:rPr>
          <w:rFonts w:ascii="Times New Roman" w:hAnsi="Times New Roman" w:cs="Times New Roman"/>
          <w:i/>
          <w:iCs/>
        </w:rPr>
        <w:t>signal</w:t>
      </w:r>
      <w:proofErr w:type="spellEnd"/>
      <w:r w:rsidRPr="00681807">
        <w:rPr>
          <w:rFonts w:ascii="Times New Roman" w:hAnsi="Times New Roman" w:cs="Times New Roman"/>
          <w:i/>
          <w:iCs/>
        </w:rPr>
        <w:t xml:space="preserve"> &gt;</w:t>
      </w:r>
    </w:p>
    <w:p w14:paraId="5F570513" w14:textId="1DE68404" w:rsidR="00FD384A" w:rsidRDefault="00096FB3" w:rsidP="00681807">
      <w:pPr>
        <w:pStyle w:val="Prrafodelista"/>
        <w:ind w:left="780"/>
        <w:rPr>
          <w:rFonts w:ascii="Times New Roman" w:hAnsi="Times New Roman" w:cs="Times New Roman"/>
          <w:i/>
          <w:iCs/>
        </w:rPr>
      </w:pPr>
      <w:r w:rsidRPr="00681807">
        <w:rPr>
          <w:rFonts w:ascii="Times New Roman" w:hAnsi="Times New Roman" w:cs="Times New Roman"/>
          <w:i/>
          <w:iCs/>
        </w:rPr>
        <w:t xml:space="preserve">El programa debe recibir dos </w:t>
      </w:r>
      <w:r w:rsidR="00681807" w:rsidRPr="00681807">
        <w:rPr>
          <w:rFonts w:ascii="Times New Roman" w:hAnsi="Times New Roman" w:cs="Times New Roman"/>
          <w:i/>
          <w:iCs/>
        </w:rPr>
        <w:t>parámetros</w:t>
      </w:r>
      <w:r w:rsidRPr="00681807">
        <w:rPr>
          <w:rFonts w:ascii="Times New Roman" w:hAnsi="Times New Roman" w:cs="Times New Roman"/>
          <w:i/>
          <w:iCs/>
        </w:rPr>
        <w:t xml:space="preserve">: el primero, representa el identificador </w:t>
      </w:r>
      <w:r w:rsidR="00681807" w:rsidRPr="00681807">
        <w:rPr>
          <w:rFonts w:ascii="Times New Roman" w:hAnsi="Times New Roman" w:cs="Times New Roman"/>
          <w:i/>
          <w:iCs/>
        </w:rPr>
        <w:t>numérico</w:t>
      </w:r>
      <w:r w:rsidRPr="00681807">
        <w:rPr>
          <w:rFonts w:ascii="Times New Roman" w:hAnsi="Times New Roman" w:cs="Times New Roman"/>
          <w:i/>
          <w:iCs/>
        </w:rPr>
        <w:t xml:space="preserve"> de la </w:t>
      </w:r>
      <w:r w:rsidR="00681807" w:rsidRPr="00681807">
        <w:rPr>
          <w:rFonts w:ascii="Times New Roman" w:hAnsi="Times New Roman" w:cs="Times New Roman"/>
          <w:i/>
          <w:iCs/>
        </w:rPr>
        <w:t>señal</w:t>
      </w:r>
      <w:r w:rsidRPr="00681807">
        <w:rPr>
          <w:rFonts w:ascii="Times New Roman" w:hAnsi="Times New Roman" w:cs="Times New Roman"/>
          <w:i/>
          <w:iCs/>
        </w:rPr>
        <w:t xml:space="preserve"> a enviar; el segundo</w:t>
      </w:r>
      <w:r w:rsidR="00681807" w:rsidRPr="00681807">
        <w:rPr>
          <w:rFonts w:ascii="Times New Roman" w:hAnsi="Times New Roman" w:cs="Times New Roman"/>
          <w:i/>
          <w:iCs/>
        </w:rPr>
        <w:t>,</w:t>
      </w:r>
      <w:r w:rsidR="00681807">
        <w:rPr>
          <w:rFonts w:ascii="Times New Roman" w:hAnsi="Times New Roman" w:cs="Times New Roman"/>
          <w:i/>
          <w:iCs/>
        </w:rPr>
        <w:t xml:space="preserve"> </w:t>
      </w:r>
      <w:r w:rsidRPr="00681807">
        <w:rPr>
          <w:rFonts w:ascii="Times New Roman" w:hAnsi="Times New Roman" w:cs="Times New Roman"/>
          <w:i/>
          <w:iCs/>
        </w:rPr>
        <w:t xml:space="preserve">el PID del proceso al que se </w:t>
      </w:r>
      <w:r w:rsidR="00681807" w:rsidRPr="00681807">
        <w:rPr>
          <w:rFonts w:ascii="Times New Roman" w:hAnsi="Times New Roman" w:cs="Times New Roman"/>
          <w:i/>
          <w:iCs/>
        </w:rPr>
        <w:t>enviara</w:t>
      </w:r>
      <w:r w:rsidRPr="00681807">
        <w:rPr>
          <w:rFonts w:ascii="Times New Roman" w:hAnsi="Times New Roman" w:cs="Times New Roman"/>
          <w:i/>
          <w:iCs/>
        </w:rPr>
        <w:t xml:space="preserve"> la </w:t>
      </w:r>
      <w:r w:rsidR="00681807" w:rsidRPr="00681807">
        <w:rPr>
          <w:rFonts w:ascii="Times New Roman" w:hAnsi="Times New Roman" w:cs="Times New Roman"/>
          <w:i/>
          <w:iCs/>
        </w:rPr>
        <w:t>señal</w:t>
      </w:r>
      <w:r w:rsidRPr="00681807">
        <w:rPr>
          <w:rFonts w:ascii="Times New Roman" w:hAnsi="Times New Roman" w:cs="Times New Roman"/>
          <w:i/>
          <w:iCs/>
        </w:rPr>
        <w:t>.</w:t>
      </w:r>
    </w:p>
    <w:p w14:paraId="388C4A0C" w14:textId="77777777" w:rsidR="00681807" w:rsidRPr="00681807" w:rsidRDefault="00681807" w:rsidP="006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420"/>
        <w:rPr>
          <w:rFonts w:ascii="Courier New" w:eastAsia="Times New Roman" w:hAnsi="Courier New" w:cs="Courier New"/>
          <w:color w:val="333333"/>
          <w:sz w:val="20"/>
          <w:szCs w:val="20"/>
          <w:lang w:val="en-US"/>
        </w:rPr>
      </w:pPr>
      <w:proofErr w:type="gramStart"/>
      <w:r w:rsidRPr="00681807">
        <w:rPr>
          <w:rFonts w:ascii="Courier New" w:eastAsia="Times New Roman" w:hAnsi="Courier New" w:cs="Courier New"/>
          <w:color w:val="333333"/>
          <w:sz w:val="20"/>
          <w:szCs w:val="20"/>
          <w:lang w:val="en-US"/>
        </w:rPr>
        <w:t>kill(</w:t>
      </w:r>
      <w:proofErr w:type="spellStart"/>
      <w:proofErr w:type="gramEnd"/>
      <w:r w:rsidRPr="00681807">
        <w:rPr>
          <w:rFonts w:ascii="Courier New" w:eastAsia="Times New Roman" w:hAnsi="Courier New" w:cs="Courier New"/>
          <w:color w:val="333333"/>
          <w:sz w:val="20"/>
          <w:szCs w:val="20"/>
          <w:lang w:val="en-US"/>
        </w:rPr>
        <w:t>pid</w:t>
      </w:r>
      <w:proofErr w:type="spellEnd"/>
      <w:r w:rsidRPr="00681807">
        <w:rPr>
          <w:rFonts w:ascii="Courier New" w:eastAsia="Times New Roman" w:hAnsi="Courier New" w:cs="Courier New"/>
          <w:color w:val="333333"/>
          <w:sz w:val="20"/>
          <w:szCs w:val="20"/>
          <w:lang w:val="en-US"/>
        </w:rPr>
        <w:t>, sig);</w:t>
      </w:r>
    </w:p>
    <w:p w14:paraId="308AE824" w14:textId="77777777" w:rsidR="00681807" w:rsidRPr="00681807" w:rsidRDefault="00681807" w:rsidP="00681807">
      <w:pPr>
        <w:ind w:left="420"/>
        <w:rPr>
          <w:rFonts w:ascii="Times New Roman" w:hAnsi="Times New Roman" w:cs="Times New Roman"/>
        </w:rPr>
      </w:pPr>
    </w:p>
    <w:p w14:paraId="1551E3BD" w14:textId="5E6861C1" w:rsidR="00681807" w:rsidRDefault="00681807" w:rsidP="00096FB3">
      <w:pPr>
        <w:pStyle w:val="Prrafodelista"/>
        <w:numPr>
          <w:ilvl w:val="0"/>
          <w:numId w:val="4"/>
        </w:numPr>
        <w:rPr>
          <w:rFonts w:ascii="Times New Roman" w:hAnsi="Times New Roman" w:cs="Times New Roman"/>
          <w:i/>
          <w:iCs/>
        </w:rPr>
      </w:pPr>
      <w:r w:rsidRPr="00681807">
        <w:rPr>
          <w:rFonts w:ascii="Times New Roman" w:hAnsi="Times New Roman" w:cs="Times New Roman"/>
          <w:i/>
          <w:iCs/>
        </w:rPr>
        <w:t xml:space="preserve">Probar el programa enviando la señal SIGSTOP de una terminal a otra (cuyo PID se puede averiguar fácilmente con el comando </w:t>
      </w:r>
      <w:proofErr w:type="spellStart"/>
      <w:r w:rsidRPr="00681807">
        <w:rPr>
          <w:rFonts w:ascii="Times New Roman" w:hAnsi="Times New Roman" w:cs="Times New Roman"/>
          <w:i/>
          <w:iCs/>
        </w:rPr>
        <w:t>ps</w:t>
      </w:r>
      <w:proofErr w:type="spellEnd"/>
      <w:r w:rsidRPr="00681807">
        <w:rPr>
          <w:rFonts w:ascii="Times New Roman" w:hAnsi="Times New Roman" w:cs="Times New Roman"/>
          <w:i/>
          <w:iCs/>
        </w:rPr>
        <w:t>). ¿Qué sucede si se intenta escribir en la terminal a la que se ha enviado la señal? ¿Y después de enviarle la señal SIGCONT?</w:t>
      </w:r>
    </w:p>
    <w:p w14:paraId="657B1562" w14:textId="18F180D2" w:rsidR="00681807" w:rsidRDefault="00681807" w:rsidP="00681807">
      <w:pPr>
        <w:ind w:left="420"/>
        <w:rPr>
          <w:rFonts w:ascii="Times New Roman" w:hAnsi="Times New Roman" w:cs="Times New Roman"/>
        </w:rPr>
      </w:pPr>
      <w:r w:rsidRPr="00681807">
        <w:rPr>
          <w:rFonts w:ascii="Times New Roman" w:hAnsi="Times New Roman" w:cs="Times New Roman"/>
        </w:rPr>
        <w:t>La terminal no reacciona hasta que se envía SIGCONT, al enviar SIGCONT aparecen los caracteres escritos.</w:t>
      </w:r>
    </w:p>
    <w:p w14:paraId="03E7C312" w14:textId="2D5F4F36" w:rsidR="00681807" w:rsidRDefault="00681807" w:rsidP="00681807">
      <w:pPr>
        <w:rPr>
          <w:rFonts w:ascii="Times New Roman" w:hAnsi="Times New Roman" w:cs="Times New Roman"/>
          <w:b/>
          <w:bCs/>
          <w:sz w:val="24"/>
          <w:szCs w:val="24"/>
        </w:rPr>
      </w:pPr>
      <w:r w:rsidRPr="00681807">
        <w:rPr>
          <w:rFonts w:ascii="Times New Roman" w:hAnsi="Times New Roman" w:cs="Times New Roman"/>
          <w:b/>
          <w:bCs/>
          <w:sz w:val="24"/>
          <w:szCs w:val="24"/>
        </w:rPr>
        <w:t>Ejercicio 3: Captura de Señales.</w:t>
      </w:r>
    </w:p>
    <w:p w14:paraId="3C6E92D9" w14:textId="4B31AC12" w:rsidR="00681807" w:rsidRDefault="00681807" w:rsidP="00681807">
      <w:pPr>
        <w:pStyle w:val="Prrafodelista"/>
        <w:numPr>
          <w:ilvl w:val="0"/>
          <w:numId w:val="5"/>
        </w:numPr>
        <w:rPr>
          <w:rFonts w:ascii="Times New Roman" w:hAnsi="Times New Roman" w:cs="Times New Roman"/>
          <w:i/>
          <w:iCs/>
        </w:rPr>
      </w:pPr>
      <w:r w:rsidRPr="00681807">
        <w:rPr>
          <w:rFonts w:ascii="Times New Roman" w:hAnsi="Times New Roman" w:cs="Times New Roman"/>
          <w:i/>
          <w:iCs/>
        </w:rPr>
        <w:t xml:space="preserve">¿La llamada a </w:t>
      </w:r>
      <w:proofErr w:type="spellStart"/>
      <w:r w:rsidRPr="00681807">
        <w:rPr>
          <w:rFonts w:ascii="Times New Roman" w:hAnsi="Times New Roman" w:cs="Times New Roman"/>
          <w:i/>
          <w:iCs/>
        </w:rPr>
        <w:t>sigaction</w:t>
      </w:r>
      <w:proofErr w:type="spellEnd"/>
      <w:r w:rsidRPr="00681807">
        <w:rPr>
          <w:rFonts w:ascii="Times New Roman" w:hAnsi="Times New Roman" w:cs="Times New Roman"/>
          <w:i/>
          <w:iCs/>
        </w:rPr>
        <w:t xml:space="preserve"> supone que se ejecute la </w:t>
      </w:r>
      <w:proofErr w:type="gramStart"/>
      <w:r w:rsidRPr="00681807">
        <w:rPr>
          <w:rFonts w:ascii="Times New Roman" w:hAnsi="Times New Roman" w:cs="Times New Roman"/>
          <w:i/>
          <w:iCs/>
        </w:rPr>
        <w:t>función manejador</w:t>
      </w:r>
      <w:proofErr w:type="gramEnd"/>
      <w:r w:rsidRPr="00681807">
        <w:rPr>
          <w:rFonts w:ascii="Times New Roman" w:hAnsi="Times New Roman" w:cs="Times New Roman"/>
          <w:i/>
          <w:iCs/>
        </w:rPr>
        <w:t>?</w:t>
      </w:r>
    </w:p>
    <w:p w14:paraId="4BA300BC" w14:textId="33F8ABE3" w:rsidR="00681807" w:rsidRPr="00681807" w:rsidRDefault="00681807" w:rsidP="00681807">
      <w:pPr>
        <w:ind w:left="420"/>
        <w:rPr>
          <w:rFonts w:ascii="Times New Roman" w:hAnsi="Times New Roman" w:cs="Times New Roman"/>
        </w:rPr>
      </w:pPr>
      <w:r w:rsidRPr="00681807">
        <w:rPr>
          <w:rFonts w:ascii="Times New Roman" w:hAnsi="Times New Roman" w:cs="Times New Roman"/>
        </w:rPr>
        <w:t>No lo supone ya que el programa puede recibir la señal o no.</w:t>
      </w:r>
    </w:p>
    <w:p w14:paraId="39BAB800" w14:textId="5926C038" w:rsidR="00681807" w:rsidRDefault="00681807" w:rsidP="00681807">
      <w:pPr>
        <w:pStyle w:val="Prrafodelista"/>
        <w:numPr>
          <w:ilvl w:val="0"/>
          <w:numId w:val="5"/>
        </w:numPr>
        <w:rPr>
          <w:rFonts w:ascii="Times New Roman" w:hAnsi="Times New Roman" w:cs="Times New Roman"/>
          <w:i/>
          <w:iCs/>
        </w:rPr>
      </w:pPr>
      <w:r w:rsidRPr="00681807">
        <w:rPr>
          <w:rFonts w:ascii="Times New Roman" w:hAnsi="Times New Roman" w:cs="Times New Roman"/>
          <w:i/>
          <w:iCs/>
        </w:rPr>
        <w:t>¿Se bloquea alguna señal durante la ejecución de la función manejador?</w:t>
      </w:r>
    </w:p>
    <w:p w14:paraId="3EA90899" w14:textId="47AEB637" w:rsidR="00681807" w:rsidRPr="00681807" w:rsidRDefault="00A839B0" w:rsidP="00681807">
      <w:pPr>
        <w:ind w:left="420"/>
        <w:rPr>
          <w:rFonts w:ascii="Times New Roman" w:hAnsi="Times New Roman" w:cs="Times New Roman"/>
        </w:rPr>
      </w:pPr>
      <w:r>
        <w:rPr>
          <w:rFonts w:ascii="Times New Roman" w:hAnsi="Times New Roman" w:cs="Times New Roman"/>
        </w:rPr>
        <w:t xml:space="preserve">Sí, se bloquea la </w:t>
      </w:r>
      <w:r w:rsidR="00681807" w:rsidRPr="00681807">
        <w:rPr>
          <w:rFonts w:ascii="Times New Roman" w:hAnsi="Times New Roman" w:cs="Times New Roman"/>
        </w:rPr>
        <w:t>señal</w:t>
      </w:r>
      <w:r>
        <w:rPr>
          <w:rFonts w:ascii="Times New Roman" w:hAnsi="Times New Roman" w:cs="Times New Roman"/>
        </w:rPr>
        <w:t xml:space="preserve"> que se captura, a parte de esta ninguna</w:t>
      </w:r>
      <w:r w:rsidR="00D3287C">
        <w:rPr>
          <w:rFonts w:ascii="Times New Roman" w:hAnsi="Times New Roman" w:cs="Times New Roman"/>
        </w:rPr>
        <w:t xml:space="preserve"> otra</w:t>
      </w:r>
      <w:bookmarkStart w:id="0" w:name="_GoBack"/>
      <w:bookmarkEnd w:id="0"/>
      <w:r w:rsidR="00681807" w:rsidRPr="00681807">
        <w:rPr>
          <w:rFonts w:ascii="Times New Roman" w:hAnsi="Times New Roman" w:cs="Times New Roman"/>
        </w:rPr>
        <w:t>.</w:t>
      </w:r>
    </w:p>
    <w:p w14:paraId="73F70B37" w14:textId="0D057BD1" w:rsidR="00681807" w:rsidRDefault="00681807" w:rsidP="00681807">
      <w:pPr>
        <w:pStyle w:val="Prrafodelista"/>
        <w:numPr>
          <w:ilvl w:val="0"/>
          <w:numId w:val="5"/>
        </w:numPr>
        <w:rPr>
          <w:rFonts w:ascii="Times New Roman" w:hAnsi="Times New Roman" w:cs="Times New Roman"/>
          <w:i/>
          <w:iCs/>
        </w:rPr>
      </w:pPr>
      <w:r w:rsidRPr="00681807">
        <w:rPr>
          <w:rFonts w:ascii="Times New Roman" w:hAnsi="Times New Roman" w:cs="Times New Roman"/>
          <w:i/>
          <w:iCs/>
        </w:rPr>
        <w:t xml:space="preserve">¿Cuándo aparece el </w:t>
      </w:r>
      <w:proofErr w:type="spellStart"/>
      <w:r w:rsidRPr="00681807">
        <w:rPr>
          <w:rFonts w:ascii="Times New Roman" w:hAnsi="Times New Roman" w:cs="Times New Roman"/>
          <w:i/>
          <w:iCs/>
        </w:rPr>
        <w:t>printf</w:t>
      </w:r>
      <w:proofErr w:type="spellEnd"/>
      <w:r w:rsidRPr="00681807">
        <w:rPr>
          <w:rFonts w:ascii="Times New Roman" w:hAnsi="Times New Roman" w:cs="Times New Roman"/>
          <w:i/>
          <w:iCs/>
        </w:rPr>
        <w:t xml:space="preserve"> en pantalla?</w:t>
      </w:r>
    </w:p>
    <w:p w14:paraId="266BC6B0" w14:textId="43E37391" w:rsidR="00681807" w:rsidRPr="00681807" w:rsidRDefault="00681807" w:rsidP="00681807">
      <w:pPr>
        <w:ind w:left="420"/>
        <w:rPr>
          <w:rFonts w:ascii="Times New Roman" w:hAnsi="Times New Roman" w:cs="Times New Roman"/>
        </w:rPr>
      </w:pPr>
      <w:r w:rsidRPr="00681807">
        <w:rPr>
          <w:rFonts w:ascii="Times New Roman" w:hAnsi="Times New Roman" w:cs="Times New Roman"/>
        </w:rPr>
        <w:t>Cuando el proceso recibe la señal SIGINT.</w:t>
      </w:r>
    </w:p>
    <w:p w14:paraId="737576AF" w14:textId="3CCDB83E" w:rsidR="00681807" w:rsidRDefault="00681807" w:rsidP="00681807">
      <w:pPr>
        <w:pStyle w:val="Prrafodelista"/>
        <w:numPr>
          <w:ilvl w:val="0"/>
          <w:numId w:val="5"/>
        </w:numPr>
        <w:rPr>
          <w:rFonts w:ascii="Times New Roman" w:hAnsi="Times New Roman" w:cs="Times New Roman"/>
          <w:i/>
          <w:iCs/>
        </w:rPr>
      </w:pPr>
      <w:r w:rsidRPr="00681807">
        <w:rPr>
          <w:rFonts w:ascii="Times New Roman" w:hAnsi="Times New Roman" w:cs="Times New Roman"/>
          <w:i/>
          <w:iCs/>
        </w:rPr>
        <w:t>Modificar el programa anterior para que no capture SIGINT. ¿</w:t>
      </w:r>
      <w:r>
        <w:rPr>
          <w:rFonts w:ascii="Times New Roman" w:hAnsi="Times New Roman" w:cs="Times New Roman"/>
          <w:i/>
          <w:iCs/>
        </w:rPr>
        <w:t>Q</w:t>
      </w:r>
      <w:r w:rsidRPr="00681807">
        <w:rPr>
          <w:rFonts w:ascii="Times New Roman" w:hAnsi="Times New Roman" w:cs="Times New Roman"/>
          <w:i/>
          <w:iCs/>
        </w:rPr>
        <w:t xml:space="preserve">ué sucede cuando se pulsa </w:t>
      </w:r>
      <w:proofErr w:type="spellStart"/>
      <w:r w:rsidRPr="00681807">
        <w:rPr>
          <w:rFonts w:ascii="Times New Roman" w:hAnsi="Times New Roman" w:cs="Times New Roman"/>
          <w:i/>
          <w:iCs/>
        </w:rPr>
        <w:t>Ctrl</w:t>
      </w:r>
      <w:proofErr w:type="spellEnd"/>
      <w:r w:rsidRPr="00681807">
        <w:rPr>
          <w:rFonts w:ascii="Times New Roman" w:hAnsi="Times New Roman" w:cs="Times New Roman"/>
          <w:i/>
          <w:iCs/>
        </w:rPr>
        <w:t xml:space="preserve"> + </w:t>
      </w:r>
      <w:proofErr w:type="gramStart"/>
      <w:r w:rsidRPr="00681807">
        <w:rPr>
          <w:rFonts w:ascii="Times New Roman" w:hAnsi="Times New Roman" w:cs="Times New Roman"/>
          <w:i/>
          <w:iCs/>
        </w:rPr>
        <w:t>C ?</w:t>
      </w:r>
      <w:proofErr w:type="gramEnd"/>
      <w:r w:rsidRPr="00681807">
        <w:rPr>
          <w:rFonts w:ascii="Times New Roman" w:hAnsi="Times New Roman" w:cs="Times New Roman"/>
          <w:i/>
          <w:iCs/>
        </w:rPr>
        <w:t xml:space="preserve"> En general, ¿qué ocurre por defecto cuando un programa recibe una señal y no tiene instalado un manejador?</w:t>
      </w:r>
    </w:p>
    <w:p w14:paraId="3B22085A" w14:textId="0AD4A573" w:rsidR="00681807" w:rsidRPr="00681807" w:rsidRDefault="00681807" w:rsidP="00681807">
      <w:pPr>
        <w:ind w:left="420"/>
        <w:rPr>
          <w:rFonts w:ascii="Times New Roman" w:hAnsi="Times New Roman" w:cs="Times New Roman"/>
        </w:rPr>
      </w:pPr>
      <w:r>
        <w:rPr>
          <w:rFonts w:ascii="Times New Roman" w:hAnsi="Times New Roman" w:cs="Times New Roman"/>
        </w:rPr>
        <w:t>El</w:t>
      </w:r>
      <w:r w:rsidRPr="00681807">
        <w:rPr>
          <w:rFonts w:ascii="Times New Roman" w:hAnsi="Times New Roman" w:cs="Times New Roman"/>
        </w:rPr>
        <w:t xml:space="preserve"> programa se cierra. Por defecto el proceso detiene su ejecución y bifurca a la rutina de tratamiento de la señal (SIG_DFL), este tratamiento consiste en terminar el proceso y en algunos casos, generar un fichero </w:t>
      </w:r>
      <w:proofErr w:type="spellStart"/>
      <w:r w:rsidRPr="00681807">
        <w:rPr>
          <w:rFonts w:ascii="Times New Roman" w:hAnsi="Times New Roman" w:cs="Times New Roman"/>
        </w:rPr>
        <w:t>core</w:t>
      </w:r>
      <w:proofErr w:type="spellEnd"/>
      <w:r w:rsidRPr="00681807">
        <w:rPr>
          <w:rFonts w:ascii="Times New Roman" w:hAnsi="Times New Roman" w:cs="Times New Roman"/>
        </w:rPr>
        <w:t>.</w:t>
      </w:r>
    </w:p>
    <w:p w14:paraId="1E2CEEB1" w14:textId="480001BD" w:rsidR="00681807" w:rsidRDefault="00681807" w:rsidP="00681807">
      <w:pPr>
        <w:pStyle w:val="Prrafodelista"/>
        <w:numPr>
          <w:ilvl w:val="0"/>
          <w:numId w:val="5"/>
        </w:numPr>
        <w:rPr>
          <w:rFonts w:ascii="Times New Roman" w:hAnsi="Times New Roman" w:cs="Times New Roman"/>
          <w:i/>
          <w:iCs/>
        </w:rPr>
      </w:pPr>
      <w:r w:rsidRPr="00681807">
        <w:rPr>
          <w:rFonts w:ascii="Times New Roman" w:hAnsi="Times New Roman" w:cs="Times New Roman"/>
          <w:i/>
          <w:iCs/>
        </w:rPr>
        <w:t>A partir del código anterior, escribir un programa que capture todas las señales (desde la 1 hasta la 31) usando el mismo manejador. ¿Se pueden capturar todas las señales? ¿Por qué?</w:t>
      </w:r>
    </w:p>
    <w:p w14:paraId="434F8D3F" w14:textId="7A790A22" w:rsidR="00681807" w:rsidRDefault="00681807" w:rsidP="00681807">
      <w:pPr>
        <w:ind w:left="420"/>
        <w:rPr>
          <w:rFonts w:ascii="Times New Roman" w:hAnsi="Times New Roman" w:cs="Times New Roman"/>
        </w:rPr>
      </w:pPr>
      <w:r w:rsidRPr="00681807">
        <w:rPr>
          <w:rFonts w:ascii="Times New Roman" w:hAnsi="Times New Roman" w:cs="Times New Roman"/>
        </w:rPr>
        <w:t>No se pueden capturar todas, SIGKILL y SIGSTOP son especiales ya que son las encargadas de detener y matar procesos. El sistema operativo puede necesitar matar un proceso. Es una cuestión de seguridad.</w:t>
      </w:r>
    </w:p>
    <w:p w14:paraId="1086A7FA" w14:textId="24326C1D" w:rsidR="00DB3741" w:rsidRDefault="00DB3741" w:rsidP="00DB3741">
      <w:pPr>
        <w:rPr>
          <w:rFonts w:ascii="Times New Roman" w:hAnsi="Times New Roman" w:cs="Times New Roman"/>
          <w:b/>
          <w:bCs/>
          <w:sz w:val="24"/>
          <w:szCs w:val="24"/>
        </w:rPr>
      </w:pPr>
      <w:r w:rsidRPr="00DB3741">
        <w:rPr>
          <w:rFonts w:ascii="Times New Roman" w:hAnsi="Times New Roman" w:cs="Times New Roman"/>
          <w:b/>
          <w:bCs/>
          <w:sz w:val="24"/>
          <w:szCs w:val="24"/>
        </w:rPr>
        <w:t>Ejercicio 4: Captura de SIGINT Mejorada.</w:t>
      </w:r>
    </w:p>
    <w:p w14:paraId="3D6A54AD" w14:textId="5000DEBD" w:rsidR="00DB3741" w:rsidRPr="00DB3741" w:rsidRDefault="00DB3741" w:rsidP="00DB3741">
      <w:pPr>
        <w:pStyle w:val="Prrafodelista"/>
        <w:numPr>
          <w:ilvl w:val="0"/>
          <w:numId w:val="6"/>
        </w:numPr>
        <w:rPr>
          <w:rFonts w:ascii="Times New Roman" w:hAnsi="Times New Roman" w:cs="Times New Roman"/>
          <w:i/>
          <w:iCs/>
        </w:rPr>
      </w:pPr>
      <w:r w:rsidRPr="00DB3741">
        <w:rPr>
          <w:rFonts w:ascii="Times New Roman" w:hAnsi="Times New Roman" w:cs="Times New Roman"/>
          <w:i/>
          <w:iCs/>
        </w:rPr>
        <w:t>En esta versión mejorada del programa del Ejercicio 3, ¿en qué líneas se realiza realmente la gestión de la señal?</w:t>
      </w:r>
    </w:p>
    <w:p w14:paraId="4C6DD918" w14:textId="7464CB02" w:rsidR="00DB3741" w:rsidRPr="00DB3741" w:rsidRDefault="00DB3741" w:rsidP="00DB3741">
      <w:pPr>
        <w:ind w:left="420"/>
        <w:rPr>
          <w:rFonts w:ascii="Times New Roman" w:hAnsi="Times New Roman" w:cs="Times New Roman"/>
        </w:rPr>
      </w:pPr>
      <w:r w:rsidRPr="00DB3741">
        <w:rPr>
          <w:rFonts w:ascii="Times New Roman" w:hAnsi="Times New Roman" w:cs="Times New Roman"/>
        </w:rPr>
        <w:lastRenderedPageBreak/>
        <w:t xml:space="preserve">Aunque exista un manejador el </w:t>
      </w:r>
      <w:proofErr w:type="spellStart"/>
      <w:r w:rsidRPr="00DB3741">
        <w:rPr>
          <w:rFonts w:ascii="Times New Roman" w:hAnsi="Times New Roman" w:cs="Times New Roman"/>
        </w:rPr>
        <w:t>print</w:t>
      </w:r>
      <w:proofErr w:type="spellEnd"/>
      <w:r w:rsidRPr="00DB3741">
        <w:rPr>
          <w:rFonts w:ascii="Times New Roman" w:hAnsi="Times New Roman" w:cs="Times New Roman"/>
        </w:rPr>
        <w:t xml:space="preserve"> de que se ha recibido la señal se ejecuta en las líneas 28-31 (fuera del manejador).</w:t>
      </w:r>
    </w:p>
    <w:p w14:paraId="7EDBC426" w14:textId="6C0E4FDE" w:rsidR="00DB3741" w:rsidRPr="00DB3741" w:rsidRDefault="00DB3741" w:rsidP="00DB3741">
      <w:pPr>
        <w:pStyle w:val="Prrafodelista"/>
        <w:numPr>
          <w:ilvl w:val="0"/>
          <w:numId w:val="6"/>
        </w:numPr>
        <w:rPr>
          <w:rFonts w:ascii="Times New Roman" w:hAnsi="Times New Roman" w:cs="Times New Roman"/>
          <w:i/>
          <w:iCs/>
        </w:rPr>
      </w:pPr>
      <w:r w:rsidRPr="00DB3741">
        <w:rPr>
          <w:rFonts w:ascii="Times New Roman" w:hAnsi="Times New Roman" w:cs="Times New Roman"/>
          <w:i/>
          <w:iCs/>
        </w:rPr>
        <w:t>¿Por qué, en este caso, se permite el uso de variables globales?</w:t>
      </w:r>
    </w:p>
    <w:p w14:paraId="7C1AE5DD" w14:textId="4DADAFBF" w:rsidR="00DB3741" w:rsidRPr="00DB3741" w:rsidRDefault="00DB3741" w:rsidP="00DB3741">
      <w:pPr>
        <w:ind w:left="420"/>
        <w:rPr>
          <w:rFonts w:ascii="Times New Roman" w:hAnsi="Times New Roman" w:cs="Times New Roman"/>
        </w:rPr>
      </w:pPr>
      <w:r w:rsidRPr="00DB3741">
        <w:rPr>
          <w:rFonts w:ascii="Times New Roman" w:hAnsi="Times New Roman" w:cs="Times New Roman"/>
        </w:rPr>
        <w:t xml:space="preserve">Porque si no, el proceso desde el manejador no sería capaz de decir que ha recibido la señal, la única forma que tiene de hacerlo es modificando esa variable para que cuando salga pueda hacer el </w:t>
      </w:r>
      <w:proofErr w:type="spellStart"/>
      <w:r w:rsidRPr="00DB3741">
        <w:rPr>
          <w:rFonts w:ascii="Times New Roman" w:hAnsi="Times New Roman" w:cs="Times New Roman"/>
        </w:rPr>
        <w:t>print</w:t>
      </w:r>
      <w:proofErr w:type="spellEnd"/>
      <w:r w:rsidRPr="00DB3741">
        <w:rPr>
          <w:rFonts w:ascii="Times New Roman" w:hAnsi="Times New Roman" w:cs="Times New Roman"/>
        </w:rPr>
        <w:t>.</w:t>
      </w:r>
    </w:p>
    <w:p w14:paraId="1B3C088F" w14:textId="42C3A9E0" w:rsidR="00DB3741" w:rsidRDefault="00DB3741" w:rsidP="00DB3741">
      <w:pPr>
        <w:rPr>
          <w:rFonts w:ascii="Times New Roman" w:hAnsi="Times New Roman" w:cs="Times New Roman"/>
          <w:b/>
          <w:bCs/>
          <w:sz w:val="24"/>
          <w:szCs w:val="24"/>
        </w:rPr>
      </w:pPr>
      <w:r w:rsidRPr="00DB3741">
        <w:rPr>
          <w:rFonts w:ascii="Times New Roman" w:hAnsi="Times New Roman" w:cs="Times New Roman"/>
          <w:b/>
          <w:bCs/>
          <w:sz w:val="24"/>
          <w:szCs w:val="24"/>
        </w:rPr>
        <w:t>Ejercicio 5: Bloqueo de Señales.</w:t>
      </w:r>
    </w:p>
    <w:p w14:paraId="6758C413" w14:textId="66A694AA" w:rsidR="00DB3741" w:rsidRPr="002643B7" w:rsidRDefault="00DB3741" w:rsidP="00DB3741">
      <w:pPr>
        <w:pStyle w:val="Prrafodelista"/>
        <w:numPr>
          <w:ilvl w:val="0"/>
          <w:numId w:val="7"/>
        </w:numPr>
        <w:rPr>
          <w:rFonts w:ascii="Times New Roman" w:hAnsi="Times New Roman" w:cs="Times New Roman"/>
          <w:i/>
        </w:rPr>
      </w:pPr>
      <w:r w:rsidRPr="002643B7">
        <w:rPr>
          <w:rFonts w:ascii="Times New Roman" w:hAnsi="Times New Roman" w:cs="Times New Roman"/>
          <w:i/>
        </w:rPr>
        <w:t>¿Qué sucede cuando el programa anterior recibe SIGUSR1 o SIGUSR2? ¿Y cuando recibe SIGINT?</w:t>
      </w:r>
    </w:p>
    <w:p w14:paraId="106F4C8B" w14:textId="77777777" w:rsidR="00DB3741" w:rsidRPr="00DB3741" w:rsidRDefault="00DB3741" w:rsidP="00DB3741">
      <w:pPr>
        <w:ind w:left="420"/>
        <w:rPr>
          <w:rFonts w:ascii="Times New Roman" w:hAnsi="Times New Roman" w:cs="Times New Roman"/>
        </w:rPr>
      </w:pPr>
      <w:r w:rsidRPr="00DB3741">
        <w:rPr>
          <w:rFonts w:ascii="Times New Roman" w:hAnsi="Times New Roman" w:cs="Times New Roman"/>
        </w:rPr>
        <w:t>El programa no reacciona, no hace nada cuando recibe cualquiera de las señales SIGUSR1 o SIGUSR2.</w:t>
      </w:r>
    </w:p>
    <w:p w14:paraId="1FA23C8A" w14:textId="18D83C07" w:rsidR="00DB3741" w:rsidRPr="00DB3741" w:rsidRDefault="00DB3741" w:rsidP="00DB3741">
      <w:pPr>
        <w:ind w:left="420"/>
        <w:rPr>
          <w:rFonts w:ascii="Times New Roman" w:hAnsi="Times New Roman" w:cs="Times New Roman"/>
        </w:rPr>
      </w:pPr>
      <w:r w:rsidRPr="00DB3741">
        <w:rPr>
          <w:rFonts w:ascii="Times New Roman" w:hAnsi="Times New Roman" w:cs="Times New Roman"/>
        </w:rPr>
        <w:t>Al recibir SIGINT el programa se cierra.</w:t>
      </w:r>
    </w:p>
    <w:p w14:paraId="5D7B84E8" w14:textId="194CF88B" w:rsidR="00DB3741" w:rsidRPr="00DB3741" w:rsidRDefault="00DB3741" w:rsidP="00DB3741">
      <w:pPr>
        <w:pStyle w:val="Prrafodelista"/>
        <w:numPr>
          <w:ilvl w:val="0"/>
          <w:numId w:val="7"/>
        </w:numPr>
        <w:rPr>
          <w:rFonts w:ascii="Times New Roman" w:hAnsi="Times New Roman" w:cs="Times New Roman"/>
          <w:i/>
          <w:iCs/>
        </w:rPr>
      </w:pPr>
      <w:r w:rsidRPr="00DB3741">
        <w:rPr>
          <w:rFonts w:ascii="Times New Roman" w:hAnsi="Times New Roman" w:cs="Times New Roman"/>
          <w:i/>
          <w:iCs/>
        </w:rPr>
        <w:t xml:space="preserve">Modificar el programa anterior para que, en lugar de hacer una llamada a pause, haga una llamada a </w:t>
      </w:r>
      <w:proofErr w:type="spellStart"/>
      <w:r w:rsidRPr="00DB3741">
        <w:rPr>
          <w:rFonts w:ascii="Times New Roman" w:hAnsi="Times New Roman" w:cs="Times New Roman"/>
          <w:i/>
          <w:iCs/>
        </w:rPr>
        <w:t>sleep</w:t>
      </w:r>
      <w:proofErr w:type="spellEnd"/>
      <w:r w:rsidRPr="00DB3741">
        <w:rPr>
          <w:rFonts w:ascii="Times New Roman" w:hAnsi="Times New Roman" w:cs="Times New Roman"/>
          <w:i/>
          <w:iCs/>
        </w:rPr>
        <w:t xml:space="preserve"> para suspenderse durante 10 segundos, tras la que debe restaurar la máscara original. Ejecutar el programa, y durante los 10 segundos de espera, enviarle SIGUSR1. ¿Qué sucede cuando finaliza la espera? ¿Se imprime el mensaje de despedida? ¿Por qué?</w:t>
      </w:r>
    </w:p>
    <w:p w14:paraId="38E7B1F5" w14:textId="795D7EF6" w:rsidR="00DB3741" w:rsidRDefault="00DB3741" w:rsidP="00DB3741">
      <w:pPr>
        <w:ind w:left="420"/>
        <w:rPr>
          <w:rFonts w:ascii="Times New Roman" w:hAnsi="Times New Roman" w:cs="Times New Roman"/>
        </w:rPr>
      </w:pPr>
      <w:r w:rsidRPr="00DB3741">
        <w:rPr>
          <w:rFonts w:ascii="Times New Roman" w:hAnsi="Times New Roman" w:cs="Times New Roman"/>
        </w:rPr>
        <w:t xml:space="preserve">Cuando finaliza la espera el programa imprime "Fin del programa". Esto sucede porque al hacer </w:t>
      </w:r>
      <w:proofErr w:type="spellStart"/>
      <w:r w:rsidRPr="00DB3741">
        <w:rPr>
          <w:rFonts w:ascii="Times New Roman" w:hAnsi="Times New Roman" w:cs="Times New Roman"/>
        </w:rPr>
        <w:t>sleep</w:t>
      </w:r>
      <w:proofErr w:type="spellEnd"/>
      <w:r w:rsidRPr="00DB3741">
        <w:rPr>
          <w:rFonts w:ascii="Times New Roman" w:hAnsi="Times New Roman" w:cs="Times New Roman"/>
        </w:rPr>
        <w:t xml:space="preserve"> el proceso está dormido y las señales se quedan en espera, a parte se quedan en espera porque tenemos la máscara de señales. Al despertar las señales siguen bloqueadas por la máscara, al poner la máscara antigua, las señales llegan al proceso y vemos en pantalla el mensaje "Señal definida por el usuario 1".</w:t>
      </w:r>
    </w:p>
    <w:p w14:paraId="657AAF26" w14:textId="6BDBD97A" w:rsidR="002643B7" w:rsidRDefault="002643B7" w:rsidP="002643B7">
      <w:pPr>
        <w:rPr>
          <w:rFonts w:ascii="Times New Roman" w:hAnsi="Times New Roman" w:cs="Times New Roman"/>
          <w:b/>
          <w:bCs/>
          <w:sz w:val="24"/>
          <w:szCs w:val="24"/>
        </w:rPr>
      </w:pPr>
      <w:r w:rsidRPr="00DB3741">
        <w:rPr>
          <w:rFonts w:ascii="Times New Roman" w:hAnsi="Times New Roman" w:cs="Times New Roman"/>
          <w:b/>
          <w:bCs/>
          <w:sz w:val="24"/>
          <w:szCs w:val="24"/>
        </w:rPr>
        <w:t xml:space="preserve">Ejercicio </w:t>
      </w:r>
      <w:r>
        <w:rPr>
          <w:rFonts w:ascii="Times New Roman" w:hAnsi="Times New Roman" w:cs="Times New Roman"/>
          <w:b/>
          <w:bCs/>
          <w:sz w:val="24"/>
          <w:szCs w:val="24"/>
        </w:rPr>
        <w:t>6</w:t>
      </w:r>
      <w:r w:rsidRPr="00DB3741">
        <w:rPr>
          <w:rFonts w:ascii="Times New Roman" w:hAnsi="Times New Roman" w:cs="Times New Roman"/>
          <w:b/>
          <w:bCs/>
          <w:sz w:val="24"/>
          <w:szCs w:val="24"/>
        </w:rPr>
        <w:t>: Bloqueo de Señales.</w:t>
      </w:r>
    </w:p>
    <w:p w14:paraId="2E9E26D0" w14:textId="48DA4345" w:rsidR="002643B7" w:rsidRPr="002643B7" w:rsidRDefault="002643B7" w:rsidP="002643B7">
      <w:pPr>
        <w:pStyle w:val="Prrafodelista"/>
        <w:numPr>
          <w:ilvl w:val="0"/>
          <w:numId w:val="8"/>
        </w:numPr>
        <w:rPr>
          <w:rFonts w:ascii="Times New Roman" w:hAnsi="Times New Roman" w:cs="Times New Roman"/>
          <w:i/>
        </w:rPr>
      </w:pPr>
      <w:r w:rsidRPr="002643B7">
        <w:rPr>
          <w:rFonts w:ascii="Times New Roman" w:hAnsi="Times New Roman" w:cs="Times New Roman"/>
          <w:i/>
        </w:rPr>
        <w:t>¿Qué sucede</w:t>
      </w:r>
      <w:r w:rsidRPr="002643B7">
        <w:rPr>
          <w:rFonts w:ascii="Times New Roman" w:hAnsi="Times New Roman" w:cs="Times New Roman"/>
          <w:i/>
        </w:rPr>
        <w:t xml:space="preserve"> si, mientras se realiza la cuenta, se envía la señal SIGALRM al proceso?</w:t>
      </w:r>
      <w:r w:rsidRPr="002643B7">
        <w:rPr>
          <w:rFonts w:ascii="Times New Roman" w:hAnsi="Times New Roman" w:cs="Times New Roman"/>
          <w:i/>
        </w:rPr>
        <w:t xml:space="preserve"> </w:t>
      </w:r>
    </w:p>
    <w:p w14:paraId="36B08382" w14:textId="072A3BBA" w:rsidR="002643B7" w:rsidRPr="002643B7" w:rsidRDefault="002643B7" w:rsidP="002643B7">
      <w:pPr>
        <w:ind w:left="420"/>
        <w:rPr>
          <w:rFonts w:ascii="Times New Roman" w:hAnsi="Times New Roman" w:cs="Times New Roman"/>
        </w:rPr>
      </w:pPr>
      <w:r w:rsidRPr="002643B7">
        <w:rPr>
          <w:rFonts w:ascii="Times New Roman" w:hAnsi="Times New Roman" w:cs="Times New Roman"/>
        </w:rPr>
        <w:t>La cuenta finaliza y el programa acaba pasando por el manejador</w:t>
      </w:r>
      <w:r w:rsidRPr="002643B7">
        <w:rPr>
          <w:rFonts w:ascii="Times New Roman" w:hAnsi="Times New Roman" w:cs="Times New Roman"/>
        </w:rPr>
        <w:t>.</w:t>
      </w:r>
    </w:p>
    <w:p w14:paraId="2CB1E2ED" w14:textId="312C88B4" w:rsidR="002643B7" w:rsidRPr="00DB3741" w:rsidRDefault="002643B7" w:rsidP="002643B7">
      <w:pPr>
        <w:pStyle w:val="Prrafodelista"/>
        <w:numPr>
          <w:ilvl w:val="0"/>
          <w:numId w:val="8"/>
        </w:numPr>
        <w:rPr>
          <w:rFonts w:ascii="Times New Roman" w:hAnsi="Times New Roman" w:cs="Times New Roman"/>
          <w:i/>
          <w:iCs/>
        </w:rPr>
      </w:pPr>
      <w:r>
        <w:rPr>
          <w:rFonts w:ascii="Times New Roman" w:hAnsi="Times New Roman" w:cs="Times New Roman"/>
          <w:i/>
          <w:iCs/>
        </w:rPr>
        <w:t xml:space="preserve">¿Qué sucede si se comenta la llamada a </w:t>
      </w:r>
      <w:proofErr w:type="spellStart"/>
      <w:r>
        <w:rPr>
          <w:rFonts w:ascii="Times New Roman" w:hAnsi="Times New Roman" w:cs="Times New Roman"/>
          <w:i/>
          <w:iCs/>
        </w:rPr>
        <w:t>sigaction</w:t>
      </w:r>
      <w:proofErr w:type="spellEnd"/>
      <w:r>
        <w:rPr>
          <w:rFonts w:ascii="Times New Roman" w:hAnsi="Times New Roman" w:cs="Times New Roman"/>
          <w:i/>
          <w:iCs/>
        </w:rPr>
        <w:t>?</w:t>
      </w:r>
    </w:p>
    <w:p w14:paraId="0C7FF617" w14:textId="0D2DE20A" w:rsidR="00DB3741" w:rsidRDefault="002643B7" w:rsidP="002643B7">
      <w:pPr>
        <w:ind w:left="420"/>
        <w:rPr>
          <w:rFonts w:ascii="Times New Roman" w:hAnsi="Times New Roman" w:cs="Times New Roman"/>
        </w:rPr>
      </w:pPr>
      <w:r>
        <w:rPr>
          <w:rFonts w:ascii="Times New Roman" w:hAnsi="Times New Roman" w:cs="Times New Roman"/>
        </w:rPr>
        <w:t xml:space="preserve">La ejecución del programa finaliza, pero no pasa por el manejador, se imprime por pantalla “Temporizador”. Se ejecuta el manejador establecido por el sistema. Al ejecutar </w:t>
      </w:r>
      <w:proofErr w:type="spellStart"/>
      <w:r>
        <w:rPr>
          <w:rFonts w:ascii="Times New Roman" w:hAnsi="Times New Roman" w:cs="Times New Roman"/>
        </w:rPr>
        <w:t>sigaction</w:t>
      </w:r>
      <w:proofErr w:type="spellEnd"/>
      <w:r>
        <w:rPr>
          <w:rFonts w:ascii="Times New Roman" w:hAnsi="Times New Roman" w:cs="Times New Roman"/>
        </w:rPr>
        <w:t xml:space="preserve"> se hace un “link” entre la señal y el manejador, como no se ejecuta esta función el manejador sigue siendo el establecido por el sistema operativo. </w:t>
      </w:r>
    </w:p>
    <w:p w14:paraId="6F466729" w14:textId="1C9B1791" w:rsidR="002643B7" w:rsidRDefault="002643B7" w:rsidP="002643B7">
      <w:pPr>
        <w:rPr>
          <w:rFonts w:ascii="Times New Roman" w:hAnsi="Times New Roman" w:cs="Times New Roman"/>
          <w:b/>
          <w:bCs/>
          <w:sz w:val="24"/>
          <w:szCs w:val="24"/>
        </w:rPr>
      </w:pPr>
      <w:r w:rsidRPr="00DB3741">
        <w:rPr>
          <w:rFonts w:ascii="Times New Roman" w:hAnsi="Times New Roman" w:cs="Times New Roman"/>
          <w:b/>
          <w:bCs/>
          <w:sz w:val="24"/>
          <w:szCs w:val="24"/>
        </w:rPr>
        <w:t xml:space="preserve">Ejercicio </w:t>
      </w:r>
      <w:r>
        <w:rPr>
          <w:rFonts w:ascii="Times New Roman" w:hAnsi="Times New Roman" w:cs="Times New Roman"/>
          <w:b/>
          <w:bCs/>
          <w:sz w:val="24"/>
          <w:szCs w:val="24"/>
        </w:rPr>
        <w:t>7</w:t>
      </w:r>
      <w:r w:rsidRPr="00DB3741">
        <w:rPr>
          <w:rFonts w:ascii="Times New Roman" w:hAnsi="Times New Roman" w:cs="Times New Roman"/>
          <w:b/>
          <w:bCs/>
          <w:sz w:val="24"/>
          <w:szCs w:val="24"/>
        </w:rPr>
        <w:t>:</w:t>
      </w:r>
      <w:r>
        <w:rPr>
          <w:rFonts w:ascii="Times New Roman" w:hAnsi="Times New Roman" w:cs="Times New Roman"/>
          <w:b/>
          <w:bCs/>
          <w:sz w:val="24"/>
          <w:szCs w:val="24"/>
        </w:rPr>
        <w:t xml:space="preserve"> Creación y Eliminación de Semáforos</w:t>
      </w:r>
      <w:r w:rsidRPr="00DB3741">
        <w:rPr>
          <w:rFonts w:ascii="Times New Roman" w:hAnsi="Times New Roman" w:cs="Times New Roman"/>
          <w:b/>
          <w:bCs/>
          <w:sz w:val="24"/>
          <w:szCs w:val="24"/>
        </w:rPr>
        <w:t>.</w:t>
      </w:r>
    </w:p>
    <w:p w14:paraId="3C936FD7" w14:textId="77777777" w:rsidR="002643B7" w:rsidRPr="002643B7" w:rsidRDefault="002643B7" w:rsidP="002643B7">
      <w:pPr>
        <w:pStyle w:val="Prrafodelista"/>
        <w:numPr>
          <w:ilvl w:val="0"/>
          <w:numId w:val="9"/>
        </w:numPr>
        <w:rPr>
          <w:rFonts w:ascii="Times New Roman" w:hAnsi="Times New Roman" w:cs="Times New Roman"/>
          <w:i/>
        </w:rPr>
      </w:pPr>
      <w:r w:rsidRPr="002643B7">
        <w:rPr>
          <w:rFonts w:ascii="Times New Roman" w:hAnsi="Times New Roman" w:cs="Times New Roman"/>
          <w:i/>
        </w:rPr>
        <w:t>¿</w:t>
      </w:r>
      <w:r w:rsidRPr="002643B7">
        <w:rPr>
          <w:rFonts w:ascii="Times New Roman" w:hAnsi="Times New Roman" w:cs="Times New Roman"/>
          <w:i/>
        </w:rPr>
        <w:t xml:space="preserve">Podría modificarse el sitio de llamada a </w:t>
      </w:r>
      <w:proofErr w:type="spellStart"/>
      <w:r w:rsidRPr="002643B7">
        <w:rPr>
          <w:rFonts w:ascii="Times New Roman" w:hAnsi="Times New Roman" w:cs="Times New Roman"/>
          <w:i/>
        </w:rPr>
        <w:t>sem_unlink</w:t>
      </w:r>
      <w:proofErr w:type="spellEnd"/>
      <w:r w:rsidRPr="002643B7">
        <w:rPr>
          <w:rFonts w:ascii="Times New Roman" w:hAnsi="Times New Roman" w:cs="Times New Roman"/>
          <w:i/>
        </w:rPr>
        <w:t xml:space="preserve">? En caso afirmativo, ¿Cuál sería la primera posición en la que se sería correcto llamar a </w:t>
      </w:r>
      <w:proofErr w:type="spellStart"/>
      <w:r w:rsidRPr="002643B7">
        <w:rPr>
          <w:rFonts w:ascii="Times New Roman" w:hAnsi="Times New Roman" w:cs="Times New Roman"/>
          <w:i/>
        </w:rPr>
        <w:t>sem_unlink</w:t>
      </w:r>
      <w:proofErr w:type="spellEnd"/>
      <w:r w:rsidRPr="002643B7">
        <w:rPr>
          <w:rFonts w:ascii="Times New Roman" w:hAnsi="Times New Roman" w:cs="Times New Roman"/>
          <w:i/>
        </w:rPr>
        <w:t>?</w:t>
      </w:r>
    </w:p>
    <w:p w14:paraId="6C63C64F" w14:textId="77777777" w:rsidR="002643B7" w:rsidRDefault="002643B7" w:rsidP="002643B7">
      <w:pPr>
        <w:ind w:left="420"/>
        <w:rPr>
          <w:rFonts w:ascii="Times New Roman" w:hAnsi="Times New Roman" w:cs="Times New Roman"/>
        </w:rPr>
      </w:pPr>
      <w:r>
        <w:rPr>
          <w:rFonts w:ascii="Times New Roman" w:hAnsi="Times New Roman" w:cs="Times New Roman"/>
        </w:rPr>
        <w:t xml:space="preserve">Se puede hacer justo después de hacer open, ya que el proceso ejecutor lo mantendrá abierto. Una vez todos los procesos hagan </w:t>
      </w:r>
      <w:proofErr w:type="spellStart"/>
      <w:r>
        <w:rPr>
          <w:rFonts w:ascii="Times New Roman" w:hAnsi="Times New Roman" w:cs="Times New Roman"/>
        </w:rPr>
        <w:t>close</w:t>
      </w:r>
      <w:proofErr w:type="spellEnd"/>
      <w:r>
        <w:rPr>
          <w:rFonts w:ascii="Times New Roman" w:hAnsi="Times New Roman" w:cs="Times New Roman"/>
        </w:rPr>
        <w:t xml:space="preserve">, el semáforo se cerrará. </w:t>
      </w:r>
    </w:p>
    <w:p w14:paraId="4ABBC128" w14:textId="3EA3EEE7" w:rsidR="002643B7" w:rsidRDefault="002643B7" w:rsidP="002643B7">
      <w:pPr>
        <w:rPr>
          <w:rFonts w:ascii="Times New Roman" w:hAnsi="Times New Roman" w:cs="Times New Roman"/>
          <w:b/>
          <w:bCs/>
          <w:sz w:val="24"/>
          <w:szCs w:val="24"/>
        </w:rPr>
      </w:pPr>
      <w:r w:rsidRPr="00DB3741">
        <w:rPr>
          <w:rFonts w:ascii="Times New Roman" w:hAnsi="Times New Roman" w:cs="Times New Roman"/>
          <w:b/>
          <w:bCs/>
          <w:sz w:val="24"/>
          <w:szCs w:val="24"/>
        </w:rPr>
        <w:t xml:space="preserve">Ejercicio </w:t>
      </w:r>
      <w:r w:rsidR="001027D8">
        <w:rPr>
          <w:rFonts w:ascii="Times New Roman" w:hAnsi="Times New Roman" w:cs="Times New Roman"/>
          <w:b/>
          <w:bCs/>
          <w:sz w:val="24"/>
          <w:szCs w:val="24"/>
        </w:rPr>
        <w:t>8</w:t>
      </w:r>
      <w:r w:rsidRPr="00DB3741">
        <w:rPr>
          <w:rFonts w:ascii="Times New Roman" w:hAnsi="Times New Roman" w:cs="Times New Roman"/>
          <w:b/>
          <w:bCs/>
          <w:sz w:val="24"/>
          <w:szCs w:val="24"/>
        </w:rPr>
        <w:t xml:space="preserve">: </w:t>
      </w:r>
      <w:r w:rsidR="001027D8">
        <w:rPr>
          <w:rFonts w:ascii="Times New Roman" w:hAnsi="Times New Roman" w:cs="Times New Roman"/>
          <w:b/>
          <w:bCs/>
          <w:sz w:val="24"/>
          <w:szCs w:val="24"/>
        </w:rPr>
        <w:t xml:space="preserve">Semáforos y </w:t>
      </w:r>
      <w:r w:rsidRPr="00DB3741">
        <w:rPr>
          <w:rFonts w:ascii="Times New Roman" w:hAnsi="Times New Roman" w:cs="Times New Roman"/>
          <w:b/>
          <w:bCs/>
          <w:sz w:val="24"/>
          <w:szCs w:val="24"/>
        </w:rPr>
        <w:t>Señales.</w:t>
      </w:r>
    </w:p>
    <w:p w14:paraId="5F9771EE" w14:textId="2DE2F3AB" w:rsidR="002643B7" w:rsidRDefault="002643B7" w:rsidP="002643B7">
      <w:pPr>
        <w:pStyle w:val="Prrafodelista"/>
        <w:numPr>
          <w:ilvl w:val="0"/>
          <w:numId w:val="10"/>
        </w:numPr>
        <w:rPr>
          <w:rFonts w:ascii="Times New Roman" w:hAnsi="Times New Roman" w:cs="Times New Roman"/>
          <w:i/>
        </w:rPr>
      </w:pPr>
      <w:r w:rsidRPr="002643B7">
        <w:rPr>
          <w:rFonts w:ascii="Times New Roman" w:hAnsi="Times New Roman" w:cs="Times New Roman"/>
          <w:i/>
        </w:rPr>
        <w:t>¿</w:t>
      </w:r>
      <w:r>
        <w:rPr>
          <w:rFonts w:ascii="Times New Roman" w:hAnsi="Times New Roman" w:cs="Times New Roman"/>
          <w:i/>
        </w:rPr>
        <w:t xml:space="preserve">Qué sucede cuando se envía la señal SIGINT? ¿La llamada a </w:t>
      </w:r>
      <w:proofErr w:type="spellStart"/>
      <w:r>
        <w:rPr>
          <w:rFonts w:ascii="Times New Roman" w:hAnsi="Times New Roman" w:cs="Times New Roman"/>
          <w:i/>
        </w:rPr>
        <w:t>sem_wait</w:t>
      </w:r>
      <w:proofErr w:type="spellEnd"/>
      <w:r>
        <w:rPr>
          <w:rFonts w:ascii="Times New Roman" w:hAnsi="Times New Roman" w:cs="Times New Roman"/>
          <w:i/>
        </w:rPr>
        <w:t xml:space="preserve"> se ejecuta con éxito? ¿Por qué?</w:t>
      </w:r>
    </w:p>
    <w:p w14:paraId="24752EF1" w14:textId="34E5AE3E" w:rsidR="001027D8" w:rsidRPr="001027D8" w:rsidRDefault="001027D8" w:rsidP="001027D8">
      <w:pPr>
        <w:ind w:left="420"/>
        <w:rPr>
          <w:rFonts w:ascii="Times New Roman" w:hAnsi="Times New Roman" w:cs="Times New Roman"/>
        </w:rPr>
      </w:pPr>
      <w:r w:rsidRPr="001027D8">
        <w:rPr>
          <w:rFonts w:ascii="Times New Roman" w:hAnsi="Times New Roman" w:cs="Times New Roman"/>
        </w:rPr>
        <w:t xml:space="preserve">La llamada a </w:t>
      </w:r>
      <w:proofErr w:type="spellStart"/>
      <w:r w:rsidRPr="001027D8">
        <w:rPr>
          <w:rFonts w:ascii="Times New Roman" w:hAnsi="Times New Roman" w:cs="Times New Roman"/>
        </w:rPr>
        <w:t>sem_wait</w:t>
      </w:r>
      <w:proofErr w:type="spellEnd"/>
      <w:r w:rsidRPr="001027D8">
        <w:rPr>
          <w:rFonts w:ascii="Times New Roman" w:hAnsi="Times New Roman" w:cs="Times New Roman"/>
        </w:rPr>
        <w:t xml:space="preserve"> no se ejecuta con éxito, se ignora el semáforo. </w:t>
      </w:r>
      <w:proofErr w:type="spellStart"/>
      <w:r w:rsidRPr="001027D8">
        <w:rPr>
          <w:rFonts w:ascii="Times New Roman" w:hAnsi="Times New Roman" w:cs="Times New Roman"/>
        </w:rPr>
        <w:t>Sem_wait</w:t>
      </w:r>
      <w:proofErr w:type="spellEnd"/>
      <w:r w:rsidRPr="001027D8">
        <w:rPr>
          <w:rFonts w:ascii="Times New Roman" w:hAnsi="Times New Roman" w:cs="Times New Roman"/>
        </w:rPr>
        <w:t xml:space="preserve"> devuelve error, EINTR.</w:t>
      </w:r>
    </w:p>
    <w:p w14:paraId="485704C6" w14:textId="6A5A5A83" w:rsidR="001027D8" w:rsidRDefault="002643B7" w:rsidP="001027D8">
      <w:pPr>
        <w:pStyle w:val="Prrafodelista"/>
        <w:numPr>
          <w:ilvl w:val="0"/>
          <w:numId w:val="10"/>
        </w:numPr>
        <w:rPr>
          <w:rFonts w:ascii="Times New Roman" w:hAnsi="Times New Roman" w:cs="Times New Roman"/>
          <w:i/>
        </w:rPr>
      </w:pPr>
      <w:r>
        <w:rPr>
          <w:rFonts w:ascii="Times New Roman" w:hAnsi="Times New Roman" w:cs="Times New Roman"/>
          <w:i/>
        </w:rPr>
        <w:t>¿Qué sucede si, en lugar de usar un manejador vacío, se ignora la señal con SIG_IGN?</w:t>
      </w:r>
    </w:p>
    <w:p w14:paraId="7197D3C6" w14:textId="2B693514" w:rsidR="001027D8" w:rsidRPr="001027D8" w:rsidRDefault="001027D8" w:rsidP="001027D8">
      <w:pPr>
        <w:ind w:left="420"/>
        <w:rPr>
          <w:rFonts w:ascii="Times New Roman" w:hAnsi="Times New Roman" w:cs="Times New Roman"/>
        </w:rPr>
      </w:pPr>
      <w:r w:rsidRPr="001027D8">
        <w:rPr>
          <w:rFonts w:ascii="Times New Roman" w:hAnsi="Times New Roman" w:cs="Times New Roman"/>
        </w:rPr>
        <w:t xml:space="preserve">No sucede nada, el proceso se queda esperando a que el valor del semáforo </w:t>
      </w:r>
      <w:proofErr w:type="spellStart"/>
      <w:r w:rsidRPr="001027D8">
        <w:rPr>
          <w:rFonts w:ascii="Times New Roman" w:hAnsi="Times New Roman" w:cs="Times New Roman"/>
        </w:rPr>
        <w:t>decremente</w:t>
      </w:r>
      <w:proofErr w:type="spellEnd"/>
      <w:r w:rsidRPr="001027D8">
        <w:rPr>
          <w:rFonts w:ascii="Times New Roman" w:hAnsi="Times New Roman" w:cs="Times New Roman"/>
        </w:rPr>
        <w:t xml:space="preserve">. </w:t>
      </w:r>
    </w:p>
    <w:p w14:paraId="1FEDEA22" w14:textId="6A2AFD30" w:rsidR="002643B7" w:rsidRPr="002643B7" w:rsidRDefault="001027D8" w:rsidP="002643B7">
      <w:pPr>
        <w:pStyle w:val="Prrafodelista"/>
        <w:numPr>
          <w:ilvl w:val="0"/>
          <w:numId w:val="10"/>
        </w:numPr>
        <w:rPr>
          <w:rFonts w:ascii="Times New Roman" w:hAnsi="Times New Roman" w:cs="Times New Roman"/>
          <w:i/>
        </w:rPr>
      </w:pPr>
      <w:r>
        <w:rPr>
          <w:rFonts w:ascii="Times New Roman" w:hAnsi="Times New Roman" w:cs="Times New Roman"/>
          <w:i/>
        </w:rPr>
        <w:t xml:space="preserve">Describir los cambios que habría que hacer en el programa anterior para garantizar que no termine salvo que se consiga hacer el Down del semáforo, lleguen o no señales capturadas. </w:t>
      </w:r>
      <w:r w:rsidR="002643B7" w:rsidRPr="002643B7">
        <w:rPr>
          <w:rFonts w:ascii="Times New Roman" w:hAnsi="Times New Roman" w:cs="Times New Roman"/>
          <w:i/>
        </w:rPr>
        <w:t xml:space="preserve"> </w:t>
      </w:r>
    </w:p>
    <w:p w14:paraId="5A4B6889" w14:textId="559A83BE" w:rsidR="002643B7" w:rsidRDefault="001027D8" w:rsidP="002643B7">
      <w:pPr>
        <w:ind w:left="420"/>
        <w:rPr>
          <w:rFonts w:ascii="Times New Roman" w:hAnsi="Times New Roman" w:cs="Times New Roman"/>
        </w:rPr>
      </w:pPr>
      <w:r>
        <w:rPr>
          <w:rFonts w:ascii="Times New Roman" w:hAnsi="Times New Roman" w:cs="Times New Roman"/>
        </w:rPr>
        <w:t xml:space="preserve">Para garantizar que no haya error en </w:t>
      </w:r>
      <w:proofErr w:type="spellStart"/>
      <w:r>
        <w:rPr>
          <w:rFonts w:ascii="Times New Roman" w:hAnsi="Times New Roman" w:cs="Times New Roman"/>
        </w:rPr>
        <w:t>sem_wait</w:t>
      </w:r>
      <w:proofErr w:type="spellEnd"/>
      <w:r>
        <w:rPr>
          <w:rFonts w:ascii="Times New Roman" w:hAnsi="Times New Roman" w:cs="Times New Roman"/>
        </w:rPr>
        <w:t xml:space="preserve"> podemos hacer un </w:t>
      </w:r>
      <w:proofErr w:type="spellStart"/>
      <w:r>
        <w:rPr>
          <w:rFonts w:ascii="Times New Roman" w:hAnsi="Times New Roman" w:cs="Times New Roman"/>
        </w:rPr>
        <w:t>loop</w:t>
      </w:r>
      <w:proofErr w:type="spellEnd"/>
      <w:r>
        <w:rPr>
          <w:rFonts w:ascii="Times New Roman" w:hAnsi="Times New Roman" w:cs="Times New Roman"/>
        </w:rPr>
        <w:t xml:space="preserve"> que haga continuamente </w:t>
      </w:r>
      <w:proofErr w:type="spellStart"/>
      <w:r>
        <w:rPr>
          <w:rFonts w:ascii="Times New Roman" w:hAnsi="Times New Roman" w:cs="Times New Roman"/>
        </w:rPr>
        <w:t>sem_wait</w:t>
      </w:r>
      <w:proofErr w:type="spellEnd"/>
      <w:r>
        <w:rPr>
          <w:rFonts w:ascii="Times New Roman" w:hAnsi="Times New Roman" w:cs="Times New Roman"/>
        </w:rPr>
        <w:t xml:space="preserve">. Si </w:t>
      </w:r>
      <w:proofErr w:type="spellStart"/>
      <w:r>
        <w:rPr>
          <w:rFonts w:ascii="Times New Roman" w:hAnsi="Times New Roman" w:cs="Times New Roman"/>
        </w:rPr>
        <w:t>sem_wait</w:t>
      </w:r>
      <w:proofErr w:type="spellEnd"/>
      <w:r>
        <w:rPr>
          <w:rFonts w:ascii="Times New Roman" w:hAnsi="Times New Roman" w:cs="Times New Roman"/>
        </w:rPr>
        <w:t xml:space="preserve"> devuelve error, debemos comprobar si el error es EINTR, si lo es, seguimos en el </w:t>
      </w:r>
      <w:proofErr w:type="spellStart"/>
      <w:r>
        <w:rPr>
          <w:rFonts w:ascii="Times New Roman" w:hAnsi="Times New Roman" w:cs="Times New Roman"/>
        </w:rPr>
        <w:t>loop</w:t>
      </w:r>
      <w:proofErr w:type="spellEnd"/>
      <w:r>
        <w:rPr>
          <w:rFonts w:ascii="Times New Roman" w:hAnsi="Times New Roman" w:cs="Times New Roman"/>
        </w:rPr>
        <w:t>.</w:t>
      </w:r>
    </w:p>
    <w:p w14:paraId="23BCF87A" w14:textId="511EA95B" w:rsidR="001027D8" w:rsidRDefault="001027D8" w:rsidP="002643B7">
      <w:pPr>
        <w:ind w:left="420"/>
        <w:rPr>
          <w:rFonts w:ascii="Times New Roman" w:hAnsi="Times New Roman" w:cs="Times New Roman"/>
        </w:rPr>
      </w:pPr>
    </w:p>
    <w:p w14:paraId="2053E8B8" w14:textId="77777777" w:rsidR="001027D8" w:rsidRDefault="001027D8" w:rsidP="002643B7">
      <w:pPr>
        <w:ind w:left="420"/>
        <w:rPr>
          <w:rFonts w:ascii="Times New Roman" w:hAnsi="Times New Roman" w:cs="Times New Roman"/>
        </w:rPr>
      </w:pPr>
    </w:p>
    <w:p w14:paraId="3FDA8C75" w14:textId="548580AF" w:rsidR="001027D8" w:rsidRDefault="001027D8" w:rsidP="001027D8">
      <w:pPr>
        <w:rPr>
          <w:rFonts w:ascii="Times New Roman" w:hAnsi="Times New Roman" w:cs="Times New Roman"/>
          <w:b/>
          <w:bCs/>
          <w:sz w:val="24"/>
          <w:szCs w:val="24"/>
        </w:rPr>
      </w:pPr>
      <w:r w:rsidRPr="00DB3741">
        <w:rPr>
          <w:rFonts w:ascii="Times New Roman" w:hAnsi="Times New Roman" w:cs="Times New Roman"/>
          <w:b/>
          <w:bCs/>
          <w:sz w:val="24"/>
          <w:szCs w:val="24"/>
        </w:rPr>
        <w:t xml:space="preserve">Ejercicio </w:t>
      </w:r>
      <w:r>
        <w:rPr>
          <w:rFonts w:ascii="Times New Roman" w:hAnsi="Times New Roman" w:cs="Times New Roman"/>
          <w:b/>
          <w:bCs/>
          <w:sz w:val="24"/>
          <w:szCs w:val="24"/>
        </w:rPr>
        <w:t>9</w:t>
      </w:r>
      <w:r w:rsidRPr="00DB3741">
        <w:rPr>
          <w:rFonts w:ascii="Times New Roman" w:hAnsi="Times New Roman" w:cs="Times New Roman"/>
          <w:b/>
          <w:bCs/>
          <w:sz w:val="24"/>
          <w:szCs w:val="24"/>
        </w:rPr>
        <w:t>:</w:t>
      </w:r>
      <w:r>
        <w:rPr>
          <w:rFonts w:ascii="Times New Roman" w:hAnsi="Times New Roman" w:cs="Times New Roman"/>
          <w:b/>
          <w:bCs/>
          <w:sz w:val="24"/>
          <w:szCs w:val="24"/>
        </w:rPr>
        <w:t xml:space="preserve"> Procesos Alternos</w:t>
      </w:r>
      <w:r w:rsidRPr="00DB3741">
        <w:rPr>
          <w:rFonts w:ascii="Times New Roman" w:hAnsi="Times New Roman" w:cs="Times New Roman"/>
          <w:b/>
          <w:bCs/>
          <w:sz w:val="24"/>
          <w:szCs w:val="24"/>
        </w:rPr>
        <w:t>.</w:t>
      </w:r>
    </w:p>
    <w:p w14:paraId="2A55FD13" w14:textId="728B0514" w:rsidR="001027D8" w:rsidRDefault="001027D8" w:rsidP="001027D8">
      <w:pPr>
        <w:pStyle w:val="Prrafodelista"/>
        <w:numPr>
          <w:ilvl w:val="0"/>
          <w:numId w:val="11"/>
        </w:numPr>
        <w:rPr>
          <w:rFonts w:ascii="Times New Roman" w:hAnsi="Times New Roman" w:cs="Times New Roman"/>
          <w:i/>
        </w:rPr>
      </w:pPr>
      <w:r w:rsidRPr="001027D8">
        <w:rPr>
          <w:rFonts w:ascii="Times New Roman" w:hAnsi="Times New Roman" w:cs="Times New Roman"/>
          <w:i/>
        </w:rPr>
        <w:t xml:space="preserve">Rellenar el código correspondiente a los huecos A, B, C, D, E y F (alguno de ellos puede estar vacío) con llamadas a </w:t>
      </w:r>
      <w:proofErr w:type="spellStart"/>
      <w:r w:rsidRPr="001027D8">
        <w:rPr>
          <w:rFonts w:ascii="Times New Roman" w:hAnsi="Times New Roman" w:cs="Times New Roman"/>
          <w:i/>
        </w:rPr>
        <w:t>sem_wait</w:t>
      </w:r>
      <w:proofErr w:type="spellEnd"/>
      <w:r w:rsidRPr="001027D8">
        <w:rPr>
          <w:rFonts w:ascii="Times New Roman" w:hAnsi="Times New Roman" w:cs="Times New Roman"/>
          <w:i/>
        </w:rPr>
        <w:t xml:space="preserve"> y </w:t>
      </w:r>
      <w:proofErr w:type="spellStart"/>
      <w:r w:rsidRPr="001027D8">
        <w:rPr>
          <w:rFonts w:ascii="Times New Roman" w:hAnsi="Times New Roman" w:cs="Times New Roman"/>
          <w:i/>
        </w:rPr>
        <w:t>sem_post</w:t>
      </w:r>
      <w:proofErr w:type="spellEnd"/>
      <w:r w:rsidRPr="001027D8">
        <w:rPr>
          <w:rFonts w:ascii="Times New Roman" w:hAnsi="Times New Roman" w:cs="Times New Roman"/>
          <w:i/>
        </w:rPr>
        <w:t xml:space="preserve"> de manera que la salida del programa sea:</w:t>
      </w:r>
    </w:p>
    <w:p w14:paraId="1BFF6496" w14:textId="77777777" w:rsidR="001027D8" w:rsidRPr="001027D8" w:rsidRDefault="001027D8" w:rsidP="001027D8">
      <w:pPr>
        <w:pStyle w:val="Prrafodelista"/>
        <w:ind w:left="780"/>
        <w:rPr>
          <w:rFonts w:ascii="Times New Roman" w:hAnsi="Times New Roman" w:cs="Times New Roman"/>
          <w:i/>
        </w:rPr>
      </w:pPr>
      <w:r w:rsidRPr="001027D8">
        <w:rPr>
          <w:rFonts w:ascii="Times New Roman" w:hAnsi="Times New Roman" w:cs="Times New Roman"/>
          <w:i/>
        </w:rPr>
        <w:t>1</w:t>
      </w:r>
    </w:p>
    <w:p w14:paraId="2FC28916" w14:textId="77777777" w:rsidR="001027D8" w:rsidRPr="001027D8" w:rsidRDefault="001027D8" w:rsidP="001027D8">
      <w:pPr>
        <w:pStyle w:val="Prrafodelista"/>
        <w:ind w:left="780"/>
        <w:rPr>
          <w:rFonts w:ascii="Times New Roman" w:hAnsi="Times New Roman" w:cs="Times New Roman"/>
          <w:i/>
        </w:rPr>
      </w:pPr>
      <w:r w:rsidRPr="001027D8">
        <w:rPr>
          <w:rFonts w:ascii="Times New Roman" w:hAnsi="Times New Roman" w:cs="Times New Roman"/>
          <w:i/>
        </w:rPr>
        <w:t>2</w:t>
      </w:r>
    </w:p>
    <w:p w14:paraId="5511EC7B" w14:textId="77777777" w:rsidR="001027D8" w:rsidRPr="001027D8" w:rsidRDefault="001027D8" w:rsidP="001027D8">
      <w:pPr>
        <w:pStyle w:val="Prrafodelista"/>
        <w:ind w:left="780"/>
        <w:rPr>
          <w:rFonts w:ascii="Times New Roman" w:hAnsi="Times New Roman" w:cs="Times New Roman"/>
          <w:i/>
        </w:rPr>
      </w:pPr>
      <w:r w:rsidRPr="001027D8">
        <w:rPr>
          <w:rFonts w:ascii="Times New Roman" w:hAnsi="Times New Roman" w:cs="Times New Roman"/>
          <w:i/>
        </w:rPr>
        <w:t>3</w:t>
      </w:r>
    </w:p>
    <w:p w14:paraId="2BA9FC35" w14:textId="77777777" w:rsidR="001027D8" w:rsidRPr="001027D8" w:rsidRDefault="001027D8" w:rsidP="001027D8">
      <w:pPr>
        <w:pStyle w:val="Prrafodelista"/>
        <w:ind w:left="780"/>
        <w:rPr>
          <w:rFonts w:ascii="Times New Roman" w:hAnsi="Times New Roman" w:cs="Times New Roman"/>
          <w:i/>
        </w:rPr>
      </w:pPr>
      <w:r w:rsidRPr="001027D8">
        <w:rPr>
          <w:rFonts w:ascii="Times New Roman" w:hAnsi="Times New Roman" w:cs="Times New Roman"/>
          <w:i/>
        </w:rPr>
        <w:t>4</w:t>
      </w:r>
    </w:p>
    <w:p w14:paraId="5A4ECC45" w14:textId="14170924" w:rsidR="001027D8" w:rsidRPr="001027D8" w:rsidRDefault="001027D8" w:rsidP="001027D8">
      <w:pPr>
        <w:pStyle w:val="Prrafodelista"/>
        <w:ind w:left="780"/>
        <w:rPr>
          <w:rFonts w:ascii="Times New Roman" w:hAnsi="Times New Roman" w:cs="Times New Roman"/>
          <w:i/>
        </w:rPr>
      </w:pPr>
      <w:r w:rsidRPr="001027D8">
        <w:rPr>
          <w:rFonts w:ascii="Times New Roman" w:hAnsi="Times New Roman" w:cs="Times New Roman"/>
          <w:i/>
        </w:rPr>
        <w:t>Describir de forma razonada las llamadas a los semáforos utilizadas.</w:t>
      </w:r>
    </w:p>
    <w:p w14:paraId="60DE0026" w14:textId="74C5E90D" w:rsidR="001027D8" w:rsidRPr="001027D8" w:rsidRDefault="001027D8" w:rsidP="001027D8">
      <w:pPr>
        <w:ind w:left="420"/>
        <w:rPr>
          <w:rFonts w:ascii="Times New Roman" w:hAnsi="Times New Roman" w:cs="Times New Roman"/>
          <w:lang w:val="en-GB"/>
        </w:rPr>
      </w:pPr>
      <w:r w:rsidRPr="001027D8">
        <w:rPr>
          <w:rFonts w:ascii="Times New Roman" w:hAnsi="Times New Roman" w:cs="Times New Roman"/>
          <w:lang w:val="en-GB"/>
        </w:rPr>
        <w:t xml:space="preserve">A: </w:t>
      </w:r>
      <w:proofErr w:type="spellStart"/>
      <w:r w:rsidRPr="001027D8">
        <w:rPr>
          <w:rFonts w:ascii="Times New Roman" w:hAnsi="Times New Roman" w:cs="Times New Roman"/>
          <w:lang w:val="en-GB"/>
        </w:rPr>
        <w:t>Vacío</w:t>
      </w:r>
      <w:proofErr w:type="spellEnd"/>
      <w:r w:rsidRPr="001027D8">
        <w:rPr>
          <w:rFonts w:ascii="Times New Roman" w:hAnsi="Times New Roman" w:cs="Times New Roman"/>
          <w:lang w:val="en-GB"/>
        </w:rPr>
        <w:t>.</w:t>
      </w:r>
    </w:p>
    <w:p w14:paraId="678A8B7C" w14:textId="0E30969B" w:rsidR="001027D8" w:rsidRPr="001027D8" w:rsidRDefault="001027D8" w:rsidP="001027D8">
      <w:pPr>
        <w:ind w:left="420"/>
        <w:rPr>
          <w:rFonts w:ascii="Times New Roman" w:hAnsi="Times New Roman" w:cs="Times New Roman"/>
          <w:lang w:val="en-GB"/>
        </w:rPr>
      </w:pPr>
      <w:r w:rsidRPr="001027D8">
        <w:rPr>
          <w:rFonts w:ascii="Times New Roman" w:hAnsi="Times New Roman" w:cs="Times New Roman"/>
          <w:lang w:val="en-GB"/>
        </w:rPr>
        <w:t xml:space="preserve">B: </w:t>
      </w:r>
      <w:proofErr w:type="spellStart"/>
      <w:r w:rsidRPr="001027D8">
        <w:rPr>
          <w:rFonts w:ascii="Times New Roman" w:hAnsi="Times New Roman" w:cs="Times New Roman"/>
          <w:lang w:val="en-GB"/>
        </w:rPr>
        <w:t>sem_post</w:t>
      </w:r>
      <w:proofErr w:type="spellEnd"/>
      <w:r w:rsidRPr="001027D8">
        <w:rPr>
          <w:rFonts w:ascii="Times New Roman" w:hAnsi="Times New Roman" w:cs="Times New Roman"/>
          <w:lang w:val="en-GB"/>
        </w:rPr>
        <w:t>(sem1);</w:t>
      </w:r>
    </w:p>
    <w:p w14:paraId="790E6004" w14:textId="52CD8F6C" w:rsidR="001027D8" w:rsidRPr="001027D8" w:rsidRDefault="001027D8" w:rsidP="001027D8">
      <w:pPr>
        <w:ind w:left="420"/>
        <w:rPr>
          <w:rFonts w:ascii="Times New Roman" w:hAnsi="Times New Roman" w:cs="Times New Roman"/>
          <w:lang w:val="en-GB"/>
        </w:rPr>
      </w:pPr>
      <w:r w:rsidRPr="001027D8">
        <w:rPr>
          <w:rFonts w:ascii="Times New Roman" w:hAnsi="Times New Roman" w:cs="Times New Roman"/>
          <w:lang w:val="en-GB"/>
        </w:rPr>
        <w:t xml:space="preserve">B: </w:t>
      </w:r>
      <w:proofErr w:type="spellStart"/>
      <w:r w:rsidRPr="001027D8">
        <w:rPr>
          <w:rFonts w:ascii="Times New Roman" w:hAnsi="Times New Roman" w:cs="Times New Roman"/>
          <w:lang w:val="en-GB"/>
        </w:rPr>
        <w:t>sem_wait</w:t>
      </w:r>
      <w:proofErr w:type="spellEnd"/>
      <w:r w:rsidRPr="001027D8">
        <w:rPr>
          <w:rFonts w:ascii="Times New Roman" w:hAnsi="Times New Roman" w:cs="Times New Roman"/>
          <w:lang w:val="en-GB"/>
        </w:rPr>
        <w:t>(sem2);</w:t>
      </w:r>
    </w:p>
    <w:p w14:paraId="3303FCAD" w14:textId="245537CD" w:rsidR="001027D8" w:rsidRPr="001027D8" w:rsidRDefault="001027D8" w:rsidP="001027D8">
      <w:pPr>
        <w:ind w:left="420"/>
        <w:rPr>
          <w:rFonts w:ascii="Times New Roman" w:hAnsi="Times New Roman" w:cs="Times New Roman"/>
          <w:lang w:val="en-GB"/>
        </w:rPr>
      </w:pPr>
      <w:r w:rsidRPr="001027D8">
        <w:rPr>
          <w:rFonts w:ascii="Times New Roman" w:hAnsi="Times New Roman" w:cs="Times New Roman"/>
          <w:lang w:val="en-GB"/>
        </w:rPr>
        <w:t xml:space="preserve">C: </w:t>
      </w:r>
      <w:proofErr w:type="spellStart"/>
      <w:r w:rsidRPr="001027D8">
        <w:rPr>
          <w:rFonts w:ascii="Times New Roman" w:hAnsi="Times New Roman" w:cs="Times New Roman"/>
          <w:lang w:val="en-GB"/>
        </w:rPr>
        <w:t>sem_post</w:t>
      </w:r>
      <w:proofErr w:type="spellEnd"/>
      <w:r w:rsidRPr="001027D8">
        <w:rPr>
          <w:rFonts w:ascii="Times New Roman" w:hAnsi="Times New Roman" w:cs="Times New Roman"/>
          <w:lang w:val="en-GB"/>
        </w:rPr>
        <w:t>(sem1);</w:t>
      </w:r>
    </w:p>
    <w:p w14:paraId="744A6B4B" w14:textId="4AB5256C" w:rsidR="001027D8" w:rsidRPr="001027D8" w:rsidRDefault="001027D8" w:rsidP="001027D8">
      <w:pPr>
        <w:ind w:left="420"/>
        <w:rPr>
          <w:rFonts w:ascii="Times New Roman" w:hAnsi="Times New Roman" w:cs="Times New Roman"/>
          <w:lang w:val="en-GB"/>
        </w:rPr>
      </w:pPr>
      <w:r w:rsidRPr="001027D8">
        <w:rPr>
          <w:rFonts w:ascii="Times New Roman" w:hAnsi="Times New Roman" w:cs="Times New Roman"/>
          <w:lang w:val="en-GB"/>
        </w:rPr>
        <w:t xml:space="preserve">D: </w:t>
      </w:r>
      <w:proofErr w:type="spellStart"/>
      <w:r w:rsidRPr="001027D8">
        <w:rPr>
          <w:rFonts w:ascii="Times New Roman" w:hAnsi="Times New Roman" w:cs="Times New Roman"/>
          <w:lang w:val="en-GB"/>
        </w:rPr>
        <w:t>sem_wait</w:t>
      </w:r>
      <w:proofErr w:type="spellEnd"/>
      <w:r w:rsidRPr="001027D8">
        <w:rPr>
          <w:rFonts w:ascii="Times New Roman" w:hAnsi="Times New Roman" w:cs="Times New Roman"/>
          <w:lang w:val="en-GB"/>
        </w:rPr>
        <w:t>(sem1);</w:t>
      </w:r>
    </w:p>
    <w:p w14:paraId="226971FC" w14:textId="2258C241" w:rsidR="001027D8" w:rsidRPr="001027D8" w:rsidRDefault="001027D8" w:rsidP="001027D8">
      <w:pPr>
        <w:ind w:left="420"/>
        <w:rPr>
          <w:rFonts w:ascii="Times New Roman" w:hAnsi="Times New Roman" w:cs="Times New Roman"/>
          <w:lang w:val="en-GB"/>
        </w:rPr>
      </w:pPr>
      <w:r w:rsidRPr="001027D8">
        <w:rPr>
          <w:rFonts w:ascii="Times New Roman" w:hAnsi="Times New Roman" w:cs="Times New Roman"/>
          <w:lang w:val="en-GB"/>
        </w:rPr>
        <w:t xml:space="preserve">E: </w:t>
      </w:r>
      <w:proofErr w:type="spellStart"/>
      <w:r w:rsidRPr="001027D8">
        <w:rPr>
          <w:rFonts w:ascii="Times New Roman" w:hAnsi="Times New Roman" w:cs="Times New Roman"/>
          <w:lang w:val="en-GB"/>
        </w:rPr>
        <w:t>sem_post</w:t>
      </w:r>
      <w:proofErr w:type="spellEnd"/>
      <w:r w:rsidRPr="001027D8">
        <w:rPr>
          <w:rFonts w:ascii="Times New Roman" w:hAnsi="Times New Roman" w:cs="Times New Roman"/>
          <w:lang w:val="en-GB"/>
        </w:rPr>
        <w:t>(sem2);</w:t>
      </w:r>
    </w:p>
    <w:p w14:paraId="4220FCB3" w14:textId="2C5FF861" w:rsidR="001027D8" w:rsidRPr="001027D8" w:rsidRDefault="001027D8" w:rsidP="001027D8">
      <w:pPr>
        <w:ind w:left="420"/>
        <w:rPr>
          <w:rFonts w:ascii="Times New Roman" w:hAnsi="Times New Roman" w:cs="Times New Roman"/>
          <w:lang w:val="en-GB"/>
        </w:rPr>
      </w:pPr>
      <w:r w:rsidRPr="001027D8">
        <w:rPr>
          <w:rFonts w:ascii="Times New Roman" w:hAnsi="Times New Roman" w:cs="Times New Roman"/>
          <w:lang w:val="en-GB"/>
        </w:rPr>
        <w:t xml:space="preserve">F: </w:t>
      </w:r>
      <w:proofErr w:type="spellStart"/>
      <w:r w:rsidRPr="001027D8">
        <w:rPr>
          <w:rFonts w:ascii="Times New Roman" w:hAnsi="Times New Roman" w:cs="Times New Roman"/>
          <w:lang w:val="en-GB"/>
        </w:rPr>
        <w:t>Vacío</w:t>
      </w:r>
      <w:proofErr w:type="spellEnd"/>
    </w:p>
    <w:p w14:paraId="2FD3716C" w14:textId="09737295" w:rsidR="001027D8" w:rsidRPr="001027D8" w:rsidRDefault="001027D8" w:rsidP="001027D8">
      <w:pPr>
        <w:rPr>
          <w:rFonts w:ascii="Times New Roman" w:hAnsi="Times New Roman" w:cs="Times New Roman"/>
          <w:i/>
        </w:rPr>
      </w:pPr>
    </w:p>
    <w:p w14:paraId="20892D96" w14:textId="3AED591C" w:rsidR="001027D8" w:rsidRDefault="001027D8" w:rsidP="001027D8">
      <w:pPr>
        <w:rPr>
          <w:rFonts w:ascii="Times New Roman" w:hAnsi="Times New Roman" w:cs="Times New Roman"/>
          <w:b/>
          <w:bCs/>
          <w:sz w:val="24"/>
          <w:szCs w:val="24"/>
        </w:rPr>
      </w:pPr>
      <w:r w:rsidRPr="00DB3741">
        <w:rPr>
          <w:rFonts w:ascii="Times New Roman" w:hAnsi="Times New Roman" w:cs="Times New Roman"/>
          <w:b/>
          <w:bCs/>
          <w:sz w:val="24"/>
          <w:szCs w:val="24"/>
        </w:rPr>
        <w:t xml:space="preserve">Ejercicio </w:t>
      </w:r>
      <w:r>
        <w:rPr>
          <w:rFonts w:ascii="Times New Roman" w:hAnsi="Times New Roman" w:cs="Times New Roman"/>
          <w:b/>
          <w:bCs/>
          <w:sz w:val="24"/>
          <w:szCs w:val="24"/>
        </w:rPr>
        <w:t>10: Concurrencia y Sincronización de Procesos.</w:t>
      </w:r>
    </w:p>
    <w:p w14:paraId="24100BA2" w14:textId="5099CBF2" w:rsidR="00510A82" w:rsidRPr="00B27103" w:rsidRDefault="00510A82" w:rsidP="00510A82">
      <w:pPr>
        <w:pStyle w:val="Prrafodelista"/>
        <w:numPr>
          <w:ilvl w:val="0"/>
          <w:numId w:val="12"/>
        </w:numPr>
        <w:rPr>
          <w:rFonts w:ascii="Times New Roman" w:hAnsi="Times New Roman" w:cs="Times New Roman"/>
          <w:i/>
        </w:rPr>
      </w:pPr>
      <w:r w:rsidRPr="00B27103">
        <w:rPr>
          <w:rFonts w:ascii="Times New Roman" w:hAnsi="Times New Roman" w:cs="Times New Roman"/>
          <w:i/>
        </w:rPr>
        <w:t>Creación de los procesos:</w:t>
      </w:r>
    </w:p>
    <w:p w14:paraId="3731E273" w14:textId="51F42FC3" w:rsidR="00510A82" w:rsidRPr="00B27103" w:rsidRDefault="00510A82" w:rsidP="00510A82">
      <w:pPr>
        <w:pStyle w:val="Prrafodelista"/>
        <w:numPr>
          <w:ilvl w:val="0"/>
          <w:numId w:val="17"/>
        </w:numPr>
        <w:rPr>
          <w:rFonts w:ascii="Times New Roman" w:hAnsi="Times New Roman" w:cs="Times New Roman"/>
          <w:i/>
        </w:rPr>
      </w:pPr>
      <w:r w:rsidRPr="00B27103">
        <w:rPr>
          <w:rFonts w:ascii="Times New Roman" w:hAnsi="Times New Roman" w:cs="Times New Roman"/>
          <w:i/>
        </w:rPr>
        <w:t>El programa recibirá como argumento el número de procesos concurrentes totales, NUM_PROC.</w:t>
      </w:r>
    </w:p>
    <w:p w14:paraId="261FB0F8" w14:textId="4C008A89" w:rsidR="00B27103" w:rsidRDefault="00510A82" w:rsidP="00B27103">
      <w:pPr>
        <w:pStyle w:val="Prrafodelista"/>
        <w:numPr>
          <w:ilvl w:val="0"/>
          <w:numId w:val="17"/>
        </w:numPr>
        <w:rPr>
          <w:rFonts w:ascii="Times New Roman" w:hAnsi="Times New Roman" w:cs="Times New Roman"/>
          <w:i/>
        </w:rPr>
      </w:pPr>
      <w:r w:rsidRPr="00B27103">
        <w:rPr>
          <w:rFonts w:ascii="Times New Roman" w:hAnsi="Times New Roman" w:cs="Times New Roman"/>
          <w:i/>
        </w:rPr>
        <w:t>El primer proceso generará otro proceso, que a su vez generará otro, y así hasta alcanzar NUM_PROC procesos, siguiendo el esquema siguiente:</w:t>
      </w:r>
    </w:p>
    <w:p w14:paraId="10B0FFCF" w14:textId="7783B4CB" w:rsidR="00B27103" w:rsidRPr="00B27103" w:rsidRDefault="00B27103" w:rsidP="00B27103">
      <w:pPr>
        <w:ind w:left="420"/>
        <w:rPr>
          <w:rFonts w:ascii="Times New Roman" w:hAnsi="Times New Roman" w:cs="Times New Roman"/>
        </w:rPr>
      </w:pPr>
      <w:r w:rsidRPr="00B27103">
        <w:rPr>
          <w:rFonts w:ascii="Times New Roman" w:hAnsi="Times New Roman" w:cs="Times New Roman"/>
        </w:rPr>
        <w:t xml:space="preserve">Para la creación de los procesos no nos complicamos mucho, simplemente era hacer una "escalera" de procesos. Mediante un </w:t>
      </w:r>
      <w:proofErr w:type="spellStart"/>
      <w:r w:rsidRPr="00B27103">
        <w:rPr>
          <w:rFonts w:ascii="Times New Roman" w:hAnsi="Times New Roman" w:cs="Times New Roman"/>
        </w:rPr>
        <w:t>loop</w:t>
      </w:r>
      <w:proofErr w:type="spellEnd"/>
      <w:r w:rsidRPr="00B27103">
        <w:rPr>
          <w:rFonts w:ascii="Times New Roman" w:hAnsi="Times New Roman" w:cs="Times New Roman"/>
        </w:rPr>
        <w:t xml:space="preserve"> un proceso creaba a otro proceso y se salía, el hijo de este se quedaba en el </w:t>
      </w:r>
      <w:proofErr w:type="spellStart"/>
      <w:r w:rsidRPr="00B27103">
        <w:rPr>
          <w:rFonts w:ascii="Times New Roman" w:hAnsi="Times New Roman" w:cs="Times New Roman"/>
        </w:rPr>
        <w:t>loo</w:t>
      </w:r>
      <w:r>
        <w:rPr>
          <w:rFonts w:ascii="Times New Roman" w:hAnsi="Times New Roman" w:cs="Times New Roman"/>
        </w:rPr>
        <w:t>p</w:t>
      </w:r>
      <w:proofErr w:type="spellEnd"/>
      <w:r>
        <w:rPr>
          <w:rFonts w:ascii="Times New Roman" w:hAnsi="Times New Roman" w:cs="Times New Roman"/>
        </w:rPr>
        <w:t xml:space="preserve"> hasta crear otro proceso y así</w:t>
      </w:r>
      <w:r w:rsidRPr="00B27103">
        <w:rPr>
          <w:rFonts w:ascii="Times New Roman" w:hAnsi="Times New Roman" w:cs="Times New Roman"/>
        </w:rPr>
        <w:t xml:space="preserve"> sucesivamente hasta llegar al número deseado de procesos.</w:t>
      </w:r>
    </w:p>
    <w:p w14:paraId="6B7324E8" w14:textId="012543E5" w:rsidR="00510A82" w:rsidRPr="00B27103" w:rsidRDefault="00510A82" w:rsidP="001027D8">
      <w:pPr>
        <w:pStyle w:val="Prrafodelista"/>
        <w:numPr>
          <w:ilvl w:val="0"/>
          <w:numId w:val="12"/>
        </w:numPr>
        <w:rPr>
          <w:rFonts w:ascii="Times New Roman" w:hAnsi="Times New Roman" w:cs="Times New Roman"/>
          <w:i/>
        </w:rPr>
      </w:pPr>
      <w:r w:rsidRPr="00B27103">
        <w:rPr>
          <w:rFonts w:ascii="Times New Roman" w:hAnsi="Times New Roman" w:cs="Times New Roman"/>
          <w:i/>
        </w:rPr>
        <w:t>Sincronización con señales:</w:t>
      </w:r>
    </w:p>
    <w:p w14:paraId="0DAA597F" w14:textId="53689B65" w:rsidR="00510A82" w:rsidRPr="00B27103" w:rsidRDefault="00510A82" w:rsidP="00510A82">
      <w:pPr>
        <w:pStyle w:val="Prrafodelista"/>
        <w:numPr>
          <w:ilvl w:val="0"/>
          <w:numId w:val="17"/>
        </w:numPr>
        <w:rPr>
          <w:rFonts w:ascii="Times New Roman" w:hAnsi="Times New Roman" w:cs="Times New Roman"/>
          <w:i/>
        </w:rPr>
      </w:pPr>
      <w:r w:rsidRPr="00B27103">
        <w:rPr>
          <w:rFonts w:ascii="Times New Roman" w:hAnsi="Times New Roman" w:cs="Times New Roman"/>
          <w:i/>
        </w:rPr>
        <w:t>En cada ciclo, cada proceso enviará la señal SIGUSR1 a su proceso hijo (salvo el último proceso, que se la enviará al primero).</w:t>
      </w:r>
    </w:p>
    <w:p w14:paraId="6F1E633E" w14:textId="5135C5CE" w:rsidR="00510A82" w:rsidRPr="00B27103" w:rsidRDefault="00510A82" w:rsidP="00510A82">
      <w:pPr>
        <w:pStyle w:val="Prrafodelista"/>
        <w:numPr>
          <w:ilvl w:val="0"/>
          <w:numId w:val="17"/>
        </w:numPr>
        <w:rPr>
          <w:rFonts w:ascii="Times New Roman" w:hAnsi="Times New Roman" w:cs="Times New Roman"/>
          <w:i/>
        </w:rPr>
      </w:pPr>
      <w:r w:rsidRPr="00B27103">
        <w:rPr>
          <w:rFonts w:ascii="Times New Roman" w:hAnsi="Times New Roman" w:cs="Times New Roman"/>
          <w:i/>
        </w:rPr>
        <w:t>Tras ello, imprimirá por pantalla el número de ciclo y su PID.</w:t>
      </w:r>
    </w:p>
    <w:p w14:paraId="76D4D2DA" w14:textId="03D023C6" w:rsidR="00B27103" w:rsidRPr="00B27103" w:rsidRDefault="00510A82" w:rsidP="00B27103">
      <w:pPr>
        <w:pStyle w:val="Prrafodelista"/>
        <w:numPr>
          <w:ilvl w:val="0"/>
          <w:numId w:val="17"/>
        </w:numPr>
        <w:rPr>
          <w:rFonts w:ascii="Times New Roman" w:hAnsi="Times New Roman" w:cs="Times New Roman"/>
          <w:i/>
        </w:rPr>
      </w:pPr>
      <w:r w:rsidRPr="00B27103">
        <w:rPr>
          <w:rFonts w:ascii="Times New Roman" w:hAnsi="Times New Roman" w:cs="Times New Roman"/>
          <w:i/>
        </w:rPr>
        <w:t>Por último, el proceso entrará en espera no activa hasta que su proceso padre (o el último proceso, en el caso del primero) le envíe una señal y comenzará el ciclo de nuevo.</w:t>
      </w:r>
    </w:p>
    <w:p w14:paraId="565BD4A9" w14:textId="77777777" w:rsidR="00B27103" w:rsidRPr="00B27103" w:rsidRDefault="00B27103" w:rsidP="00B27103">
      <w:pPr>
        <w:ind w:left="420"/>
        <w:rPr>
          <w:rFonts w:ascii="Times New Roman" w:hAnsi="Times New Roman" w:cs="Times New Roman"/>
        </w:rPr>
      </w:pPr>
      <w:r w:rsidRPr="00B27103">
        <w:rPr>
          <w:rFonts w:ascii="Times New Roman" w:hAnsi="Times New Roman" w:cs="Times New Roman"/>
        </w:rPr>
        <w:t xml:space="preserve">Siguiendo el manual </w:t>
      </w:r>
      <w:proofErr w:type="spellStart"/>
      <w:r w:rsidRPr="00B27103">
        <w:rPr>
          <w:rFonts w:ascii="Times New Roman" w:hAnsi="Times New Roman" w:cs="Times New Roman"/>
        </w:rPr>
        <w:t>signal</w:t>
      </w:r>
      <w:proofErr w:type="spellEnd"/>
      <w:r w:rsidRPr="00B27103">
        <w:rPr>
          <w:rFonts w:ascii="Times New Roman" w:hAnsi="Times New Roman" w:cs="Times New Roman"/>
        </w:rPr>
        <w:t>-safety tratamos de implementar los manejadores de forma que estos fuesen lo más cortos y seguros posibles, para evitar que el sistema no quede en un estado inconsciente. La acción de cada señal se ejecuta en el código principal, no en el manejador en sí, en este únicamente tenemos una variable global para que cuando entre al manejador sea modificada y cuando salga de este, se pueda comprobar si ha sido modificada o no, en dicho caso se reestablecería el valor de la variable.</w:t>
      </w:r>
    </w:p>
    <w:p w14:paraId="4E700ED3" w14:textId="4B632CA6" w:rsidR="00B27103" w:rsidRDefault="00B27103" w:rsidP="00B27103">
      <w:pPr>
        <w:ind w:left="420"/>
        <w:rPr>
          <w:rFonts w:ascii="Times New Roman" w:hAnsi="Times New Roman" w:cs="Times New Roman"/>
        </w:rPr>
      </w:pPr>
      <w:r w:rsidRPr="00B27103">
        <w:rPr>
          <w:rFonts w:ascii="Times New Roman" w:hAnsi="Times New Roman" w:cs="Times New Roman"/>
        </w:rPr>
        <w:t xml:space="preserve">En cuanto a cómo el padre se comunica con su hijo, lo que hicimos fue que, al crear los procesos, el padre antes de salir del bucle guardase el PID de su hijo. Con este esquema tendríamos que todos los procesos guardan un PID exceptuando el último, que no tiene hijo. Como el último proceso no tiene hijo, guardamos antes del bucle el PID del primer proceso y así el último proceso envía la señal correspondiente al primer proceso. Esto se ve reflejado en </w:t>
      </w:r>
      <w:proofErr w:type="spellStart"/>
      <w:r w:rsidRPr="00B27103">
        <w:rPr>
          <w:rFonts w:ascii="Times New Roman" w:hAnsi="Times New Roman" w:cs="Times New Roman"/>
        </w:rPr>
        <w:t>send_signal</w:t>
      </w:r>
      <w:proofErr w:type="spellEnd"/>
      <w:r w:rsidRPr="00B27103">
        <w:rPr>
          <w:rFonts w:ascii="Times New Roman" w:hAnsi="Times New Roman" w:cs="Times New Roman"/>
        </w:rPr>
        <w:t>, una función que creamos para simplificar código.</w:t>
      </w:r>
    </w:p>
    <w:p w14:paraId="36B4CC06" w14:textId="5103D559" w:rsidR="00B27103" w:rsidRDefault="00B27103" w:rsidP="00B27103">
      <w:pPr>
        <w:ind w:left="420"/>
        <w:rPr>
          <w:rFonts w:ascii="Times New Roman" w:hAnsi="Times New Roman" w:cs="Times New Roman"/>
        </w:rPr>
      </w:pPr>
    </w:p>
    <w:p w14:paraId="1B1CA900" w14:textId="358C2D88" w:rsidR="00B27103" w:rsidRDefault="00B27103" w:rsidP="00B27103">
      <w:pPr>
        <w:ind w:left="420"/>
        <w:rPr>
          <w:rFonts w:ascii="Times New Roman" w:hAnsi="Times New Roman" w:cs="Times New Roman"/>
        </w:rPr>
      </w:pPr>
    </w:p>
    <w:p w14:paraId="5DBB8DA6" w14:textId="7F3611F0" w:rsidR="00B27103" w:rsidRDefault="00B27103" w:rsidP="00B27103">
      <w:pPr>
        <w:ind w:left="420"/>
        <w:rPr>
          <w:rFonts w:ascii="Times New Roman" w:hAnsi="Times New Roman" w:cs="Times New Roman"/>
        </w:rPr>
      </w:pPr>
    </w:p>
    <w:p w14:paraId="585B0EF6" w14:textId="77777777" w:rsidR="00B27103" w:rsidRPr="00B27103" w:rsidRDefault="00B27103" w:rsidP="00B27103">
      <w:pPr>
        <w:ind w:left="420"/>
        <w:rPr>
          <w:rFonts w:ascii="Times New Roman" w:hAnsi="Times New Roman" w:cs="Times New Roman"/>
        </w:rPr>
      </w:pPr>
    </w:p>
    <w:p w14:paraId="58E84D60" w14:textId="202387CE" w:rsidR="00510A82" w:rsidRPr="00B27103" w:rsidRDefault="00510A82" w:rsidP="001027D8">
      <w:pPr>
        <w:pStyle w:val="Prrafodelista"/>
        <w:numPr>
          <w:ilvl w:val="0"/>
          <w:numId w:val="12"/>
        </w:numPr>
        <w:rPr>
          <w:rFonts w:ascii="Times New Roman" w:hAnsi="Times New Roman" w:cs="Times New Roman"/>
          <w:i/>
        </w:rPr>
      </w:pPr>
      <w:r w:rsidRPr="00B27103">
        <w:rPr>
          <w:rFonts w:ascii="Times New Roman" w:hAnsi="Times New Roman" w:cs="Times New Roman"/>
          <w:i/>
        </w:rPr>
        <w:t>Terminación:</w:t>
      </w:r>
    </w:p>
    <w:p w14:paraId="0E1DA748" w14:textId="55F2FF68" w:rsidR="00510A82" w:rsidRPr="00B27103" w:rsidRDefault="00510A82" w:rsidP="00510A82">
      <w:pPr>
        <w:pStyle w:val="Prrafodelista"/>
        <w:numPr>
          <w:ilvl w:val="0"/>
          <w:numId w:val="17"/>
        </w:numPr>
        <w:rPr>
          <w:rFonts w:ascii="Times New Roman" w:hAnsi="Times New Roman" w:cs="Times New Roman"/>
          <w:i/>
        </w:rPr>
      </w:pPr>
      <w:r w:rsidRPr="00B27103">
        <w:rPr>
          <w:rFonts w:ascii="Times New Roman" w:hAnsi="Times New Roman" w:cs="Times New Roman"/>
          <w:i/>
        </w:rPr>
        <w:t>El ciclo terminará cuando el primer proceso (y solo él) reciba la señal SIGINT. En ese momento, enviará la señal SIGTERM a su proceso hijo.</w:t>
      </w:r>
    </w:p>
    <w:p w14:paraId="0F66544D" w14:textId="4F6C9D57" w:rsidR="00B27103" w:rsidRPr="00B27103" w:rsidRDefault="00510A82" w:rsidP="00B27103">
      <w:pPr>
        <w:pStyle w:val="Prrafodelista"/>
        <w:numPr>
          <w:ilvl w:val="0"/>
          <w:numId w:val="17"/>
        </w:numPr>
        <w:rPr>
          <w:rFonts w:ascii="Times New Roman" w:hAnsi="Times New Roman" w:cs="Times New Roman"/>
          <w:i/>
        </w:rPr>
      </w:pPr>
      <w:r w:rsidRPr="00B27103">
        <w:rPr>
          <w:rFonts w:ascii="Times New Roman" w:hAnsi="Times New Roman" w:cs="Times New Roman"/>
          <w:i/>
        </w:rPr>
        <w:t>Cada proceso, al recibir la señal SIGTERM, se la reenviará a su proceso hijo (si lo tiene), liberará los recursos y terminará.</w:t>
      </w:r>
    </w:p>
    <w:p w14:paraId="14114249" w14:textId="77777777" w:rsidR="00B27103" w:rsidRPr="00B27103" w:rsidRDefault="00B27103" w:rsidP="00B27103">
      <w:pPr>
        <w:ind w:left="420"/>
        <w:rPr>
          <w:rFonts w:ascii="Times New Roman" w:hAnsi="Times New Roman" w:cs="Times New Roman"/>
        </w:rPr>
      </w:pPr>
      <w:r w:rsidRPr="00B27103">
        <w:rPr>
          <w:rFonts w:ascii="Times New Roman" w:hAnsi="Times New Roman" w:cs="Times New Roman"/>
        </w:rPr>
        <w:t xml:space="preserve">Lo primero que hicimos fue otro manejador, la estructura de este es igual a la de SIGUSR1 (se modifica una variable global). Después mediante máscaras, hicimos que el proceso hijo solo pudiese recibir SITERM y SIGUSR1, y el padre solo podía recibir SIGUSR1 y SIGINT. </w:t>
      </w:r>
    </w:p>
    <w:p w14:paraId="1CAB81AE" w14:textId="7B677793" w:rsidR="00B27103" w:rsidRPr="00B27103" w:rsidRDefault="00B27103" w:rsidP="00B27103">
      <w:pPr>
        <w:ind w:left="420"/>
        <w:rPr>
          <w:rFonts w:ascii="Times New Roman" w:hAnsi="Times New Roman" w:cs="Times New Roman"/>
        </w:rPr>
      </w:pPr>
      <w:r w:rsidRPr="00B27103">
        <w:rPr>
          <w:rFonts w:ascii="Times New Roman" w:hAnsi="Times New Roman" w:cs="Times New Roman"/>
        </w:rPr>
        <w:t xml:space="preserve">En cuanto el primer proceso recibe la señal SIGINT, este envía una señal SIGTERM a su hijo, iniciándose así una cadena hasta llegar al último proceso, en este momento el último proceso termina su ejecución liberando los recursos utilizados, después su padre termina su ejecución, esto se hace gracias a un </w:t>
      </w:r>
      <w:proofErr w:type="spellStart"/>
      <w:r w:rsidRPr="00B27103">
        <w:rPr>
          <w:rFonts w:ascii="Times New Roman" w:hAnsi="Times New Roman" w:cs="Times New Roman"/>
        </w:rPr>
        <w:t>wait</w:t>
      </w:r>
      <w:proofErr w:type="spellEnd"/>
      <w:r w:rsidRPr="00B27103">
        <w:rPr>
          <w:rFonts w:ascii="Times New Roman" w:hAnsi="Times New Roman" w:cs="Times New Roman"/>
        </w:rPr>
        <w:t xml:space="preserve"> específico para que los procesos esperen a su hijo. De esta forma el primer proceso solo se termina su ejecución cuando todos los demás han terminado su ejecución.</w:t>
      </w:r>
    </w:p>
    <w:p w14:paraId="3AA4F3D9" w14:textId="60B14905" w:rsidR="00510A82" w:rsidRPr="00B27103" w:rsidRDefault="00510A82" w:rsidP="001027D8">
      <w:pPr>
        <w:pStyle w:val="Prrafodelista"/>
        <w:numPr>
          <w:ilvl w:val="0"/>
          <w:numId w:val="12"/>
        </w:numPr>
        <w:rPr>
          <w:rFonts w:ascii="Times New Roman" w:hAnsi="Times New Roman" w:cs="Times New Roman"/>
          <w:i/>
        </w:rPr>
      </w:pPr>
      <w:r w:rsidRPr="00B27103">
        <w:rPr>
          <w:rFonts w:ascii="Times New Roman" w:hAnsi="Times New Roman" w:cs="Times New Roman"/>
          <w:i/>
        </w:rPr>
        <w:t>Protección de zonas críticas:</w:t>
      </w:r>
    </w:p>
    <w:p w14:paraId="0C4B2627" w14:textId="3E2EB898" w:rsidR="00B27103" w:rsidRPr="00B27103" w:rsidRDefault="00B27103" w:rsidP="00B27103">
      <w:pPr>
        <w:pStyle w:val="Prrafodelista"/>
        <w:numPr>
          <w:ilvl w:val="0"/>
          <w:numId w:val="17"/>
        </w:numPr>
        <w:rPr>
          <w:rFonts w:ascii="Times New Roman" w:hAnsi="Times New Roman" w:cs="Times New Roman"/>
          <w:i/>
        </w:rPr>
      </w:pPr>
      <w:r w:rsidRPr="00B27103">
        <w:rPr>
          <w:rFonts w:ascii="Times New Roman" w:hAnsi="Times New Roman" w:cs="Times New Roman"/>
          <w:i/>
        </w:rPr>
        <w:t>Es necesario garantizar que el ciclo es robusto, de manera que no se pierda ninguna señal.</w:t>
      </w:r>
    </w:p>
    <w:p w14:paraId="39766CBE" w14:textId="7D00594C" w:rsidR="00D3287C" w:rsidRPr="00D3287C" w:rsidRDefault="00B27103" w:rsidP="00D3287C">
      <w:pPr>
        <w:pStyle w:val="Prrafodelista"/>
        <w:numPr>
          <w:ilvl w:val="0"/>
          <w:numId w:val="17"/>
        </w:numPr>
        <w:rPr>
          <w:rFonts w:ascii="Times New Roman" w:hAnsi="Times New Roman" w:cs="Times New Roman"/>
          <w:i/>
        </w:rPr>
      </w:pPr>
      <w:r w:rsidRPr="00B27103">
        <w:rPr>
          <w:rFonts w:ascii="Times New Roman" w:hAnsi="Times New Roman" w:cs="Times New Roman"/>
          <w:i/>
        </w:rPr>
        <w:t xml:space="preserve">Para ello, se deberán bloquear las señales y realizar las esperas no activas con </w:t>
      </w:r>
      <w:proofErr w:type="spellStart"/>
      <w:r w:rsidRPr="00B27103">
        <w:rPr>
          <w:rFonts w:ascii="Times New Roman" w:hAnsi="Times New Roman" w:cs="Times New Roman"/>
          <w:i/>
        </w:rPr>
        <w:t>sigsuspend</w:t>
      </w:r>
      <w:proofErr w:type="spellEnd"/>
      <w:r w:rsidRPr="00B27103">
        <w:rPr>
          <w:rFonts w:ascii="Times New Roman" w:hAnsi="Times New Roman" w:cs="Times New Roman"/>
          <w:i/>
        </w:rPr>
        <w:t xml:space="preserve">. </w:t>
      </w:r>
    </w:p>
    <w:p w14:paraId="6D84DD7B" w14:textId="5C22BE6F" w:rsidR="00D3287C" w:rsidRPr="00D3287C" w:rsidRDefault="00D3287C" w:rsidP="00D3287C">
      <w:pPr>
        <w:ind w:left="420"/>
        <w:rPr>
          <w:rFonts w:ascii="Times New Roman" w:hAnsi="Times New Roman" w:cs="Times New Roman"/>
        </w:rPr>
      </w:pPr>
      <w:r w:rsidRPr="00D3287C">
        <w:rPr>
          <w:rFonts w:ascii="Times New Roman" w:hAnsi="Times New Roman" w:cs="Times New Roman"/>
        </w:rPr>
        <w:t xml:space="preserve">Aquí lo que hicimos fue una máscara que bloquease todas las señales posibles para después ejecutar </w:t>
      </w:r>
      <w:proofErr w:type="spellStart"/>
      <w:r w:rsidRPr="00D3287C">
        <w:rPr>
          <w:rFonts w:ascii="Times New Roman" w:hAnsi="Times New Roman" w:cs="Times New Roman"/>
        </w:rPr>
        <w:t>sigsuspend</w:t>
      </w:r>
      <w:proofErr w:type="spellEnd"/>
      <w:r w:rsidRPr="00D3287C">
        <w:rPr>
          <w:rFonts w:ascii="Times New Roman" w:hAnsi="Times New Roman" w:cs="Times New Roman"/>
        </w:rPr>
        <w:t xml:space="preserve"> con otras máscaras. De esta forma, el hijo por ejemplo mientras se ejecuta tendría todas las señales bloqueadas en una cola, pero en cuanto llegase a </w:t>
      </w:r>
      <w:proofErr w:type="spellStart"/>
      <w:r w:rsidRPr="00D3287C">
        <w:rPr>
          <w:rFonts w:ascii="Times New Roman" w:hAnsi="Times New Roman" w:cs="Times New Roman"/>
        </w:rPr>
        <w:t>sigsuspend</w:t>
      </w:r>
      <w:proofErr w:type="spellEnd"/>
      <w:r w:rsidRPr="00D3287C">
        <w:rPr>
          <w:rFonts w:ascii="Times New Roman" w:hAnsi="Times New Roman" w:cs="Times New Roman"/>
        </w:rPr>
        <w:t xml:space="preserve"> se desbloquearían las señales que la máscara usada en </w:t>
      </w:r>
      <w:proofErr w:type="spellStart"/>
      <w:r w:rsidRPr="00D3287C">
        <w:rPr>
          <w:rFonts w:ascii="Times New Roman" w:hAnsi="Times New Roman" w:cs="Times New Roman"/>
        </w:rPr>
        <w:t>sigsuspend</w:t>
      </w:r>
      <w:proofErr w:type="spellEnd"/>
      <w:r w:rsidRPr="00D3287C">
        <w:rPr>
          <w:rFonts w:ascii="Times New Roman" w:hAnsi="Times New Roman" w:cs="Times New Roman"/>
        </w:rPr>
        <w:t xml:space="preserve"> tiene libres (SIGUSR1 y SIGTERM). Así evitamos que el programa entre en un estado de espera del que no puede salir porque la señal puede llegar antes de iniciar la espera.</w:t>
      </w:r>
    </w:p>
    <w:p w14:paraId="4ABA35E8" w14:textId="00A44C7C" w:rsidR="00510A82" w:rsidRPr="00B27103" w:rsidRDefault="00510A82" w:rsidP="001027D8">
      <w:pPr>
        <w:pStyle w:val="Prrafodelista"/>
        <w:numPr>
          <w:ilvl w:val="0"/>
          <w:numId w:val="12"/>
        </w:numPr>
        <w:rPr>
          <w:rFonts w:ascii="Times New Roman" w:hAnsi="Times New Roman" w:cs="Times New Roman"/>
          <w:i/>
        </w:rPr>
      </w:pPr>
      <w:r w:rsidRPr="00B27103">
        <w:rPr>
          <w:rFonts w:ascii="Times New Roman" w:hAnsi="Times New Roman" w:cs="Times New Roman"/>
          <w:i/>
        </w:rPr>
        <w:t>Temporización:</w:t>
      </w:r>
    </w:p>
    <w:p w14:paraId="3195A960" w14:textId="4F6298A1" w:rsidR="00D3287C" w:rsidRPr="00D3287C" w:rsidRDefault="00B27103" w:rsidP="00D3287C">
      <w:pPr>
        <w:pStyle w:val="Prrafodelista"/>
        <w:numPr>
          <w:ilvl w:val="0"/>
          <w:numId w:val="17"/>
        </w:numPr>
        <w:rPr>
          <w:rFonts w:ascii="Times New Roman" w:hAnsi="Times New Roman" w:cs="Times New Roman"/>
          <w:i/>
        </w:rPr>
      </w:pPr>
      <w:r w:rsidRPr="00B27103">
        <w:rPr>
          <w:rFonts w:ascii="Times New Roman" w:hAnsi="Times New Roman" w:cs="Times New Roman"/>
          <w:i/>
        </w:rPr>
        <w:t>En el caso de que transcurran 10s de ejecución, el primer proceso procederá a terminar el ciclo enviando la señal SIGTERM a su proceso hijo.</w:t>
      </w:r>
    </w:p>
    <w:p w14:paraId="22F34123" w14:textId="7AE99653" w:rsidR="00D3287C" w:rsidRPr="00D3287C" w:rsidRDefault="00D3287C" w:rsidP="00D3287C">
      <w:pPr>
        <w:ind w:left="420"/>
        <w:rPr>
          <w:rFonts w:ascii="Times New Roman" w:hAnsi="Times New Roman" w:cs="Times New Roman"/>
        </w:rPr>
      </w:pPr>
      <w:r w:rsidRPr="00D3287C">
        <w:rPr>
          <w:rFonts w:ascii="Times New Roman" w:hAnsi="Times New Roman" w:cs="Times New Roman"/>
        </w:rPr>
        <w:t xml:space="preserve">Para esto establecimos otro nuevo manejador para la señal SIGALRM que en cuanto pasan 10 segundos comienza la cadena de </w:t>
      </w:r>
      <w:proofErr w:type="spellStart"/>
      <w:r w:rsidRPr="00D3287C">
        <w:rPr>
          <w:rFonts w:ascii="Times New Roman" w:hAnsi="Times New Roman" w:cs="Times New Roman"/>
        </w:rPr>
        <w:t>SIGTERM's</w:t>
      </w:r>
      <w:proofErr w:type="spellEnd"/>
      <w:r w:rsidRPr="00D3287C">
        <w:rPr>
          <w:rFonts w:ascii="Times New Roman" w:hAnsi="Times New Roman" w:cs="Times New Roman"/>
        </w:rPr>
        <w:t>.</w:t>
      </w:r>
    </w:p>
    <w:p w14:paraId="0F3586BF" w14:textId="670E60F3" w:rsidR="00510A82" w:rsidRPr="00B27103" w:rsidRDefault="00510A82" w:rsidP="001027D8">
      <w:pPr>
        <w:pStyle w:val="Prrafodelista"/>
        <w:numPr>
          <w:ilvl w:val="0"/>
          <w:numId w:val="12"/>
        </w:numPr>
        <w:rPr>
          <w:rFonts w:ascii="Times New Roman" w:hAnsi="Times New Roman" w:cs="Times New Roman"/>
          <w:i/>
        </w:rPr>
      </w:pPr>
      <w:r w:rsidRPr="00B27103">
        <w:rPr>
          <w:rFonts w:ascii="Times New Roman" w:hAnsi="Times New Roman" w:cs="Times New Roman"/>
          <w:i/>
        </w:rPr>
        <w:t>Análisis de la ejecución:</w:t>
      </w:r>
    </w:p>
    <w:p w14:paraId="7B32B3E2" w14:textId="77777777" w:rsidR="00D3287C" w:rsidRDefault="00B27103" w:rsidP="00D3287C">
      <w:pPr>
        <w:pStyle w:val="Prrafodelista"/>
        <w:numPr>
          <w:ilvl w:val="0"/>
          <w:numId w:val="17"/>
        </w:numPr>
        <w:rPr>
          <w:rFonts w:ascii="Times New Roman" w:hAnsi="Times New Roman" w:cs="Times New Roman"/>
          <w:i/>
        </w:rPr>
      </w:pPr>
      <w:r w:rsidRPr="00B27103">
        <w:rPr>
          <w:rFonts w:ascii="Times New Roman" w:hAnsi="Times New Roman" w:cs="Times New Roman"/>
          <w:i/>
        </w:rPr>
        <w:t>Analizar los mensajes que se imprimen por</w:t>
      </w:r>
      <w:r w:rsidR="00D3287C">
        <w:rPr>
          <w:rFonts w:ascii="Times New Roman" w:hAnsi="Times New Roman" w:cs="Times New Roman"/>
          <w:i/>
        </w:rPr>
        <w:t xml:space="preserve"> pantalla. ¿Se están ejecutando</w:t>
      </w:r>
      <w:r w:rsidRPr="00B27103">
        <w:rPr>
          <w:rFonts w:ascii="Times New Roman" w:hAnsi="Times New Roman" w:cs="Times New Roman"/>
          <w:i/>
        </w:rPr>
        <w:t xml:space="preserve"> los procesos en el orden que les corresponde? ¿Hay garantías de que sea así?</w:t>
      </w:r>
    </w:p>
    <w:p w14:paraId="3D7E9B6A" w14:textId="32470038" w:rsidR="00D3287C" w:rsidRPr="00D3287C" w:rsidRDefault="00D3287C" w:rsidP="00D3287C">
      <w:pPr>
        <w:ind w:left="780"/>
        <w:rPr>
          <w:rFonts w:ascii="Times New Roman" w:hAnsi="Times New Roman" w:cs="Times New Roman"/>
        </w:rPr>
      </w:pPr>
      <w:r w:rsidRPr="00D3287C">
        <w:rPr>
          <w:rFonts w:ascii="Times New Roman" w:hAnsi="Times New Roman" w:cs="Times New Roman"/>
        </w:rPr>
        <w:t>No se ejecutan en el orden que corresponde. Es posible que la ejecución salga en orden, pero no tenemos garantías de esto ya que esto depende del manejador.</w:t>
      </w:r>
    </w:p>
    <w:p w14:paraId="196563CA" w14:textId="7C54330A" w:rsidR="00B27103" w:rsidRDefault="00B27103" w:rsidP="00B27103">
      <w:pPr>
        <w:pStyle w:val="Prrafodelista"/>
        <w:numPr>
          <w:ilvl w:val="0"/>
          <w:numId w:val="17"/>
        </w:numPr>
        <w:rPr>
          <w:rFonts w:ascii="Times New Roman" w:hAnsi="Times New Roman" w:cs="Times New Roman"/>
          <w:i/>
        </w:rPr>
      </w:pPr>
      <w:r w:rsidRPr="00B27103">
        <w:rPr>
          <w:rFonts w:ascii="Times New Roman" w:hAnsi="Times New Roman" w:cs="Times New Roman"/>
          <w:i/>
        </w:rPr>
        <w:t xml:space="preserve">Repetir el análisis anterior, pero tras introducir una espera aleatoria en cada proceso, después de enviar la señal al siguiente </w:t>
      </w:r>
      <w:proofErr w:type="gramStart"/>
      <w:r w:rsidRPr="00B27103">
        <w:rPr>
          <w:rFonts w:ascii="Times New Roman" w:hAnsi="Times New Roman" w:cs="Times New Roman"/>
          <w:i/>
        </w:rPr>
        <w:t>proceso</w:t>
      </w:r>
      <w:proofErr w:type="gramEnd"/>
      <w:r w:rsidRPr="00B27103">
        <w:rPr>
          <w:rFonts w:ascii="Times New Roman" w:hAnsi="Times New Roman" w:cs="Times New Roman"/>
          <w:i/>
        </w:rPr>
        <w:t xml:space="preserve"> pero antes de imprimir por pantalla. ¿Están ahora ordenados los mensajes? ¿Por qué?</w:t>
      </w:r>
    </w:p>
    <w:p w14:paraId="4536F48D" w14:textId="655DAEC3" w:rsidR="00D3287C" w:rsidRPr="00D3287C" w:rsidRDefault="00D3287C" w:rsidP="00D3287C">
      <w:pPr>
        <w:ind w:left="780"/>
        <w:rPr>
          <w:rFonts w:ascii="Times New Roman" w:hAnsi="Times New Roman" w:cs="Times New Roman"/>
        </w:rPr>
      </w:pPr>
      <w:r w:rsidRPr="00D3287C">
        <w:rPr>
          <w:rFonts w:ascii="Times New Roman" w:hAnsi="Times New Roman" w:cs="Times New Roman"/>
        </w:rPr>
        <w:t xml:space="preserve">Sí ahora los mensajes están ordenados independientemente del manejador. Esto es debido a que al hacer </w:t>
      </w:r>
      <w:proofErr w:type="spellStart"/>
      <w:r w:rsidRPr="00D3287C">
        <w:rPr>
          <w:rFonts w:ascii="Times New Roman" w:hAnsi="Times New Roman" w:cs="Times New Roman"/>
        </w:rPr>
        <w:t>sleep</w:t>
      </w:r>
      <w:proofErr w:type="spellEnd"/>
      <w:r w:rsidRPr="00D3287C">
        <w:rPr>
          <w:rFonts w:ascii="Times New Roman" w:hAnsi="Times New Roman" w:cs="Times New Roman"/>
        </w:rPr>
        <w:t xml:space="preserve"> damos tiempo a que si o si, el proceso que envía una señal, se suspenda esperando otra señal, antes de que su hijo envíe una señal.</w:t>
      </w:r>
    </w:p>
    <w:p w14:paraId="3C88A836" w14:textId="54173266" w:rsidR="001027D8" w:rsidRPr="00B27103" w:rsidRDefault="00510A82" w:rsidP="001027D8">
      <w:pPr>
        <w:pStyle w:val="Prrafodelista"/>
        <w:numPr>
          <w:ilvl w:val="0"/>
          <w:numId w:val="12"/>
        </w:numPr>
        <w:rPr>
          <w:rFonts w:ascii="Times New Roman" w:hAnsi="Times New Roman" w:cs="Times New Roman"/>
          <w:i/>
        </w:rPr>
      </w:pPr>
      <w:r w:rsidRPr="00B27103">
        <w:rPr>
          <w:rFonts w:ascii="Times New Roman" w:hAnsi="Times New Roman" w:cs="Times New Roman"/>
          <w:i/>
        </w:rPr>
        <w:t>Sincronización con semáforos:</w:t>
      </w:r>
    </w:p>
    <w:p w14:paraId="6BDD9518" w14:textId="3BB58CC2" w:rsidR="00D3287C" w:rsidRPr="00D3287C" w:rsidRDefault="00D3287C" w:rsidP="00D3287C">
      <w:pPr>
        <w:pStyle w:val="Prrafodelista"/>
        <w:numPr>
          <w:ilvl w:val="0"/>
          <w:numId w:val="17"/>
        </w:numPr>
        <w:rPr>
          <w:rFonts w:ascii="Times New Roman" w:hAnsi="Times New Roman" w:cs="Times New Roman"/>
          <w:i/>
        </w:rPr>
      </w:pPr>
      <w:r>
        <w:rPr>
          <w:rFonts w:ascii="Times New Roman" w:hAnsi="Times New Roman" w:cs="Times New Roman"/>
          <w:i/>
        </w:rPr>
        <w:t>Añad</w:t>
      </w:r>
      <w:r w:rsidR="00B27103" w:rsidRPr="00B27103">
        <w:rPr>
          <w:rFonts w:ascii="Times New Roman" w:hAnsi="Times New Roman" w:cs="Times New Roman"/>
          <w:i/>
        </w:rPr>
        <w:t>ir los mecanismos necesarios, usando semáforos, para que los procesos impriman los mensajes en orden, de tal forma que un proceso no imprima su mensaje hasta que el proceso anterior haya impreso el suyo (a pesar de que le haya enviado ya la señal).</w:t>
      </w:r>
    </w:p>
    <w:p w14:paraId="10CC8825" w14:textId="77777777" w:rsidR="00D3287C" w:rsidRPr="00D3287C" w:rsidRDefault="00D3287C" w:rsidP="00D3287C">
      <w:pPr>
        <w:ind w:left="420"/>
        <w:rPr>
          <w:rFonts w:ascii="Times New Roman" w:hAnsi="Times New Roman" w:cs="Times New Roman"/>
        </w:rPr>
      </w:pPr>
      <w:r w:rsidRPr="00D3287C">
        <w:rPr>
          <w:rFonts w:ascii="Times New Roman" w:hAnsi="Times New Roman" w:cs="Times New Roman"/>
        </w:rPr>
        <w:t xml:space="preserve">Para sincronizar los procesos con semáforos decidimos crear 2 semáforos binarios, uno específico para los </w:t>
      </w:r>
      <w:proofErr w:type="spellStart"/>
      <w:r w:rsidRPr="00D3287C">
        <w:rPr>
          <w:rFonts w:ascii="Times New Roman" w:hAnsi="Times New Roman" w:cs="Times New Roman"/>
        </w:rPr>
        <w:t>prints</w:t>
      </w:r>
      <w:proofErr w:type="spellEnd"/>
      <w:r w:rsidRPr="00D3287C">
        <w:rPr>
          <w:rFonts w:ascii="Times New Roman" w:hAnsi="Times New Roman" w:cs="Times New Roman"/>
        </w:rPr>
        <w:t xml:space="preserve"> y otro para coordinar los ciclos. El primer semáforo es muy simple, simplemente cuando un proceso quiere escribir este hace </w:t>
      </w:r>
      <w:proofErr w:type="spellStart"/>
      <w:r w:rsidRPr="00D3287C">
        <w:rPr>
          <w:rFonts w:ascii="Times New Roman" w:hAnsi="Times New Roman" w:cs="Times New Roman"/>
        </w:rPr>
        <w:t>wait</w:t>
      </w:r>
      <w:proofErr w:type="spellEnd"/>
      <w:r w:rsidRPr="00D3287C">
        <w:rPr>
          <w:rFonts w:ascii="Times New Roman" w:hAnsi="Times New Roman" w:cs="Times New Roman"/>
        </w:rPr>
        <w:t xml:space="preserve">, al terminar de escribir este hace post. El segundo semáforo coordina el ciclo, esto lo hacemos haciendo que el primer proceso no envíe ninguna señal hasta que el último proceso se lo permita. </w:t>
      </w:r>
    </w:p>
    <w:p w14:paraId="4AAFB20A" w14:textId="77777777" w:rsidR="00D3287C" w:rsidRPr="00D3287C" w:rsidRDefault="00D3287C" w:rsidP="00D3287C">
      <w:pPr>
        <w:ind w:left="420"/>
        <w:rPr>
          <w:rFonts w:ascii="Times New Roman" w:hAnsi="Times New Roman" w:cs="Times New Roman"/>
          <w:i/>
        </w:rPr>
      </w:pPr>
    </w:p>
    <w:p w14:paraId="4F1E9F0B" w14:textId="77777777" w:rsidR="001027D8" w:rsidRPr="001027D8" w:rsidRDefault="001027D8" w:rsidP="001027D8">
      <w:pPr>
        <w:rPr>
          <w:rFonts w:ascii="Times New Roman" w:hAnsi="Times New Roman" w:cs="Times New Roman"/>
        </w:rPr>
      </w:pPr>
    </w:p>
    <w:sectPr w:rsidR="001027D8" w:rsidRPr="001027D8" w:rsidSect="00FD38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046F8"/>
    <w:multiLevelType w:val="hybridMultilevel"/>
    <w:tmpl w:val="D8D871E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3D2267E"/>
    <w:multiLevelType w:val="hybridMultilevel"/>
    <w:tmpl w:val="D8D871E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CF757A6"/>
    <w:multiLevelType w:val="hybridMultilevel"/>
    <w:tmpl w:val="EB0812CE"/>
    <w:lvl w:ilvl="0" w:tplc="5A888C32">
      <w:numFmt w:val="bullet"/>
      <w:lvlText w:val="-"/>
      <w:lvlJc w:val="left"/>
      <w:pPr>
        <w:ind w:left="1140" w:hanging="360"/>
      </w:pPr>
      <w:rPr>
        <w:rFonts w:ascii="Times New Roman" w:eastAsiaTheme="minorHAnsi" w:hAnsi="Times New Roman" w:cs="Times New Roman" w:hint="default"/>
        <w:i/>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3" w15:restartNumberingAfterBreak="0">
    <w:nsid w:val="2D041F48"/>
    <w:multiLevelType w:val="hybridMultilevel"/>
    <w:tmpl w:val="7C52EC4C"/>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2D892B41"/>
    <w:multiLevelType w:val="hybridMultilevel"/>
    <w:tmpl w:val="D8D871E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31874F06"/>
    <w:multiLevelType w:val="hybridMultilevel"/>
    <w:tmpl w:val="D8D871E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39BB7AB0"/>
    <w:multiLevelType w:val="hybridMultilevel"/>
    <w:tmpl w:val="6E866212"/>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419A74FB"/>
    <w:multiLevelType w:val="hybridMultilevel"/>
    <w:tmpl w:val="CFC2C2B6"/>
    <w:lvl w:ilvl="0" w:tplc="85CC792A">
      <w:numFmt w:val="bullet"/>
      <w:lvlText w:val="·"/>
      <w:lvlJc w:val="left"/>
      <w:pPr>
        <w:ind w:left="1140" w:hanging="360"/>
      </w:pPr>
      <w:rPr>
        <w:rFonts w:ascii="Times New Roman" w:eastAsiaTheme="minorHAnsi" w:hAnsi="Times New Roman" w:cs="Times New Roman" w:hint="default"/>
        <w:i/>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8" w15:restartNumberingAfterBreak="0">
    <w:nsid w:val="4BA839E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0742680"/>
    <w:multiLevelType w:val="hybridMultilevel"/>
    <w:tmpl w:val="D8D871E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516008F5"/>
    <w:multiLevelType w:val="hybridMultilevel"/>
    <w:tmpl w:val="8F24FBB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579700B2"/>
    <w:multiLevelType w:val="hybridMultilevel"/>
    <w:tmpl w:val="D8D871EE"/>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5F0B624F"/>
    <w:multiLevelType w:val="hybridMultilevel"/>
    <w:tmpl w:val="C54EB8DE"/>
    <w:lvl w:ilvl="0" w:tplc="F6C20F4A">
      <w:numFmt w:val="bullet"/>
      <w:lvlText w:val="-"/>
      <w:lvlJc w:val="left"/>
      <w:pPr>
        <w:ind w:left="1140" w:hanging="360"/>
      </w:pPr>
      <w:rPr>
        <w:rFonts w:ascii="Times New Roman" w:eastAsiaTheme="minorHAnsi" w:hAnsi="Times New Roman" w:cs="Times New Roman" w:hint="default"/>
        <w:i/>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13" w15:restartNumberingAfterBreak="0">
    <w:nsid w:val="602E10BD"/>
    <w:multiLevelType w:val="hybridMultilevel"/>
    <w:tmpl w:val="D8D871EE"/>
    <w:lvl w:ilvl="0" w:tplc="04090017">
      <w:start w:val="1"/>
      <w:numFmt w:val="lowerLetter"/>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6BDB11D0"/>
    <w:multiLevelType w:val="hybridMultilevel"/>
    <w:tmpl w:val="49D249EA"/>
    <w:lvl w:ilvl="0" w:tplc="9286BD50">
      <w:numFmt w:val="bullet"/>
      <w:lvlText w:val=""/>
      <w:lvlJc w:val="left"/>
      <w:pPr>
        <w:ind w:left="1140" w:hanging="360"/>
      </w:pPr>
      <w:rPr>
        <w:rFonts w:ascii="Symbol" w:eastAsiaTheme="minorHAnsi" w:hAnsi="Symbol" w:cs="Times New Roman" w:hint="default"/>
        <w:i/>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abstractNum w:abstractNumId="15" w15:restartNumberingAfterBreak="0">
    <w:nsid w:val="76764FC6"/>
    <w:multiLevelType w:val="hybridMultilevel"/>
    <w:tmpl w:val="4BFEA01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7E153B0C"/>
    <w:multiLevelType w:val="hybridMultilevel"/>
    <w:tmpl w:val="5CA47764"/>
    <w:lvl w:ilvl="0" w:tplc="8F02C1C6">
      <w:numFmt w:val="bullet"/>
      <w:lvlText w:val="-"/>
      <w:lvlJc w:val="left"/>
      <w:pPr>
        <w:ind w:left="1140" w:hanging="360"/>
      </w:pPr>
      <w:rPr>
        <w:rFonts w:ascii="Times New Roman" w:eastAsiaTheme="minorHAnsi" w:hAnsi="Times New Roman" w:cs="Times New Roman" w:hint="default"/>
        <w:i/>
      </w:rPr>
    </w:lvl>
    <w:lvl w:ilvl="1" w:tplc="0C0A0003" w:tentative="1">
      <w:start w:val="1"/>
      <w:numFmt w:val="bullet"/>
      <w:lvlText w:val="o"/>
      <w:lvlJc w:val="left"/>
      <w:pPr>
        <w:ind w:left="1860" w:hanging="360"/>
      </w:pPr>
      <w:rPr>
        <w:rFonts w:ascii="Courier New" w:hAnsi="Courier New" w:cs="Courier New" w:hint="default"/>
      </w:rPr>
    </w:lvl>
    <w:lvl w:ilvl="2" w:tplc="0C0A0005" w:tentative="1">
      <w:start w:val="1"/>
      <w:numFmt w:val="bullet"/>
      <w:lvlText w:val=""/>
      <w:lvlJc w:val="left"/>
      <w:pPr>
        <w:ind w:left="2580" w:hanging="360"/>
      </w:pPr>
      <w:rPr>
        <w:rFonts w:ascii="Wingdings" w:hAnsi="Wingdings" w:hint="default"/>
      </w:rPr>
    </w:lvl>
    <w:lvl w:ilvl="3" w:tplc="0C0A0001" w:tentative="1">
      <w:start w:val="1"/>
      <w:numFmt w:val="bullet"/>
      <w:lvlText w:val=""/>
      <w:lvlJc w:val="left"/>
      <w:pPr>
        <w:ind w:left="3300" w:hanging="360"/>
      </w:pPr>
      <w:rPr>
        <w:rFonts w:ascii="Symbol" w:hAnsi="Symbol" w:hint="default"/>
      </w:rPr>
    </w:lvl>
    <w:lvl w:ilvl="4" w:tplc="0C0A0003" w:tentative="1">
      <w:start w:val="1"/>
      <w:numFmt w:val="bullet"/>
      <w:lvlText w:val="o"/>
      <w:lvlJc w:val="left"/>
      <w:pPr>
        <w:ind w:left="4020" w:hanging="360"/>
      </w:pPr>
      <w:rPr>
        <w:rFonts w:ascii="Courier New" w:hAnsi="Courier New" w:cs="Courier New" w:hint="default"/>
      </w:rPr>
    </w:lvl>
    <w:lvl w:ilvl="5" w:tplc="0C0A0005" w:tentative="1">
      <w:start w:val="1"/>
      <w:numFmt w:val="bullet"/>
      <w:lvlText w:val=""/>
      <w:lvlJc w:val="left"/>
      <w:pPr>
        <w:ind w:left="4740" w:hanging="360"/>
      </w:pPr>
      <w:rPr>
        <w:rFonts w:ascii="Wingdings" w:hAnsi="Wingdings" w:hint="default"/>
      </w:rPr>
    </w:lvl>
    <w:lvl w:ilvl="6" w:tplc="0C0A0001" w:tentative="1">
      <w:start w:val="1"/>
      <w:numFmt w:val="bullet"/>
      <w:lvlText w:val=""/>
      <w:lvlJc w:val="left"/>
      <w:pPr>
        <w:ind w:left="5460" w:hanging="360"/>
      </w:pPr>
      <w:rPr>
        <w:rFonts w:ascii="Symbol" w:hAnsi="Symbol" w:hint="default"/>
      </w:rPr>
    </w:lvl>
    <w:lvl w:ilvl="7" w:tplc="0C0A0003" w:tentative="1">
      <w:start w:val="1"/>
      <w:numFmt w:val="bullet"/>
      <w:lvlText w:val="o"/>
      <w:lvlJc w:val="left"/>
      <w:pPr>
        <w:ind w:left="6180" w:hanging="360"/>
      </w:pPr>
      <w:rPr>
        <w:rFonts w:ascii="Courier New" w:hAnsi="Courier New" w:cs="Courier New" w:hint="default"/>
      </w:rPr>
    </w:lvl>
    <w:lvl w:ilvl="8" w:tplc="0C0A0005" w:tentative="1">
      <w:start w:val="1"/>
      <w:numFmt w:val="bullet"/>
      <w:lvlText w:val=""/>
      <w:lvlJc w:val="left"/>
      <w:pPr>
        <w:ind w:left="6900" w:hanging="360"/>
      </w:pPr>
      <w:rPr>
        <w:rFonts w:ascii="Wingdings" w:hAnsi="Wingdings" w:hint="default"/>
      </w:rPr>
    </w:lvl>
  </w:abstractNum>
  <w:num w:numId="1">
    <w:abstractNumId w:val="8"/>
  </w:num>
  <w:num w:numId="2">
    <w:abstractNumId w:val="10"/>
  </w:num>
  <w:num w:numId="3">
    <w:abstractNumId w:val="3"/>
  </w:num>
  <w:num w:numId="4">
    <w:abstractNumId w:val="15"/>
  </w:num>
  <w:num w:numId="5">
    <w:abstractNumId w:val="6"/>
  </w:num>
  <w:num w:numId="6">
    <w:abstractNumId w:val="1"/>
  </w:num>
  <w:num w:numId="7">
    <w:abstractNumId w:val="11"/>
  </w:num>
  <w:num w:numId="8">
    <w:abstractNumId w:val="4"/>
  </w:num>
  <w:num w:numId="9">
    <w:abstractNumId w:val="5"/>
  </w:num>
  <w:num w:numId="10">
    <w:abstractNumId w:val="9"/>
  </w:num>
  <w:num w:numId="11">
    <w:abstractNumId w:val="0"/>
  </w:num>
  <w:num w:numId="12">
    <w:abstractNumId w:val="13"/>
  </w:num>
  <w:num w:numId="13">
    <w:abstractNumId w:val="16"/>
  </w:num>
  <w:num w:numId="14">
    <w:abstractNumId w:val="7"/>
  </w:num>
  <w:num w:numId="15">
    <w:abstractNumId w:val="12"/>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84A"/>
    <w:rsid w:val="00096FB3"/>
    <w:rsid w:val="001027D8"/>
    <w:rsid w:val="002643B7"/>
    <w:rsid w:val="00510A82"/>
    <w:rsid w:val="00681807"/>
    <w:rsid w:val="00681E6D"/>
    <w:rsid w:val="00A839B0"/>
    <w:rsid w:val="00B27103"/>
    <w:rsid w:val="00B9494E"/>
    <w:rsid w:val="00C30524"/>
    <w:rsid w:val="00D3287C"/>
    <w:rsid w:val="00DB3741"/>
    <w:rsid w:val="00FD384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34FA9"/>
  <w15:chartTrackingRefBased/>
  <w15:docId w15:val="{D9A93FA4-F1C8-4843-B610-2431B269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384A"/>
    <w:pPr>
      <w:ind w:left="720"/>
      <w:contextualSpacing/>
    </w:pPr>
  </w:style>
  <w:style w:type="paragraph" w:styleId="HTMLconformatoprevio">
    <w:name w:val="HTML Preformatted"/>
    <w:basedOn w:val="Normal"/>
    <w:link w:val="HTMLconformatoprevioCar"/>
    <w:uiPriority w:val="99"/>
    <w:semiHidden/>
    <w:unhideWhenUsed/>
    <w:rsid w:val="0068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6818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362067">
      <w:bodyDiv w:val="1"/>
      <w:marLeft w:val="0"/>
      <w:marRight w:val="0"/>
      <w:marTop w:val="0"/>
      <w:marBottom w:val="0"/>
      <w:divBdr>
        <w:top w:val="none" w:sz="0" w:space="0" w:color="auto"/>
        <w:left w:val="none" w:sz="0" w:space="0" w:color="auto"/>
        <w:bottom w:val="none" w:sz="0" w:space="0" w:color="auto"/>
        <w:right w:val="none" w:sz="0" w:space="0" w:color="auto"/>
      </w:divBdr>
      <w:divsChild>
        <w:div w:id="1626041138">
          <w:marLeft w:val="0"/>
          <w:marRight w:val="0"/>
          <w:marTop w:val="0"/>
          <w:marBottom w:val="0"/>
          <w:divBdr>
            <w:top w:val="none" w:sz="0" w:space="0" w:color="auto"/>
            <w:left w:val="none" w:sz="0" w:space="0" w:color="auto"/>
            <w:bottom w:val="none" w:sz="0" w:space="0" w:color="auto"/>
            <w:right w:val="none" w:sz="0" w:space="0" w:color="auto"/>
          </w:divBdr>
          <w:divsChild>
            <w:div w:id="209195486">
              <w:marLeft w:val="0"/>
              <w:marRight w:val="0"/>
              <w:marTop w:val="0"/>
              <w:marBottom w:val="0"/>
              <w:divBdr>
                <w:top w:val="none" w:sz="0" w:space="0" w:color="auto"/>
                <w:left w:val="none" w:sz="0" w:space="0" w:color="auto"/>
                <w:bottom w:val="none" w:sz="0" w:space="0" w:color="auto"/>
                <w:right w:val="none" w:sz="0" w:space="0" w:color="auto"/>
              </w:divBdr>
            </w:div>
            <w:div w:id="184169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4184">
      <w:bodyDiv w:val="1"/>
      <w:marLeft w:val="0"/>
      <w:marRight w:val="0"/>
      <w:marTop w:val="0"/>
      <w:marBottom w:val="0"/>
      <w:divBdr>
        <w:top w:val="none" w:sz="0" w:space="0" w:color="auto"/>
        <w:left w:val="none" w:sz="0" w:space="0" w:color="auto"/>
        <w:bottom w:val="none" w:sz="0" w:space="0" w:color="auto"/>
        <w:right w:val="none" w:sz="0" w:space="0" w:color="auto"/>
      </w:divBdr>
      <w:divsChild>
        <w:div w:id="430976407">
          <w:marLeft w:val="0"/>
          <w:marRight w:val="0"/>
          <w:marTop w:val="0"/>
          <w:marBottom w:val="0"/>
          <w:divBdr>
            <w:top w:val="none" w:sz="0" w:space="0" w:color="auto"/>
            <w:left w:val="none" w:sz="0" w:space="0" w:color="auto"/>
            <w:bottom w:val="none" w:sz="0" w:space="0" w:color="auto"/>
            <w:right w:val="none" w:sz="0" w:space="0" w:color="auto"/>
          </w:divBdr>
          <w:divsChild>
            <w:div w:id="186329942">
              <w:marLeft w:val="0"/>
              <w:marRight w:val="0"/>
              <w:marTop w:val="0"/>
              <w:marBottom w:val="0"/>
              <w:divBdr>
                <w:top w:val="none" w:sz="0" w:space="0" w:color="auto"/>
                <w:left w:val="none" w:sz="0" w:space="0" w:color="auto"/>
                <w:bottom w:val="none" w:sz="0" w:space="0" w:color="auto"/>
                <w:right w:val="none" w:sz="0" w:space="0" w:color="auto"/>
              </w:divBdr>
            </w:div>
            <w:div w:id="50941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7795">
      <w:bodyDiv w:val="1"/>
      <w:marLeft w:val="0"/>
      <w:marRight w:val="0"/>
      <w:marTop w:val="0"/>
      <w:marBottom w:val="0"/>
      <w:divBdr>
        <w:top w:val="none" w:sz="0" w:space="0" w:color="auto"/>
        <w:left w:val="none" w:sz="0" w:space="0" w:color="auto"/>
        <w:bottom w:val="none" w:sz="0" w:space="0" w:color="auto"/>
        <w:right w:val="none" w:sz="0" w:space="0" w:color="auto"/>
      </w:divBdr>
    </w:div>
    <w:div w:id="171738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1788</Words>
  <Characters>9834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de la Coba Malam</dc:creator>
  <cp:keywords/>
  <dc:description/>
  <cp:lastModifiedBy>Laura Lopez Martin</cp:lastModifiedBy>
  <cp:revision>2</cp:revision>
  <dcterms:created xsi:type="dcterms:W3CDTF">2021-04-03T11:18:00Z</dcterms:created>
  <dcterms:modified xsi:type="dcterms:W3CDTF">2021-04-03T11:18:00Z</dcterms:modified>
</cp:coreProperties>
</file>