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1CB" w:rsidRPr="0007229A" w:rsidRDefault="0007229A" w:rsidP="0007229A">
      <w:r>
        <w:rPr>
          <w:rFonts w:ascii="Segoe UI" w:hAnsi="Segoe UI" w:cs="Segoe UI"/>
          <w:sz w:val="21"/>
          <w:szCs w:val="21"/>
          <w:shd w:val="clear" w:color="auto" w:fill="FFFFFF"/>
        </w:rPr>
        <w:t>I worked with a data set of 10,000 text reviews. In addition to the text, each review</w:t>
      </w:r>
      <w:r>
        <w:rPr>
          <w:rFonts w:ascii="Segoe UI" w:hAnsi="Segoe UI" w:cs="Segoe UI"/>
          <w:sz w:val="21"/>
          <w:szCs w:val="21"/>
        </w:rPr>
        <w:br/>
      </w:r>
      <w:r>
        <w:rPr>
          <w:rFonts w:ascii="Segoe UI" w:hAnsi="Segoe UI" w:cs="Segoe UI"/>
          <w:sz w:val="21"/>
          <w:szCs w:val="21"/>
          <w:shd w:val="clear" w:color="auto" w:fill="FFFFFF"/>
        </w:rPr>
        <w:t>has values for attributes such as Stars, Useful, Funny, and Cool. The data is understood through summary statistics and visualizations. Sentiment analysis is applied to each review to quantify the amount of positive, negative, and neutral sentiment in each review. The text quality of each review is quantified using two measures, TF-IDF and Lexical Diversity. The text mining measures are part of a linear model that relates Yelp unique attributes (Useful, Funny, and Cool) to text quality.</w:t>
      </w:r>
      <w:r>
        <w:rPr>
          <w:rFonts w:ascii="Segoe UI" w:hAnsi="Segoe UI" w:cs="Segoe UI"/>
          <w:sz w:val="21"/>
          <w:szCs w:val="21"/>
        </w:rPr>
        <w:br/>
      </w:r>
      <w:r>
        <w:rPr>
          <w:rFonts w:ascii="Segoe UI" w:hAnsi="Segoe UI" w:cs="Segoe UI"/>
          <w:sz w:val="21"/>
          <w:szCs w:val="21"/>
          <w:shd w:val="clear" w:color="auto" w:fill="FFFFFF"/>
        </w:rPr>
        <w:t>We have 10,000 Yelp reviews with 10 columns taken from Kaggle.com.</w:t>
      </w:r>
      <w:r>
        <w:rPr>
          <w:rFonts w:ascii="Segoe UI" w:hAnsi="Segoe UI" w:cs="Segoe UI"/>
          <w:sz w:val="21"/>
          <w:szCs w:val="21"/>
        </w:rPr>
        <w:br/>
      </w:r>
      <w:r>
        <w:rPr>
          <w:rFonts w:ascii="Segoe UI" w:hAnsi="Segoe UI" w:cs="Segoe UI"/>
          <w:sz w:val="21"/>
          <w:szCs w:val="21"/>
          <w:shd w:val="clear" w:color="auto" w:fill="FFFFFF"/>
        </w:rPr>
        <w:t xml:space="preserve">Attributes are as follows: </w:t>
      </w:r>
      <w:proofErr w:type="spellStart"/>
      <w:r>
        <w:rPr>
          <w:rFonts w:ascii="Segoe UI" w:hAnsi="Segoe UI" w:cs="Segoe UI"/>
          <w:sz w:val="21"/>
          <w:szCs w:val="21"/>
          <w:shd w:val="clear" w:color="auto" w:fill="FFFFFF"/>
        </w:rPr>
        <w:t>business_id</w:t>
      </w:r>
      <w:proofErr w:type="spellEnd"/>
      <w:r>
        <w:rPr>
          <w:rFonts w:ascii="Segoe UI" w:hAnsi="Segoe UI" w:cs="Segoe UI"/>
          <w:sz w:val="21"/>
          <w:szCs w:val="21"/>
          <w:shd w:val="clear" w:color="auto" w:fill="FFFFFF"/>
        </w:rPr>
        <w:t xml:space="preserve">, Date, </w:t>
      </w:r>
      <w:proofErr w:type="spellStart"/>
      <w:r>
        <w:rPr>
          <w:rFonts w:ascii="Segoe UI" w:hAnsi="Segoe UI" w:cs="Segoe UI"/>
          <w:sz w:val="21"/>
          <w:szCs w:val="21"/>
          <w:shd w:val="clear" w:color="auto" w:fill="FFFFFF"/>
        </w:rPr>
        <w:t>review_id</w:t>
      </w:r>
      <w:proofErr w:type="spellEnd"/>
      <w:r>
        <w:rPr>
          <w:rFonts w:ascii="Segoe UI" w:hAnsi="Segoe UI" w:cs="Segoe UI"/>
          <w:sz w:val="21"/>
          <w:szCs w:val="21"/>
          <w:shd w:val="clear" w:color="auto" w:fill="FFFFFF"/>
        </w:rPr>
        <w:t xml:space="preserve">, text, type, </w:t>
      </w:r>
      <w:proofErr w:type="spellStart"/>
      <w:r>
        <w:rPr>
          <w:rFonts w:ascii="Segoe UI" w:hAnsi="Segoe UI" w:cs="Segoe UI"/>
          <w:sz w:val="21"/>
          <w:szCs w:val="21"/>
          <w:shd w:val="clear" w:color="auto" w:fill="FFFFFF"/>
        </w:rPr>
        <w:t>user_id</w:t>
      </w:r>
      <w:proofErr w:type="spellEnd"/>
      <w:r>
        <w:rPr>
          <w:rFonts w:ascii="Segoe UI" w:hAnsi="Segoe UI" w:cs="Segoe UI"/>
          <w:sz w:val="21"/>
          <w:szCs w:val="21"/>
          <w:shd w:val="clear" w:color="auto" w:fill="FFFFFF"/>
        </w:rPr>
        <w:t>, stars, cool, useful and funny.</w:t>
      </w:r>
      <w:r>
        <w:rPr>
          <w:rFonts w:ascii="Segoe UI" w:hAnsi="Segoe UI" w:cs="Segoe UI"/>
          <w:sz w:val="21"/>
          <w:szCs w:val="21"/>
        </w:rPr>
        <w:br/>
      </w:r>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business_id</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review_id</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user_id</w:t>
      </w:r>
      <w:proofErr w:type="spellEnd"/>
      <w:r>
        <w:rPr>
          <w:rFonts w:ascii="Segoe UI" w:hAnsi="Segoe UI" w:cs="Segoe UI"/>
          <w:sz w:val="21"/>
          <w:szCs w:val="21"/>
          <w:shd w:val="clear" w:color="auto" w:fill="FFFFFF"/>
        </w:rPr>
        <w:t xml:space="preserve"> are unique which is the ID for the business, review and user.</w:t>
      </w:r>
      <w:r>
        <w:rPr>
          <w:rFonts w:ascii="Segoe UI" w:hAnsi="Segoe UI" w:cs="Segoe UI"/>
          <w:sz w:val="21"/>
          <w:szCs w:val="21"/>
        </w:rPr>
        <w:br/>
      </w:r>
      <w:r>
        <w:rPr>
          <w:rFonts w:ascii="Segoe UI" w:hAnsi="Segoe UI" w:cs="Segoe UI"/>
          <w:sz w:val="21"/>
          <w:szCs w:val="21"/>
          <w:shd w:val="clear" w:color="auto" w:fill="FFFFFF"/>
        </w:rPr>
        <w:t xml:space="preserve">● </w:t>
      </w:r>
      <w:proofErr w:type="gramStart"/>
      <w:r>
        <w:rPr>
          <w:rFonts w:ascii="Segoe UI" w:hAnsi="Segoe UI" w:cs="Segoe UI"/>
          <w:sz w:val="21"/>
          <w:szCs w:val="21"/>
          <w:shd w:val="clear" w:color="auto" w:fill="FFFFFF"/>
        </w:rPr>
        <w:t>date</w:t>
      </w:r>
      <w:proofErr w:type="gramEnd"/>
      <w:r>
        <w:rPr>
          <w:rFonts w:ascii="Segoe UI" w:hAnsi="Segoe UI" w:cs="Segoe UI"/>
          <w:sz w:val="21"/>
          <w:szCs w:val="21"/>
          <w:shd w:val="clear" w:color="auto" w:fill="FFFFFF"/>
        </w:rPr>
        <w:t xml:space="preserve"> says what is the date of the review given.</w:t>
      </w:r>
      <w:r>
        <w:rPr>
          <w:rFonts w:ascii="Segoe UI" w:hAnsi="Segoe UI" w:cs="Segoe UI"/>
          <w:sz w:val="21"/>
          <w:szCs w:val="21"/>
        </w:rPr>
        <w:br/>
      </w:r>
      <w:r>
        <w:rPr>
          <w:rFonts w:ascii="Segoe UI" w:hAnsi="Segoe UI" w:cs="Segoe UI"/>
          <w:sz w:val="21"/>
          <w:szCs w:val="21"/>
          <w:shd w:val="clear" w:color="auto" w:fill="FFFFFF"/>
        </w:rPr>
        <w:t xml:space="preserve">● </w:t>
      </w:r>
      <w:proofErr w:type="gramStart"/>
      <w:r>
        <w:rPr>
          <w:rFonts w:ascii="Segoe UI" w:hAnsi="Segoe UI" w:cs="Segoe UI"/>
          <w:sz w:val="21"/>
          <w:szCs w:val="21"/>
          <w:shd w:val="clear" w:color="auto" w:fill="FFFFFF"/>
        </w:rPr>
        <w:t>type</w:t>
      </w:r>
      <w:proofErr w:type="gramEnd"/>
      <w:r>
        <w:rPr>
          <w:rFonts w:ascii="Segoe UI" w:hAnsi="Segoe UI" w:cs="Segoe UI"/>
          <w:sz w:val="21"/>
          <w:szCs w:val="21"/>
          <w:shd w:val="clear" w:color="auto" w:fill="FFFFFF"/>
        </w:rPr>
        <w:t xml:space="preserve"> says what is the type of the text. Since we have only reviews, it will always be “review”.</w:t>
      </w:r>
      <w:r>
        <w:rPr>
          <w:rFonts w:ascii="Segoe UI" w:hAnsi="Segoe UI" w:cs="Segoe UI"/>
          <w:sz w:val="21"/>
          <w:szCs w:val="21"/>
        </w:rPr>
        <w:br/>
      </w:r>
      <w:r>
        <w:rPr>
          <w:rFonts w:ascii="Segoe UI" w:hAnsi="Segoe UI" w:cs="Segoe UI"/>
          <w:sz w:val="21"/>
          <w:szCs w:val="21"/>
          <w:shd w:val="clear" w:color="auto" w:fill="FFFFFF"/>
        </w:rPr>
        <w:t>● Stars is a categorical variable with the number of stars the reviewer gave, from 1 to 5.</w:t>
      </w:r>
      <w:r>
        <w:rPr>
          <w:rFonts w:ascii="Segoe UI" w:hAnsi="Segoe UI" w:cs="Segoe UI"/>
          <w:sz w:val="21"/>
          <w:szCs w:val="21"/>
        </w:rPr>
        <w:br/>
      </w:r>
      <w:r>
        <w:rPr>
          <w:rFonts w:ascii="Segoe UI" w:hAnsi="Segoe UI" w:cs="Segoe UI"/>
          <w:sz w:val="21"/>
          <w:szCs w:val="21"/>
          <w:shd w:val="clear" w:color="auto" w:fill="FFFFFF"/>
        </w:rPr>
        <w:t xml:space="preserve">● Cool, Useful, and </w:t>
      </w:r>
      <w:proofErr w:type="gramStart"/>
      <w:r>
        <w:rPr>
          <w:rFonts w:ascii="Segoe UI" w:hAnsi="Segoe UI" w:cs="Segoe UI"/>
          <w:sz w:val="21"/>
          <w:szCs w:val="21"/>
          <w:shd w:val="clear" w:color="auto" w:fill="FFFFFF"/>
        </w:rPr>
        <w:t>Funny</w:t>
      </w:r>
      <w:proofErr w:type="gramEnd"/>
      <w:r>
        <w:rPr>
          <w:rFonts w:ascii="Segoe UI" w:hAnsi="Segoe UI" w:cs="Segoe UI"/>
          <w:sz w:val="21"/>
          <w:szCs w:val="21"/>
          <w:shd w:val="clear" w:color="auto" w:fill="FFFFFF"/>
        </w:rPr>
        <w:t xml:space="preserve"> are numerical variables with the number of votes the review got from</w:t>
      </w:r>
      <w:r>
        <w:rPr>
          <w:rFonts w:ascii="Segoe UI" w:hAnsi="Segoe UI" w:cs="Segoe UI"/>
          <w:sz w:val="21"/>
          <w:szCs w:val="21"/>
        </w:rPr>
        <w:br/>
      </w:r>
      <w:r>
        <w:rPr>
          <w:rFonts w:ascii="Segoe UI" w:hAnsi="Segoe UI" w:cs="Segoe UI"/>
          <w:sz w:val="21"/>
          <w:szCs w:val="21"/>
          <w:shd w:val="clear" w:color="auto" w:fill="FFFFFF"/>
        </w:rPr>
        <w:t>other users in the 3 categories.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 explored the data using Word Cloud. Also, showed correlation and heat map of the parameters. Displayed Cross Tabulation between each parameters.</w:t>
      </w:r>
      <w:r>
        <w:rPr>
          <w:rFonts w:ascii="Segoe UI" w:hAnsi="Segoe UI" w:cs="Segoe UI"/>
          <w:sz w:val="21"/>
          <w:szCs w:val="21"/>
        </w:rPr>
        <w:br/>
      </w:r>
      <w:r>
        <w:rPr>
          <w:rFonts w:ascii="Segoe UI" w:hAnsi="Segoe UI" w:cs="Segoe UI"/>
          <w:sz w:val="21"/>
          <w:szCs w:val="21"/>
          <w:shd w:val="clear" w:color="auto" w:fill="FFFFFF"/>
        </w:rPr>
        <w:t>Shown the sentimental analysis and polarity scores.</w:t>
      </w:r>
      <w:bookmarkStart w:id="0" w:name="_GoBack"/>
      <w:bookmarkEnd w:id="0"/>
    </w:p>
    <w:sectPr w:rsidR="00FC51CB" w:rsidRPr="00072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54B"/>
    <w:rsid w:val="0005154B"/>
    <w:rsid w:val="0007229A"/>
    <w:rsid w:val="00A9616D"/>
    <w:rsid w:val="00EB2DF6"/>
    <w:rsid w:val="00FC5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7EAD"/>
  <w15:chartTrackingRefBased/>
  <w15:docId w15:val="{7C930CE0-8A9F-462A-92BC-29D7DEE89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Patil</dc:creator>
  <cp:keywords/>
  <dc:description/>
  <cp:lastModifiedBy>Kedar Patil</cp:lastModifiedBy>
  <cp:revision>4</cp:revision>
  <dcterms:created xsi:type="dcterms:W3CDTF">2020-09-26T20:45:00Z</dcterms:created>
  <dcterms:modified xsi:type="dcterms:W3CDTF">2020-09-26T21:04:00Z</dcterms:modified>
</cp:coreProperties>
</file>