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hd w:fill="ffffff" w:val="clear"/>
        <w:spacing w:after="100" w:line="240" w:lineRule="auto"/>
        <w:contextualSpacing w:val="0"/>
        <w:jc w:val="center"/>
        <w:rPr>
          <w:color w:val="222222"/>
          <w:sz w:val="36"/>
          <w:szCs w:val="36"/>
        </w:rPr>
      </w:pPr>
      <w:r w:rsidDel="00000000" w:rsidR="00000000" w:rsidRPr="00000000">
        <w:rPr>
          <w:color w:val="222222"/>
          <w:sz w:val="36"/>
          <w:szCs w:val="36"/>
          <w:rtl w:val="0"/>
        </w:rPr>
        <w:t xml:space="preserve">Kedar Abhyankar</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0</wp:posOffset>
            </wp:positionV>
            <wp:extent cx="919163" cy="91916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19163" cy="919163"/>
                    </a:xfrm>
                    <a:prstGeom prst="rect"/>
                    <a:ln/>
                  </pic:spPr>
                </pic:pic>
              </a:graphicData>
            </a:graphic>
          </wp:anchor>
        </w:drawing>
      </w:r>
    </w:p>
    <w:p w:rsidR="00000000" w:rsidDel="00000000" w:rsidP="00000000" w:rsidRDefault="00000000" w:rsidRPr="00000000" w14:paraId="00000001">
      <w:pPr>
        <w:widowControl w:val="0"/>
        <w:shd w:fill="ffffff" w:val="clear"/>
        <w:spacing w:after="0" w:before="0" w:line="240" w:lineRule="auto"/>
        <w:contextualSpacing w:val="0"/>
        <w:jc w:val="center"/>
        <w:rPr>
          <w:color w:val="222222"/>
          <w:sz w:val="19"/>
          <w:szCs w:val="19"/>
        </w:rPr>
      </w:pPr>
      <w:r w:rsidDel="00000000" w:rsidR="00000000" w:rsidRPr="00000000">
        <w:rPr>
          <w:color w:val="222222"/>
          <w:sz w:val="19"/>
          <w:szCs w:val="19"/>
          <w:rtl w:val="0"/>
        </w:rPr>
        <w:t xml:space="preserve">12990 Regan Lane Saratoga, CA 95070</w:t>
      </w:r>
    </w:p>
    <w:p w:rsidR="00000000" w:rsidDel="00000000" w:rsidP="00000000" w:rsidRDefault="00000000" w:rsidRPr="00000000" w14:paraId="00000002">
      <w:pPr>
        <w:widowControl w:val="0"/>
        <w:shd w:fill="ffffff" w:val="clear"/>
        <w:spacing w:after="0" w:before="0" w:line="240" w:lineRule="auto"/>
        <w:ind w:left="2160" w:firstLine="0"/>
        <w:contextualSpacing w:val="0"/>
        <w:jc w:val="left"/>
        <w:rPr>
          <w:sz w:val="19"/>
          <w:szCs w:val="19"/>
        </w:rPr>
      </w:pPr>
      <w:r w:rsidDel="00000000" w:rsidR="00000000" w:rsidRPr="00000000">
        <w:rPr>
          <w:color w:val="222222"/>
          <w:sz w:val="19"/>
          <w:szCs w:val="19"/>
          <w:rtl w:val="0"/>
        </w:rPr>
        <w:t xml:space="preserve">           Phone: (408) 431-0090 E-Mail: </w:t>
      </w:r>
      <w:r w:rsidDel="00000000" w:rsidR="00000000" w:rsidRPr="00000000">
        <w:rPr>
          <w:color w:val="222222"/>
          <w:sz w:val="19"/>
          <w:szCs w:val="19"/>
          <w:rtl w:val="0"/>
        </w:rPr>
        <w:t xml:space="preserve">krabhyankar@gmail.com</w:t>
      </w:r>
      <w:r w:rsidDel="00000000" w:rsidR="00000000" w:rsidRPr="00000000">
        <w:rPr>
          <w:rtl w:val="0"/>
        </w:rPr>
      </w:r>
    </w:p>
    <w:p w:rsidR="00000000" w:rsidDel="00000000" w:rsidP="00000000" w:rsidRDefault="00000000" w:rsidRPr="00000000" w14:paraId="00000003">
      <w:pPr>
        <w:widowControl w:val="0"/>
        <w:shd w:fill="ffffff" w:val="clear"/>
        <w:spacing w:after="0" w:before="0" w:line="240" w:lineRule="auto"/>
        <w:contextualSpacing w:val="0"/>
        <w:jc w:val="left"/>
        <w:rPr>
          <w:sz w:val="19"/>
          <w:szCs w:val="19"/>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-638174</wp:posOffset>
                </wp:positionH>
                <wp:positionV relativeFrom="paragraph">
                  <wp:posOffset>238125</wp:posOffset>
                </wp:positionV>
                <wp:extent cx="1376521" cy="284798"/>
                <wp:effectExtent b="0" l="0" r="0" t="0"/>
                <wp:wrapSquare wrapText="bothSides" distB="114300" distT="114300" distL="114300" distR="114300"/>
                <wp:docPr id="1" name=""/>
                <a:graphic>
                  <a:graphicData uri="http://schemas.microsoft.com/office/word/2010/wordprocessingShape">
                    <wps:wsp>
                      <wps:cNvSpPr txBox="1"/>
                      <wps:cNvPr id="2" name="Shape 2"/>
                      <wps:spPr>
                        <a:xfrm flipH="1">
                          <a:off x="1219250" y="1933450"/>
                          <a:ext cx="2569800" cy="3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Access my website through the QR Code above!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-638174</wp:posOffset>
                </wp:positionH>
                <wp:positionV relativeFrom="paragraph">
                  <wp:posOffset>238125</wp:posOffset>
                </wp:positionV>
                <wp:extent cx="1376521" cy="28479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76521" cy="284798"/>
                        </a:xfrm>
                        <a:prstGeom prst="rect"/>
                        <a:ln/>
                      </pic:spPr>
                    </pic:pic>
                  </a:graphicData>
                </a:graphic>
              </wp:anchor>
            </w:drawing>
          </mc:Fallback>
        </mc:AlternateContent>
      </w:r>
    </w:p>
    <w:p w:rsidR="00000000" w:rsidDel="00000000" w:rsidP="00000000" w:rsidRDefault="00000000" w:rsidRPr="00000000" w14:paraId="00000004">
      <w:pPr>
        <w:widowControl w:val="0"/>
        <w:shd w:fill="ffffff" w:val="clear"/>
        <w:spacing w:after="0" w:before="0" w:line="240" w:lineRule="auto"/>
        <w:contextualSpacing w:val="0"/>
        <w:jc w:val="center"/>
        <w:rPr>
          <w:sz w:val="19"/>
          <w:szCs w:val="19"/>
        </w:rPr>
      </w:pPr>
      <w:r w:rsidDel="00000000" w:rsidR="00000000" w:rsidRPr="00000000">
        <w:rPr>
          <w:rtl w:val="0"/>
        </w:rPr>
      </w:r>
    </w:p>
    <w:p w:rsidR="00000000" w:rsidDel="00000000" w:rsidP="00000000" w:rsidRDefault="00000000" w:rsidRPr="00000000" w14:paraId="00000005">
      <w:pPr>
        <w:widowControl w:val="0"/>
        <w:shd w:fill="ffffff" w:val="clear"/>
        <w:spacing w:after="0" w:before="0" w:line="240" w:lineRule="auto"/>
        <w:contextualSpacing w:val="0"/>
        <w:jc w:val="left"/>
        <w:rPr>
          <w:color w:val="222222"/>
          <w:sz w:val="20"/>
          <w:szCs w:val="20"/>
        </w:rPr>
      </w:pPr>
      <w:r w:rsidDel="00000000" w:rsidR="00000000" w:rsidRPr="00000000">
        <w:rPr>
          <w:sz w:val="19"/>
          <w:szCs w:val="19"/>
          <w:rtl w:val="0"/>
        </w:rPr>
        <w:tab/>
        <w:tab/>
      </w:r>
      <w:r w:rsidDel="00000000" w:rsidR="00000000" w:rsidRPr="00000000">
        <w:rPr>
          <w:rtl w:val="0"/>
        </w:rPr>
      </w:r>
    </w:p>
    <w:p w:rsidR="00000000" w:rsidDel="00000000" w:rsidP="00000000" w:rsidRDefault="00000000" w:rsidRPr="00000000" w14:paraId="00000006">
      <w:pPr>
        <w:pStyle w:val="Heading1"/>
        <w:keepNext w:val="0"/>
        <w:keepLines w:val="0"/>
        <w:widowControl w:val="0"/>
        <w:shd w:fill="ffffff" w:val="clear"/>
        <w:spacing w:line="240" w:lineRule="auto"/>
        <w:contextualSpacing w:val="0"/>
        <w:rPr>
          <w:color w:val="222222"/>
          <w:sz w:val="20"/>
          <w:szCs w:val="20"/>
        </w:rPr>
      </w:pPr>
      <w:bookmarkStart w:colFirst="0" w:colLast="0" w:name="_lqyl2btag94s" w:id="0"/>
      <w:bookmarkEnd w:id="0"/>
      <w:r w:rsidDel="00000000" w:rsidR="00000000" w:rsidRPr="00000000">
        <w:rPr>
          <w:color w:val="222222"/>
          <w:sz w:val="20"/>
          <w:szCs w:val="20"/>
          <w:rtl w:val="0"/>
        </w:rPr>
        <w:t xml:space="preserve">Objective</w:t>
      </w:r>
    </w:p>
    <w:p w:rsidR="00000000" w:rsidDel="00000000" w:rsidP="00000000" w:rsidRDefault="00000000" w:rsidRPr="00000000" w14:paraId="00000007">
      <w:pPr>
        <w:widowControl w:val="0"/>
        <w:shd w:fill="ffffff" w:val="clear"/>
        <w:spacing w:after="200" w:line="240" w:lineRule="auto"/>
        <w:contextualSpacing w:val="0"/>
        <w:rPr>
          <w:color w:val="222222"/>
          <w:sz w:val="19"/>
          <w:szCs w:val="19"/>
        </w:rPr>
      </w:pPr>
      <w:r w:rsidDel="00000000" w:rsidR="00000000" w:rsidRPr="00000000">
        <w:rPr>
          <w:color w:val="222222"/>
          <w:sz w:val="19"/>
          <w:szCs w:val="19"/>
          <w:rtl w:val="0"/>
        </w:rPr>
        <w:t xml:space="preserve">I am a first year college student at Purdue University who is looking to enhance my skills in computer science, engineering, and programming, by applying the skills learned in my current major, Robotics Engineering Technology.</w:t>
      </w:r>
    </w:p>
    <w:p w:rsidR="00000000" w:rsidDel="00000000" w:rsidP="00000000" w:rsidRDefault="00000000" w:rsidRPr="00000000" w14:paraId="00000008">
      <w:pPr>
        <w:pStyle w:val="Heading1"/>
        <w:keepNext w:val="0"/>
        <w:keepLines w:val="0"/>
        <w:widowControl w:val="0"/>
        <w:shd w:fill="ffffff" w:val="clear"/>
        <w:spacing w:before="0" w:line="240" w:lineRule="auto"/>
        <w:contextualSpacing w:val="0"/>
        <w:rPr>
          <w:color w:val="222222"/>
          <w:sz w:val="20"/>
          <w:szCs w:val="20"/>
        </w:rPr>
      </w:pPr>
      <w:bookmarkStart w:colFirst="0" w:colLast="0" w:name="_d5i4hg6alyz5" w:id="1"/>
      <w:bookmarkEnd w:id="1"/>
      <w:r w:rsidDel="00000000" w:rsidR="00000000" w:rsidRPr="00000000">
        <w:rPr>
          <w:color w:val="222222"/>
          <w:sz w:val="20"/>
          <w:szCs w:val="20"/>
          <w:rtl w:val="0"/>
        </w:rPr>
        <w:t xml:space="preserve">Education</w:t>
      </w:r>
    </w:p>
    <w:p w:rsidR="00000000" w:rsidDel="00000000" w:rsidP="00000000" w:rsidRDefault="00000000" w:rsidRPr="00000000" w14:paraId="00000009">
      <w:pPr>
        <w:pStyle w:val="Heading1"/>
        <w:keepNext w:val="0"/>
        <w:keepLines w:val="0"/>
        <w:widowControl w:val="0"/>
        <w:shd w:fill="ffffff" w:val="clear"/>
        <w:spacing w:after="60" w:before="0" w:line="240" w:lineRule="auto"/>
        <w:ind w:left="720" w:firstLine="0"/>
        <w:contextualSpacing w:val="0"/>
        <w:rPr>
          <w:color w:val="222222"/>
          <w:sz w:val="20"/>
          <w:szCs w:val="20"/>
        </w:rPr>
      </w:pPr>
      <w:bookmarkStart w:colFirst="0" w:colLast="0" w:name="_uhys6ca7qm15" w:id="2"/>
      <w:bookmarkEnd w:id="2"/>
      <w:r w:rsidDel="00000000" w:rsidR="00000000" w:rsidRPr="00000000">
        <w:rPr>
          <w:color w:val="222222"/>
          <w:sz w:val="20"/>
          <w:szCs w:val="20"/>
          <w:rtl w:val="0"/>
        </w:rPr>
        <w:t xml:space="preserve">Saratoga High School </w:t>
      </w:r>
      <w:r w:rsidDel="00000000" w:rsidR="00000000" w:rsidRPr="00000000">
        <w:rPr>
          <w:color w:val="222222"/>
          <w:sz w:val="34"/>
          <w:szCs w:val="34"/>
          <w:rtl w:val="0"/>
        </w:rPr>
        <w:t xml:space="preserve">                                                         </w:t>
      </w:r>
      <w:r w:rsidDel="00000000" w:rsidR="00000000" w:rsidRPr="00000000">
        <w:rPr>
          <w:color w:val="222222"/>
          <w:sz w:val="20"/>
          <w:szCs w:val="20"/>
          <w:rtl w:val="0"/>
        </w:rPr>
        <w:t xml:space="preserve">2014-2018</w:t>
      </w:r>
    </w:p>
    <w:p w:rsidR="00000000" w:rsidDel="00000000" w:rsidP="00000000" w:rsidRDefault="00000000" w:rsidRPr="00000000" w14:paraId="0000000A">
      <w:pPr>
        <w:spacing w:after="60" w:line="240" w:lineRule="auto"/>
        <w:ind w:left="720" w:firstLine="0"/>
        <w:contextualSpacing w:val="0"/>
        <w:rPr>
          <w:b w:val="1"/>
          <w:sz w:val="20"/>
          <w:szCs w:val="20"/>
        </w:rPr>
      </w:pPr>
      <w:r w:rsidDel="00000000" w:rsidR="00000000" w:rsidRPr="00000000">
        <w:rPr>
          <w:sz w:val="20"/>
          <w:szCs w:val="20"/>
          <w:rtl w:val="0"/>
        </w:rPr>
        <w:t xml:space="preserve">GPA : 3.35</w:t>
      </w:r>
      <w:r w:rsidDel="00000000" w:rsidR="00000000" w:rsidRPr="00000000">
        <w:rPr>
          <w:rtl w:val="0"/>
        </w:rPr>
      </w:r>
    </w:p>
    <w:p w:rsidR="00000000" w:rsidDel="00000000" w:rsidP="00000000" w:rsidRDefault="00000000" w:rsidRPr="00000000" w14:paraId="0000000B">
      <w:pPr>
        <w:widowControl w:val="0"/>
        <w:shd w:fill="ffffff" w:val="clear"/>
        <w:spacing w:after="60" w:line="240" w:lineRule="auto"/>
        <w:ind w:left="720" w:firstLine="0"/>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AP Computer Science (2015-2016)</w:t>
      </w:r>
    </w:p>
    <w:p w:rsidR="00000000" w:rsidDel="00000000" w:rsidP="00000000" w:rsidRDefault="00000000" w:rsidRPr="00000000" w14:paraId="0000000C">
      <w:pPr>
        <w:widowControl w:val="0"/>
        <w:shd w:fill="ffffff" w:val="clear"/>
        <w:spacing w:after="60" w:line="240" w:lineRule="auto"/>
        <w:ind w:left="720" w:firstLine="0"/>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Student Government (ASB) and Student Leadership Classes</w:t>
      </w:r>
      <w:r w:rsidDel="00000000" w:rsidR="00000000" w:rsidRPr="00000000">
        <w:rPr>
          <w:color w:val="222222"/>
          <w:sz w:val="19"/>
          <w:szCs w:val="19"/>
          <w:rtl w:val="0"/>
        </w:rPr>
        <w:t xml:space="preserve"> (2015-2017)</w:t>
      </w:r>
    </w:p>
    <w:p w:rsidR="00000000" w:rsidDel="00000000" w:rsidP="00000000" w:rsidRDefault="00000000" w:rsidRPr="00000000" w14:paraId="0000000D">
      <w:pPr>
        <w:widowControl w:val="0"/>
        <w:shd w:fill="ffffff" w:val="clear"/>
        <w:spacing w:after="60" w:line="240" w:lineRule="auto"/>
        <w:ind w:left="720" w:firstLine="0"/>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Media Arts Program Series Grades 10 -12 (10</w:t>
      </w:r>
      <w:r w:rsidDel="00000000" w:rsidR="00000000" w:rsidRPr="00000000">
        <w:rPr>
          <w:color w:val="222222"/>
          <w:sz w:val="19"/>
          <w:szCs w:val="19"/>
          <w:vertAlign w:val="superscript"/>
          <w:rtl w:val="0"/>
        </w:rPr>
        <w:t xml:space="preserve">th</w:t>
      </w:r>
      <w:r w:rsidDel="00000000" w:rsidR="00000000" w:rsidRPr="00000000">
        <w:rPr>
          <w:color w:val="222222"/>
          <w:sz w:val="19"/>
          <w:szCs w:val="19"/>
          <w:rtl w:val="0"/>
        </w:rPr>
        <w:t xml:space="preserve">: World History, English 10, Media Arts 1;) (11</w:t>
      </w:r>
      <w:r w:rsidDel="00000000" w:rsidR="00000000" w:rsidRPr="00000000">
        <w:rPr>
          <w:color w:val="222222"/>
          <w:sz w:val="19"/>
          <w:szCs w:val="19"/>
          <w:vertAlign w:val="superscript"/>
          <w:rtl w:val="0"/>
        </w:rPr>
        <w:t xml:space="preserve">th</w:t>
      </w:r>
      <w:r w:rsidDel="00000000" w:rsidR="00000000" w:rsidRPr="00000000">
        <w:rPr>
          <w:color w:val="222222"/>
          <w:sz w:val="19"/>
          <w:szCs w:val="19"/>
          <w:rtl w:val="0"/>
        </w:rPr>
        <w:t xml:space="preserve">: AP US History, English 11, Media Arts 2); (12</w:t>
      </w:r>
      <w:r w:rsidDel="00000000" w:rsidR="00000000" w:rsidRPr="00000000">
        <w:rPr>
          <w:color w:val="222222"/>
          <w:sz w:val="19"/>
          <w:szCs w:val="19"/>
          <w:vertAlign w:val="superscript"/>
          <w:rtl w:val="0"/>
        </w:rPr>
        <w:t xml:space="preserve">th</w:t>
      </w:r>
      <w:r w:rsidDel="00000000" w:rsidR="00000000" w:rsidRPr="00000000">
        <w:rPr>
          <w:color w:val="222222"/>
          <w:sz w:val="19"/>
          <w:szCs w:val="19"/>
          <w:rtl w:val="0"/>
        </w:rPr>
        <w:t xml:space="preserve">: Economics/Government AP, English 12, Senior Media Arts Lab)</w:t>
      </w:r>
    </w:p>
    <w:p w:rsidR="00000000" w:rsidDel="00000000" w:rsidP="00000000" w:rsidRDefault="00000000" w:rsidRPr="00000000" w14:paraId="0000000E">
      <w:pPr>
        <w:widowControl w:val="0"/>
        <w:shd w:fill="ffffff" w:val="clear"/>
        <w:spacing w:after="100" w:line="240"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0F">
      <w:pPr>
        <w:widowControl w:val="0"/>
        <w:shd w:fill="ffffff" w:val="clear"/>
        <w:spacing w:after="0" w:before="0" w:line="240" w:lineRule="auto"/>
        <w:ind w:left="720" w:firstLine="0"/>
        <w:contextualSpacing w:val="0"/>
        <w:rPr>
          <w:b w:val="1"/>
          <w:color w:val="222222"/>
          <w:sz w:val="19"/>
          <w:szCs w:val="19"/>
        </w:rPr>
      </w:pPr>
      <w:r w:rsidDel="00000000" w:rsidR="00000000" w:rsidRPr="00000000">
        <w:rPr>
          <w:b w:val="1"/>
          <w:color w:val="222222"/>
          <w:sz w:val="19"/>
          <w:szCs w:val="19"/>
          <w:rtl w:val="0"/>
        </w:rPr>
        <w:t xml:space="preserve">Purdue University</w:t>
        <w:tab/>
        <w:tab/>
        <w:tab/>
        <w:tab/>
        <w:tab/>
        <w:tab/>
        <w:tab/>
        <w:tab/>
        <w:t xml:space="preserve">     2018-2022</w:t>
      </w:r>
    </w:p>
    <w:p w:rsidR="00000000" w:rsidDel="00000000" w:rsidP="00000000" w:rsidRDefault="00000000" w:rsidRPr="00000000" w14:paraId="00000010">
      <w:pPr>
        <w:widowControl w:val="0"/>
        <w:shd w:fill="ffffff" w:val="clear"/>
        <w:spacing w:after="60" w:before="0" w:line="240" w:lineRule="auto"/>
        <w:ind w:left="720" w:firstLine="0"/>
        <w:contextualSpacing w:val="0"/>
        <w:rPr>
          <w:color w:val="222222"/>
          <w:sz w:val="19"/>
          <w:szCs w:val="19"/>
        </w:rPr>
      </w:pPr>
      <w:r w:rsidDel="00000000" w:rsidR="00000000" w:rsidRPr="00000000">
        <w:rPr>
          <w:rtl w:val="0"/>
        </w:rPr>
      </w:r>
    </w:p>
    <w:p w:rsidR="00000000" w:rsidDel="00000000" w:rsidP="00000000" w:rsidRDefault="00000000" w:rsidRPr="00000000" w14:paraId="00000011">
      <w:pPr>
        <w:widowControl w:val="0"/>
        <w:shd w:fill="ffffff" w:val="clear"/>
        <w:spacing w:after="60" w:before="0" w:line="240" w:lineRule="auto"/>
        <w:ind w:left="720" w:firstLine="0"/>
        <w:contextualSpacing w:val="0"/>
        <w:rPr>
          <w:color w:val="222222"/>
          <w:sz w:val="19"/>
          <w:szCs w:val="19"/>
        </w:rPr>
      </w:pPr>
      <w:r w:rsidDel="00000000" w:rsidR="00000000" w:rsidRPr="00000000">
        <w:rPr>
          <w:color w:val="222222"/>
          <w:sz w:val="19"/>
          <w:szCs w:val="19"/>
          <w:rtl w:val="0"/>
        </w:rPr>
        <w:t xml:space="preserve">I will begin classes at Purdue University in August 2018, focusing on a Robotics Engineering Technology major, with a intended Computer Science minor. Additionally, I am intending to transfer into Computer Science Major for Fall 2019.</w:t>
      </w:r>
    </w:p>
    <w:p w:rsidR="00000000" w:rsidDel="00000000" w:rsidP="00000000" w:rsidRDefault="00000000" w:rsidRPr="00000000" w14:paraId="00000012">
      <w:pPr>
        <w:widowControl w:val="0"/>
        <w:shd w:fill="ffffff" w:val="clear"/>
        <w:spacing w:after="0" w:before="0" w:line="240" w:lineRule="auto"/>
        <w:ind w:left="0" w:firstLine="0"/>
        <w:contextualSpacing w:val="0"/>
        <w:rPr>
          <w:color w:val="222222"/>
          <w:sz w:val="19"/>
          <w:szCs w:val="19"/>
        </w:rPr>
      </w:pPr>
      <w:r w:rsidDel="00000000" w:rsidR="00000000" w:rsidRPr="00000000">
        <w:rPr>
          <w:rtl w:val="0"/>
        </w:rPr>
      </w:r>
    </w:p>
    <w:p w:rsidR="00000000" w:rsidDel="00000000" w:rsidP="00000000" w:rsidRDefault="00000000" w:rsidRPr="00000000" w14:paraId="00000013">
      <w:pPr>
        <w:pStyle w:val="Heading1"/>
        <w:keepNext w:val="0"/>
        <w:keepLines w:val="0"/>
        <w:widowControl w:val="0"/>
        <w:shd w:fill="ffffff" w:val="clear"/>
        <w:spacing w:after="0" w:before="0" w:line="240" w:lineRule="auto"/>
        <w:contextualSpacing w:val="0"/>
        <w:rPr>
          <w:color w:val="222222"/>
          <w:sz w:val="20"/>
          <w:szCs w:val="20"/>
        </w:rPr>
      </w:pPr>
      <w:bookmarkStart w:colFirst="0" w:colLast="0" w:name="_w7ltl4lg9aij" w:id="3"/>
      <w:bookmarkEnd w:id="3"/>
      <w:r w:rsidDel="00000000" w:rsidR="00000000" w:rsidRPr="00000000">
        <w:rPr>
          <w:color w:val="222222"/>
          <w:sz w:val="20"/>
          <w:szCs w:val="20"/>
          <w:rtl w:val="0"/>
        </w:rPr>
        <w:t xml:space="preserve">High School Extracurriculars &amp; High School Leadership Positions                                                                                        </w:t>
      </w:r>
    </w:p>
    <w:p w:rsidR="00000000" w:rsidDel="00000000" w:rsidP="00000000" w:rsidRDefault="00000000" w:rsidRPr="00000000" w14:paraId="00000014">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M-SET Robotics (FIRST Robotics Team 649) Software Lead and Administration Officer (2016-2017)</w:t>
      </w:r>
    </w:p>
    <w:p w:rsidR="00000000" w:rsidDel="00000000" w:rsidP="00000000" w:rsidRDefault="00000000" w:rsidRPr="00000000" w14:paraId="00000015">
      <w:pPr>
        <w:widowControl w:val="0"/>
        <w:shd w:fill="ffffff" w:val="clear"/>
        <w:spacing w:after="60" w:line="240" w:lineRule="auto"/>
        <w:contextualSpacing w:val="0"/>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M-SET Robotics (FIRST Robotics Team 649)  Historian (2017-2018)</w:t>
      </w:r>
      <w:r w:rsidDel="00000000" w:rsidR="00000000" w:rsidRPr="00000000">
        <w:rPr>
          <w:rtl w:val="0"/>
        </w:rPr>
      </w:r>
    </w:p>
    <w:p w:rsidR="00000000" w:rsidDel="00000000" w:rsidP="00000000" w:rsidRDefault="00000000" w:rsidRPr="00000000" w14:paraId="00000016">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Associated Student Body (ASB) Club Commissioner (2016-2017)</w:t>
      </w:r>
    </w:p>
    <w:p w:rsidR="00000000" w:rsidDel="00000000" w:rsidP="00000000" w:rsidRDefault="00000000" w:rsidRPr="00000000" w14:paraId="00000017">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Rally Technician (End of Freshman Year-2018)</w:t>
      </w:r>
    </w:p>
    <w:p w:rsidR="00000000" w:rsidDel="00000000" w:rsidP="00000000" w:rsidRDefault="00000000" w:rsidRPr="00000000" w14:paraId="00000018">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MAP (Media Arts Program) Technical Director Leadership (2016-2017)</w:t>
      </w:r>
    </w:p>
    <w:p w:rsidR="00000000" w:rsidDel="00000000" w:rsidP="00000000" w:rsidRDefault="00000000" w:rsidRPr="00000000" w14:paraId="00000019">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MAP (Media Arts Program) Board Member (2017-2018)</w:t>
      </w:r>
    </w:p>
    <w:p w:rsidR="00000000" w:rsidDel="00000000" w:rsidP="00000000" w:rsidRDefault="00000000" w:rsidRPr="00000000" w14:paraId="0000001A">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Link Crew (Freshman Orientation Team) Commissioner (2015-2016); Lead Commissioner (2017)</w:t>
      </w:r>
    </w:p>
    <w:p w:rsidR="00000000" w:rsidDel="00000000" w:rsidP="00000000" w:rsidRDefault="00000000" w:rsidRPr="00000000" w14:paraId="0000001B">
      <w:pPr>
        <w:widowControl w:val="0"/>
        <w:shd w:fill="ffffff" w:val="clear"/>
        <w:spacing w:after="60" w:before="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Audio/Visual Student Representative (2015-2018)</w:t>
      </w:r>
    </w:p>
    <w:p w:rsidR="00000000" w:rsidDel="00000000" w:rsidP="00000000" w:rsidRDefault="00000000" w:rsidRPr="00000000" w14:paraId="0000001C">
      <w:pPr>
        <w:widowControl w:val="0"/>
        <w:shd w:fill="ffffff" w:val="clear"/>
        <w:spacing w:after="0" w:before="0" w:line="240"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1D">
      <w:pPr>
        <w:pStyle w:val="Heading1"/>
        <w:keepNext w:val="0"/>
        <w:keepLines w:val="0"/>
        <w:widowControl w:val="0"/>
        <w:shd w:fill="ffffff" w:val="clear"/>
        <w:spacing w:after="0" w:before="0" w:line="240" w:lineRule="auto"/>
        <w:contextualSpacing w:val="0"/>
        <w:rPr>
          <w:color w:val="222222"/>
          <w:sz w:val="20"/>
          <w:szCs w:val="20"/>
        </w:rPr>
      </w:pPr>
      <w:bookmarkStart w:colFirst="0" w:colLast="0" w:name="_saigo13x7bc4" w:id="4"/>
      <w:bookmarkEnd w:id="4"/>
      <w:r w:rsidDel="00000000" w:rsidR="00000000" w:rsidRPr="00000000">
        <w:rPr>
          <w:color w:val="222222"/>
          <w:sz w:val="20"/>
          <w:szCs w:val="20"/>
          <w:rtl w:val="0"/>
        </w:rPr>
        <w:t xml:space="preserve">Skills</w:t>
      </w:r>
    </w:p>
    <w:p w:rsidR="00000000" w:rsidDel="00000000" w:rsidP="00000000" w:rsidRDefault="00000000" w:rsidRPr="00000000" w14:paraId="0000001E">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Coding Languages/Services: Java, HTML, CSS, JavaScript, Python, C, C++, SQL, PHP, C#, and Command Line</w:t>
      </w:r>
    </w:p>
    <w:p w:rsidR="00000000" w:rsidDel="00000000" w:rsidP="00000000" w:rsidRDefault="00000000" w:rsidRPr="00000000" w14:paraId="0000001F">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Audio Mastering, Mixing, and DJ skills</w:t>
      </w:r>
    </w:p>
    <w:p w:rsidR="00000000" w:rsidDel="00000000" w:rsidP="00000000" w:rsidRDefault="00000000" w:rsidRPr="00000000" w14:paraId="00000020">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Adobe Photoshop (Photo Editing), Audition (Audio Editing), After Effects (Visual Effects),Premiere (Video     Editing), and Flash Pro (Animation) proficiency</w:t>
      </w:r>
    </w:p>
    <w:p w:rsidR="00000000" w:rsidDel="00000000" w:rsidP="00000000" w:rsidRDefault="00000000" w:rsidRPr="00000000" w14:paraId="00000021">
      <w:pPr>
        <w:widowControl w:val="0"/>
        <w:shd w:fill="ffffff" w:val="clear"/>
        <w:spacing w:after="20" w:line="240"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2">
      <w:pPr>
        <w:widowControl w:val="0"/>
        <w:shd w:fill="ffffff" w:val="clear"/>
        <w:spacing w:after="0" w:line="240" w:lineRule="auto"/>
        <w:contextualSpacing w:val="0"/>
        <w:rPr>
          <w:b w:val="1"/>
          <w:color w:val="222222"/>
          <w:sz w:val="19"/>
          <w:szCs w:val="19"/>
        </w:rPr>
      </w:pPr>
      <w:r w:rsidDel="00000000" w:rsidR="00000000" w:rsidRPr="00000000">
        <w:rPr>
          <w:b w:val="1"/>
          <w:color w:val="222222"/>
          <w:sz w:val="19"/>
          <w:szCs w:val="19"/>
          <w:rtl w:val="0"/>
        </w:rPr>
        <w:t xml:space="preserve">Work Experience (Paid)</w:t>
      </w:r>
    </w:p>
    <w:p w:rsidR="00000000" w:rsidDel="00000000" w:rsidP="00000000" w:rsidRDefault="00000000" w:rsidRPr="00000000" w14:paraId="00000023">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Camp Galileo (Los Gatos Location) Summer Intern (Summer 2017)</w:t>
      </w:r>
    </w:p>
    <w:p w:rsidR="00000000" w:rsidDel="00000000" w:rsidP="00000000" w:rsidRDefault="00000000" w:rsidRPr="00000000" w14:paraId="00000024">
      <w:pPr>
        <w:widowControl w:val="0"/>
        <w:shd w:fill="ffffff" w:val="clear"/>
        <w:spacing w:after="60" w:line="240" w:lineRule="auto"/>
        <w:contextualSpacing w:val="0"/>
        <w:rPr>
          <w:color w:val="222222"/>
          <w:sz w:val="19"/>
          <w:szCs w:val="19"/>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Saratoga High School McAfee Theatre Technician (December 2017-Present)</w:t>
      </w:r>
    </w:p>
    <w:p w:rsidR="00000000" w:rsidDel="00000000" w:rsidP="00000000" w:rsidRDefault="00000000" w:rsidRPr="00000000" w14:paraId="00000025">
      <w:pPr>
        <w:widowControl w:val="0"/>
        <w:shd w:fill="ffffff" w:val="clear"/>
        <w:spacing w:after="60" w:line="240" w:lineRule="auto"/>
        <w:contextualSpacing w:val="0"/>
        <w:rPr>
          <w:rFonts w:ascii="Times" w:cs="Times" w:eastAsia="Times" w:hAnsi="Times"/>
          <w:b w:val="1"/>
          <w:sz w:val="30"/>
          <w:szCs w:val="30"/>
        </w:rPr>
      </w:pPr>
      <w:r w:rsidDel="00000000" w:rsidR="00000000" w:rsidRPr="00000000">
        <w:rPr>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6DBytes Software Intern (Summer 2018)</w:t>
      </w:r>
      <w:r w:rsidDel="00000000" w:rsidR="00000000" w:rsidRPr="00000000">
        <w:rPr>
          <w:rtl w:val="0"/>
        </w:rPr>
      </w:r>
    </w:p>
    <w:sectPr>
      <w:pgSz w:h="15840" w:w="12240"/>
      <w:pgMar w:bottom="1440" w:top="14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