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E4" w:rsidRPr="002A56E4" w:rsidRDefault="002A56E4" w:rsidP="002A56E4">
      <w:pPr>
        <w:pStyle w:val="Heading1"/>
      </w:pPr>
      <w:r w:rsidRPr="002A56E4">
        <w:t>How To Install Apache Tomcat 7 on Ubuntu 14.04 via Apt-Get</w:t>
      </w:r>
    </w:p>
    <w:p w:rsidR="002A56E4" w:rsidRPr="002A56E4" w:rsidRDefault="002A56E4" w:rsidP="002A56E4">
      <w:pPr>
        <w:spacing w:after="0"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Posted Apr 18, 2014 495.3k views </w:t>
      </w:r>
      <w:hyperlink r:id="rId5" w:history="1">
        <w:r w:rsidRPr="002A56E4">
          <w:rPr>
            <w:rFonts w:ascii="Times New Roman" w:eastAsia="Times New Roman" w:hAnsi="Times New Roman" w:cs="Times New Roman"/>
            <w:color w:val="0000FF"/>
            <w:sz w:val="24"/>
            <w:szCs w:val="24"/>
            <w:u w:val="single"/>
            <w:lang w:val="en-IN" w:eastAsia="en-IN"/>
          </w:rPr>
          <w:t>Apache</w:t>
        </w:r>
      </w:hyperlink>
      <w:r w:rsidRPr="002A56E4">
        <w:rPr>
          <w:rFonts w:ascii="Times New Roman" w:eastAsia="Times New Roman" w:hAnsi="Times New Roman" w:cs="Times New Roman"/>
          <w:sz w:val="24"/>
          <w:szCs w:val="24"/>
          <w:lang w:val="en-IN" w:eastAsia="en-IN"/>
        </w:rPr>
        <w:t xml:space="preserve"> </w:t>
      </w:r>
      <w:hyperlink r:id="rId6" w:history="1">
        <w:r w:rsidRPr="002A56E4">
          <w:rPr>
            <w:rFonts w:ascii="Times New Roman" w:eastAsia="Times New Roman" w:hAnsi="Times New Roman" w:cs="Times New Roman"/>
            <w:color w:val="0000FF"/>
            <w:sz w:val="24"/>
            <w:szCs w:val="24"/>
            <w:u w:val="single"/>
            <w:lang w:val="en-IN" w:eastAsia="en-IN"/>
          </w:rPr>
          <w:t>Java</w:t>
        </w:r>
      </w:hyperlink>
      <w:r w:rsidRPr="002A56E4">
        <w:rPr>
          <w:rFonts w:ascii="Times New Roman" w:eastAsia="Times New Roman" w:hAnsi="Times New Roman" w:cs="Times New Roman"/>
          <w:sz w:val="24"/>
          <w:szCs w:val="24"/>
          <w:lang w:val="en-IN" w:eastAsia="en-IN"/>
        </w:rPr>
        <w:t xml:space="preserve"> </w:t>
      </w:r>
      <w:hyperlink r:id="rId7" w:history="1">
        <w:r w:rsidRPr="002A56E4">
          <w:rPr>
            <w:rFonts w:ascii="Times New Roman" w:eastAsia="Times New Roman" w:hAnsi="Times New Roman" w:cs="Times New Roman"/>
            <w:color w:val="0000FF"/>
            <w:sz w:val="24"/>
            <w:szCs w:val="24"/>
            <w:u w:val="single"/>
            <w:lang w:val="en-IN" w:eastAsia="en-IN"/>
          </w:rPr>
          <w:t>Ubuntu</w:t>
        </w:r>
      </w:hyperlink>
      <w:r w:rsidRPr="002A56E4">
        <w:rPr>
          <w:rFonts w:ascii="Times New Roman" w:eastAsia="Times New Roman" w:hAnsi="Times New Roman" w:cs="Times New Roman"/>
          <w:sz w:val="24"/>
          <w:szCs w:val="24"/>
          <w:lang w:val="en-IN" w:eastAsia="en-IN"/>
        </w:rPr>
        <w:t xml:space="preserve"> </w:t>
      </w:r>
    </w:p>
    <w:p w:rsidR="002A56E4" w:rsidRPr="002A56E4" w:rsidRDefault="002A56E4" w:rsidP="002A56E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A56E4">
        <w:rPr>
          <w:rFonts w:ascii="Times New Roman" w:eastAsia="Times New Roman" w:hAnsi="Times New Roman" w:cs="Times New Roman"/>
          <w:b/>
          <w:bCs/>
          <w:sz w:val="27"/>
          <w:szCs w:val="27"/>
          <w:lang w:val="en-IN" w:eastAsia="en-IN"/>
        </w:rPr>
        <w:t>About Apache Tomcat</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Apache Tomcat is a web server and servlet container that is used to serve Java applications. Tomcat is an open source implementation of the Java Servlet and JavaServer Pages technologies, released by the Apache Software Foundation.</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This tutorial covers the basic installation and some configuration of Tomcat 7 on your Ubuntu 14.04 server.</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b/>
          <w:bCs/>
          <w:sz w:val="24"/>
          <w:szCs w:val="24"/>
          <w:lang w:val="en-IN" w:eastAsia="en-IN"/>
        </w:rPr>
        <w:t>Note:</w:t>
      </w:r>
      <w:r w:rsidRPr="002A56E4">
        <w:rPr>
          <w:rFonts w:ascii="Times New Roman" w:eastAsia="Times New Roman" w:hAnsi="Times New Roman" w:cs="Times New Roman"/>
          <w:sz w:val="24"/>
          <w:szCs w:val="24"/>
          <w:lang w:val="en-IN" w:eastAsia="en-IN"/>
        </w:rPr>
        <w:t xml:space="preserve"> Tomcat can be installed automatically on your Droplet by adding </w:t>
      </w:r>
      <w:hyperlink r:id="rId8" w:history="1">
        <w:r w:rsidRPr="002A56E4">
          <w:rPr>
            <w:rFonts w:ascii="Times New Roman" w:eastAsia="Times New Roman" w:hAnsi="Times New Roman" w:cs="Times New Roman"/>
            <w:color w:val="0000FF"/>
            <w:sz w:val="24"/>
            <w:szCs w:val="24"/>
            <w:u w:val="single"/>
            <w:lang w:val="en-IN" w:eastAsia="en-IN"/>
          </w:rPr>
          <w:t>this script</w:t>
        </w:r>
      </w:hyperlink>
      <w:r w:rsidRPr="002A56E4">
        <w:rPr>
          <w:rFonts w:ascii="Times New Roman" w:eastAsia="Times New Roman" w:hAnsi="Times New Roman" w:cs="Times New Roman"/>
          <w:sz w:val="24"/>
          <w:szCs w:val="24"/>
          <w:lang w:val="en-IN" w:eastAsia="en-IN"/>
        </w:rPr>
        <w:t xml:space="preserve"> to its User Data when launching it. Check out </w:t>
      </w:r>
      <w:hyperlink r:id="rId9" w:history="1">
        <w:r w:rsidRPr="002A56E4">
          <w:rPr>
            <w:rFonts w:ascii="Times New Roman" w:eastAsia="Times New Roman" w:hAnsi="Times New Roman" w:cs="Times New Roman"/>
            <w:color w:val="0000FF"/>
            <w:sz w:val="24"/>
            <w:szCs w:val="24"/>
            <w:u w:val="single"/>
            <w:lang w:val="en-IN" w:eastAsia="en-IN"/>
          </w:rPr>
          <w:t>this tutorial</w:t>
        </w:r>
      </w:hyperlink>
      <w:r w:rsidRPr="002A56E4">
        <w:rPr>
          <w:rFonts w:ascii="Times New Roman" w:eastAsia="Times New Roman" w:hAnsi="Times New Roman" w:cs="Times New Roman"/>
          <w:sz w:val="24"/>
          <w:szCs w:val="24"/>
          <w:lang w:val="en-IN" w:eastAsia="en-IN"/>
        </w:rPr>
        <w:t xml:space="preserve"> to learn more about Droplet User Data.</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b/>
          <w:bCs/>
          <w:sz w:val="24"/>
          <w:szCs w:val="24"/>
          <w:lang w:val="en-IN" w:eastAsia="en-IN"/>
        </w:rPr>
        <w:t>There are two basic ways to install Tomcat on Ubuntu:</w:t>
      </w:r>
    </w:p>
    <w:p w:rsidR="002A56E4" w:rsidRPr="002A56E4" w:rsidRDefault="002A56E4" w:rsidP="002A56E4">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Install through apt-get. This is the simplest method.</w:t>
      </w:r>
    </w:p>
    <w:p w:rsidR="002A56E4" w:rsidRPr="002A56E4" w:rsidRDefault="002A56E4" w:rsidP="002A56E4">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Download the binary distribution from the Apache Tomcat </w:t>
      </w:r>
      <w:hyperlink r:id="rId10" w:history="1">
        <w:r w:rsidRPr="002A56E4">
          <w:rPr>
            <w:rFonts w:ascii="Times New Roman" w:eastAsia="Times New Roman" w:hAnsi="Times New Roman" w:cs="Times New Roman"/>
            <w:color w:val="0000FF"/>
            <w:sz w:val="24"/>
            <w:szCs w:val="24"/>
            <w:u w:val="single"/>
            <w:lang w:val="en-IN" w:eastAsia="en-IN"/>
          </w:rPr>
          <w:t>site</w:t>
        </w:r>
      </w:hyperlink>
      <w:r w:rsidRPr="002A56E4">
        <w:rPr>
          <w:rFonts w:ascii="Times New Roman" w:eastAsia="Times New Roman" w:hAnsi="Times New Roman" w:cs="Times New Roman"/>
          <w:sz w:val="24"/>
          <w:szCs w:val="24"/>
          <w:lang w:val="en-IN" w:eastAsia="en-IN"/>
        </w:rPr>
        <w:t xml:space="preserve">. This guide does not cover this method; refer to </w:t>
      </w:r>
      <w:hyperlink r:id="rId11" w:history="1">
        <w:r w:rsidRPr="002A56E4">
          <w:rPr>
            <w:rFonts w:ascii="Times New Roman" w:eastAsia="Times New Roman" w:hAnsi="Times New Roman" w:cs="Times New Roman"/>
            <w:color w:val="0000FF"/>
            <w:sz w:val="24"/>
            <w:szCs w:val="24"/>
            <w:u w:val="single"/>
            <w:lang w:val="en-IN" w:eastAsia="en-IN"/>
          </w:rPr>
          <w:t>Apache Tomcat Documentation</w:t>
        </w:r>
      </w:hyperlink>
      <w:r w:rsidRPr="002A56E4">
        <w:rPr>
          <w:rFonts w:ascii="Times New Roman" w:eastAsia="Times New Roman" w:hAnsi="Times New Roman" w:cs="Times New Roman"/>
          <w:sz w:val="24"/>
          <w:szCs w:val="24"/>
          <w:lang w:val="en-IN" w:eastAsia="en-IN"/>
        </w:rPr>
        <w:t xml:space="preserve"> for instructions.</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For this tutorial, we will use the simplest method: </w:t>
      </w:r>
      <w:r w:rsidRPr="002A56E4">
        <w:rPr>
          <w:rFonts w:ascii="Courier New" w:eastAsia="Times New Roman" w:hAnsi="Courier New" w:cs="Courier New"/>
          <w:sz w:val="20"/>
          <w:lang w:val="en-IN" w:eastAsia="en-IN"/>
        </w:rPr>
        <w:t>apt-get</w:t>
      </w:r>
      <w:r w:rsidRPr="002A56E4">
        <w:rPr>
          <w:rFonts w:ascii="Times New Roman" w:eastAsia="Times New Roman" w:hAnsi="Times New Roman" w:cs="Times New Roman"/>
          <w:sz w:val="24"/>
          <w:szCs w:val="24"/>
          <w:lang w:val="en-IN" w:eastAsia="en-IN"/>
        </w:rPr>
        <w:t>. Please note that this will install the latest release of Tomcat that is in the official Ubuntu repositories, which may or may not be the latest release of Tomcat. If you want to guarantee that you are installing the latest version of Tomcat, you can always download the latest binary distribution.</w:t>
      </w:r>
    </w:p>
    <w:p w:rsidR="002A56E4" w:rsidRPr="002A56E4" w:rsidRDefault="002A56E4" w:rsidP="002A56E4">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2A56E4">
        <w:rPr>
          <w:rFonts w:ascii="Times New Roman" w:eastAsia="Times New Roman" w:hAnsi="Times New Roman" w:cs="Times New Roman"/>
          <w:b/>
          <w:bCs/>
          <w:sz w:val="36"/>
          <w:szCs w:val="36"/>
          <w:lang w:val="en-IN" w:eastAsia="en-IN"/>
        </w:rPr>
        <w:t>Step One — Prerequisites</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Before you begin with this guide, you should have a separate, non-root user account set up on your server. You can learn how to do this by completing steps 1-4 in the </w:t>
      </w:r>
      <w:hyperlink r:id="rId12" w:history="1">
        <w:r w:rsidRPr="002A56E4">
          <w:rPr>
            <w:rFonts w:ascii="Times New Roman" w:eastAsia="Times New Roman" w:hAnsi="Times New Roman" w:cs="Times New Roman"/>
            <w:color w:val="0000FF"/>
            <w:sz w:val="24"/>
            <w:szCs w:val="24"/>
            <w:u w:val="single"/>
            <w:lang w:val="en-IN" w:eastAsia="en-IN"/>
          </w:rPr>
          <w:t>initial server setup</w:t>
        </w:r>
      </w:hyperlink>
      <w:r w:rsidRPr="002A56E4">
        <w:rPr>
          <w:rFonts w:ascii="Times New Roman" w:eastAsia="Times New Roman" w:hAnsi="Times New Roman" w:cs="Times New Roman"/>
          <w:sz w:val="24"/>
          <w:szCs w:val="24"/>
          <w:lang w:val="en-IN" w:eastAsia="en-IN"/>
        </w:rPr>
        <w:t xml:space="preserve"> for Ubuntu 14.04. We will be using the </w:t>
      </w:r>
      <w:r w:rsidRPr="002A56E4">
        <w:rPr>
          <w:rFonts w:ascii="Courier New" w:eastAsia="Times New Roman" w:hAnsi="Courier New" w:cs="Courier New"/>
          <w:sz w:val="20"/>
          <w:lang w:val="en-IN" w:eastAsia="en-IN"/>
        </w:rPr>
        <w:t>demo</w:t>
      </w:r>
      <w:r w:rsidRPr="002A56E4">
        <w:rPr>
          <w:rFonts w:ascii="Times New Roman" w:eastAsia="Times New Roman" w:hAnsi="Times New Roman" w:cs="Times New Roman"/>
          <w:sz w:val="24"/>
          <w:szCs w:val="24"/>
          <w:lang w:val="en-IN" w:eastAsia="en-IN"/>
        </w:rPr>
        <w:t xml:space="preserve"> user created here for the rest of this tutorial.</w:t>
      </w:r>
    </w:p>
    <w:p w:rsidR="002A56E4" w:rsidRPr="002A56E4" w:rsidRDefault="002A56E4" w:rsidP="002A56E4">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2A56E4">
        <w:rPr>
          <w:rFonts w:ascii="Times New Roman" w:eastAsia="Times New Roman" w:hAnsi="Times New Roman" w:cs="Times New Roman"/>
          <w:b/>
          <w:bCs/>
          <w:sz w:val="36"/>
          <w:szCs w:val="36"/>
          <w:lang w:val="en-IN" w:eastAsia="en-IN"/>
        </w:rPr>
        <w:t>Step Two - Install Tomcat</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The first thing you will want to do is update your apt-get package lists:</w:t>
      </w:r>
    </w:p>
    <w:p w:rsidR="002A56E4" w:rsidRPr="002A56E4" w:rsidRDefault="002A56E4" w:rsidP="002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apt-get update</w:t>
      </w:r>
    </w:p>
    <w:p w:rsidR="002A56E4" w:rsidRPr="002A56E4" w:rsidRDefault="002A56E4" w:rsidP="002A56E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Now you are ready to install Tomcat. Run the following command to start the installation:</w:t>
      </w:r>
    </w:p>
    <w:p w:rsidR="002A56E4" w:rsidRPr="002A56E4" w:rsidRDefault="002A56E4" w:rsidP="002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lastRenderedPageBreak/>
        <w:t>sudo apt-get install tomcat7</w:t>
      </w:r>
    </w:p>
    <w:p w:rsidR="002A56E4" w:rsidRPr="002A56E4" w:rsidRDefault="002A56E4" w:rsidP="002A56E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Answer </w:t>
      </w:r>
      <w:r w:rsidRPr="002A56E4">
        <w:rPr>
          <w:rFonts w:ascii="Courier New" w:eastAsia="Times New Roman" w:hAnsi="Courier New" w:cs="Courier New"/>
          <w:sz w:val="20"/>
          <w:lang w:val="en-IN" w:eastAsia="en-IN"/>
        </w:rPr>
        <w:t>yes</w:t>
      </w:r>
      <w:r w:rsidRPr="002A56E4">
        <w:rPr>
          <w:rFonts w:ascii="Times New Roman" w:eastAsia="Times New Roman" w:hAnsi="Times New Roman" w:cs="Times New Roman"/>
          <w:sz w:val="24"/>
          <w:szCs w:val="24"/>
          <w:lang w:val="en-IN" w:eastAsia="en-IN"/>
        </w:rPr>
        <w:t xml:space="preserve"> at the prompt to install tomcat. This will install Tomcat and its dependencies, such as Java, and it will also create the </w:t>
      </w:r>
      <w:r w:rsidRPr="002A56E4">
        <w:rPr>
          <w:rFonts w:ascii="Courier New" w:eastAsia="Times New Roman" w:hAnsi="Courier New" w:cs="Courier New"/>
          <w:sz w:val="20"/>
          <w:lang w:val="en-IN" w:eastAsia="en-IN"/>
        </w:rPr>
        <w:t>tomcat7</w:t>
      </w:r>
      <w:r w:rsidRPr="002A56E4">
        <w:rPr>
          <w:rFonts w:ascii="Times New Roman" w:eastAsia="Times New Roman" w:hAnsi="Times New Roman" w:cs="Times New Roman"/>
          <w:sz w:val="24"/>
          <w:szCs w:val="24"/>
          <w:lang w:val="en-IN" w:eastAsia="en-IN"/>
        </w:rPr>
        <w:t xml:space="preserve"> user. It also starts Tomcat with its default settings.</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Let's make a quick change to the Java options that Tomcat uses when it starts. Open the Tomcat7 parameters file:</w:t>
      </w:r>
    </w:p>
    <w:p w:rsidR="002A56E4" w:rsidRPr="002A56E4" w:rsidRDefault="002A56E4" w:rsidP="002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nano /etc/default/tomcat7</w:t>
      </w:r>
    </w:p>
    <w:p w:rsidR="002A56E4" w:rsidRPr="002A56E4" w:rsidRDefault="002A56E4" w:rsidP="002A56E4">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Find the </w:t>
      </w:r>
      <w:r w:rsidRPr="002A56E4">
        <w:rPr>
          <w:rFonts w:ascii="Courier New" w:eastAsia="Times New Roman" w:hAnsi="Courier New" w:cs="Courier New"/>
          <w:sz w:val="20"/>
          <w:lang w:val="en-IN" w:eastAsia="en-IN"/>
        </w:rPr>
        <w:t>JAVA_OPTS</w:t>
      </w:r>
      <w:r w:rsidRPr="002A56E4">
        <w:rPr>
          <w:rFonts w:ascii="Times New Roman" w:eastAsia="Times New Roman" w:hAnsi="Times New Roman" w:cs="Times New Roman"/>
          <w:sz w:val="24"/>
          <w:szCs w:val="24"/>
          <w:lang w:val="en-IN" w:eastAsia="en-IN"/>
        </w:rPr>
        <w:t xml:space="preserve"> line and replace it with the following. Feel free to change the </w:t>
      </w:r>
      <w:r w:rsidRPr="002A56E4">
        <w:rPr>
          <w:rFonts w:ascii="Courier New" w:eastAsia="Times New Roman" w:hAnsi="Courier New" w:cs="Courier New"/>
          <w:sz w:val="20"/>
          <w:lang w:val="en-IN" w:eastAsia="en-IN"/>
        </w:rPr>
        <w:t>Xmx</w:t>
      </w:r>
      <w:r w:rsidRPr="002A56E4">
        <w:rPr>
          <w:rFonts w:ascii="Times New Roman" w:eastAsia="Times New Roman" w:hAnsi="Times New Roman" w:cs="Times New Roman"/>
          <w:sz w:val="24"/>
          <w:szCs w:val="24"/>
          <w:lang w:val="en-IN" w:eastAsia="en-IN"/>
        </w:rPr>
        <w:t xml:space="preserve"> and </w:t>
      </w:r>
      <w:r w:rsidRPr="002A56E4">
        <w:rPr>
          <w:rFonts w:ascii="Courier New" w:eastAsia="Times New Roman" w:hAnsi="Courier New" w:cs="Courier New"/>
          <w:sz w:val="20"/>
          <w:lang w:val="en-IN" w:eastAsia="en-IN"/>
        </w:rPr>
        <w:t>MaxPermSize</w:t>
      </w:r>
      <w:r w:rsidRPr="002A56E4">
        <w:rPr>
          <w:rFonts w:ascii="Times New Roman" w:eastAsia="Times New Roman" w:hAnsi="Times New Roman" w:cs="Times New Roman"/>
          <w:sz w:val="24"/>
          <w:szCs w:val="24"/>
          <w:lang w:val="en-IN" w:eastAsia="en-IN"/>
        </w:rPr>
        <w:t xml:space="preserve"> values—these settings affect how much memory Tomcat will use:</w:t>
      </w:r>
    </w:p>
    <w:p w:rsidR="002A56E4" w:rsidRPr="002A56E4" w:rsidRDefault="002A56E4" w:rsidP="002A56E4">
      <w:pPr>
        <w:spacing w:after="0"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/etc/default/tomcat7 — JAVA_OPTS</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JAVA_OPTS="-Djava.security.egd=file:/dev/./urandom -Djava.awt.headless=true -Xmx</w:t>
      </w:r>
      <w:r w:rsidRPr="002A56E4">
        <w:rPr>
          <w:rFonts w:ascii="Courier New" w:eastAsia="Times New Roman" w:hAnsi="Courier New" w:cs="Courier New"/>
          <w:sz w:val="20"/>
          <w:szCs w:val="20"/>
          <w:lang w:val="en-IN" w:eastAsia="en-IN"/>
        </w:rPr>
        <w:t>512m</w:t>
      </w:r>
      <w:r w:rsidRPr="002A56E4">
        <w:rPr>
          <w:rFonts w:ascii="Courier New" w:eastAsia="Times New Roman" w:hAnsi="Courier New" w:cs="Courier New"/>
          <w:sz w:val="20"/>
          <w:lang w:val="en-IN" w:eastAsia="en-IN"/>
        </w:rPr>
        <w:t xml:space="preserve"> -XX:MaxPermSize=</w:t>
      </w:r>
      <w:r w:rsidRPr="002A56E4">
        <w:rPr>
          <w:rFonts w:ascii="Courier New" w:eastAsia="Times New Roman" w:hAnsi="Courier New" w:cs="Courier New"/>
          <w:sz w:val="20"/>
          <w:szCs w:val="20"/>
          <w:lang w:val="en-IN" w:eastAsia="en-IN"/>
        </w:rPr>
        <w:t>256m</w:t>
      </w:r>
      <w:r w:rsidRPr="002A56E4">
        <w:rPr>
          <w:rFonts w:ascii="Courier New" w:eastAsia="Times New Roman" w:hAnsi="Courier New" w:cs="Courier New"/>
          <w:sz w:val="20"/>
          <w:lang w:val="en-IN" w:eastAsia="en-IN"/>
        </w:rPr>
        <w:t xml:space="preserve"> -XX:+UseConcMarkSweepGC"</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Save and exit.</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Now restart Tomcat with this command:</w:t>
      </w:r>
    </w:p>
    <w:p w:rsidR="002A56E4" w:rsidRPr="002A56E4" w:rsidRDefault="002A56E4" w:rsidP="002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service tomcat7 restart</w:t>
      </w:r>
    </w:p>
    <w:p w:rsidR="002A56E4" w:rsidRPr="002A56E4" w:rsidRDefault="002A56E4" w:rsidP="002A56E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Tomcat is not completely set up yet, but you can access the default splash page by going to your domain or IP address followed by </w:t>
      </w:r>
      <w:r w:rsidRPr="002A56E4">
        <w:rPr>
          <w:rFonts w:ascii="Courier New" w:eastAsia="Times New Roman" w:hAnsi="Courier New" w:cs="Courier New"/>
          <w:sz w:val="20"/>
          <w:lang w:val="en-IN" w:eastAsia="en-IN"/>
        </w:rPr>
        <w:t>:8080</w:t>
      </w:r>
      <w:r w:rsidRPr="002A56E4">
        <w:rPr>
          <w:rFonts w:ascii="Times New Roman" w:eastAsia="Times New Roman" w:hAnsi="Times New Roman" w:cs="Times New Roman"/>
          <w:sz w:val="24"/>
          <w:szCs w:val="24"/>
          <w:lang w:val="en-IN" w:eastAsia="en-IN"/>
        </w:rPr>
        <w:t xml:space="preserve"> in a web browser:</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Open in web browser:</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http://</w:t>
      </w:r>
      <w:r w:rsidRPr="002A56E4">
        <w:rPr>
          <w:rFonts w:ascii="Courier New" w:eastAsia="Times New Roman" w:hAnsi="Courier New" w:cs="Courier New"/>
          <w:sz w:val="20"/>
          <w:szCs w:val="20"/>
          <w:lang w:val="en-IN" w:eastAsia="en-IN"/>
        </w:rPr>
        <w:t>server_IP_address</w:t>
      </w:r>
      <w:r w:rsidRPr="002A56E4">
        <w:rPr>
          <w:rFonts w:ascii="Courier New" w:eastAsia="Times New Roman" w:hAnsi="Courier New" w:cs="Courier New"/>
          <w:sz w:val="20"/>
          <w:lang w:val="en-IN" w:eastAsia="en-IN"/>
        </w:rPr>
        <w:t>:8080</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You will see a splash page that says "It works!", in addition to other information. Now we will go deeper into the installation of Tomcat.</w:t>
      </w:r>
    </w:p>
    <w:p w:rsidR="002A56E4" w:rsidRPr="002A56E4" w:rsidRDefault="002A56E4" w:rsidP="002A56E4">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2A56E4">
        <w:rPr>
          <w:rFonts w:ascii="Times New Roman" w:eastAsia="Times New Roman" w:hAnsi="Times New Roman" w:cs="Times New Roman"/>
          <w:b/>
          <w:bCs/>
          <w:sz w:val="36"/>
          <w:szCs w:val="36"/>
          <w:lang w:val="en-IN" w:eastAsia="en-IN"/>
        </w:rPr>
        <w:t>Step Three - Installing Additional Packages</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i/>
          <w:iCs/>
          <w:sz w:val="24"/>
          <w:szCs w:val="24"/>
          <w:lang w:val="en-IN" w:eastAsia="en-IN"/>
        </w:rPr>
        <w:t>Note:</w:t>
      </w:r>
      <w:r w:rsidRPr="002A56E4">
        <w:rPr>
          <w:rFonts w:ascii="Times New Roman" w:eastAsia="Times New Roman" w:hAnsi="Times New Roman" w:cs="Times New Roman"/>
          <w:sz w:val="24"/>
          <w:szCs w:val="24"/>
          <w:lang w:val="en-IN" w:eastAsia="en-IN"/>
        </w:rPr>
        <w:t xml:space="preserve"> This section is not necessary if you are already familiar with Tomcat and you do not need to use the web management interface, documentation, or examples. If you are just getting into Tomcat for the first time, please continue.</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With the following command, we will install the Tomcat online documentation, the web interface (manager webapp), and a few example webapps:</w:t>
      </w:r>
    </w:p>
    <w:p w:rsidR="002A56E4" w:rsidRPr="002A56E4" w:rsidRDefault="002A56E4" w:rsidP="002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apt-get install tomcat7-docs tomcat7-admin tomcat7-examples</w:t>
      </w:r>
    </w:p>
    <w:p w:rsidR="002A56E4" w:rsidRPr="002A56E4" w:rsidRDefault="002A56E4" w:rsidP="002A56E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lastRenderedPageBreak/>
        <w:t xml:space="preserve">Answer </w:t>
      </w:r>
      <w:r w:rsidRPr="002A56E4">
        <w:rPr>
          <w:rFonts w:ascii="Courier New" w:eastAsia="Times New Roman" w:hAnsi="Courier New" w:cs="Courier New"/>
          <w:sz w:val="20"/>
          <w:lang w:val="en-IN" w:eastAsia="en-IN"/>
        </w:rPr>
        <w:t>yes</w:t>
      </w:r>
      <w:r w:rsidRPr="002A56E4">
        <w:rPr>
          <w:rFonts w:ascii="Times New Roman" w:eastAsia="Times New Roman" w:hAnsi="Times New Roman" w:cs="Times New Roman"/>
          <w:sz w:val="24"/>
          <w:szCs w:val="24"/>
          <w:lang w:val="en-IN" w:eastAsia="en-IN"/>
        </w:rPr>
        <w:t xml:space="preserve"> at the prompt to install these packages. We will get into the usage and configuration of these tools in a later section. Next, we will install the Java Development Kit.</w:t>
      </w:r>
    </w:p>
    <w:p w:rsidR="002A56E4" w:rsidRPr="002A56E4" w:rsidRDefault="002A56E4" w:rsidP="002A56E4">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2A56E4">
        <w:rPr>
          <w:rFonts w:ascii="Times New Roman" w:eastAsia="Times New Roman" w:hAnsi="Times New Roman" w:cs="Times New Roman"/>
          <w:b/>
          <w:bCs/>
          <w:sz w:val="36"/>
          <w:szCs w:val="36"/>
          <w:lang w:val="en-IN" w:eastAsia="en-IN"/>
        </w:rPr>
        <w:t>Step Four - Install Java Development Kit (Optional)</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If you are planning on developing apps on this server, you will want to be sure to install the software in this section.</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The Java Development Kit (JDK) enables us to develop Java applications to run in our Tomcat server. Running the following command will install openjdk-7-jdk:</w:t>
      </w:r>
    </w:p>
    <w:p w:rsidR="002A56E4" w:rsidRPr="002A56E4" w:rsidRDefault="002A56E4" w:rsidP="002A56E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apt-get install default-jdk</w:t>
      </w:r>
    </w:p>
    <w:p w:rsidR="002A56E4" w:rsidRPr="002A56E4" w:rsidRDefault="002A56E4" w:rsidP="002A56E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In addition to JDK, the Tomcat documentation suggests also installing Apache Ant, which is used to build Java applications, and a source control system, such as git. Let's install both of those with the following command:</w:t>
      </w:r>
    </w:p>
    <w:p w:rsidR="002A56E4" w:rsidRPr="002A56E4" w:rsidRDefault="002A56E4" w:rsidP="002A56E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apt-get install ant git</w:t>
      </w:r>
    </w:p>
    <w:p w:rsidR="002A56E4" w:rsidRPr="002A56E4" w:rsidRDefault="002A56E4" w:rsidP="002A56E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For more information about Apache Ant, refer to </w:t>
      </w:r>
      <w:hyperlink r:id="rId13" w:history="1">
        <w:r w:rsidRPr="002A56E4">
          <w:rPr>
            <w:rFonts w:ascii="Times New Roman" w:eastAsia="Times New Roman" w:hAnsi="Times New Roman" w:cs="Times New Roman"/>
            <w:color w:val="0000FF"/>
            <w:sz w:val="24"/>
            <w:szCs w:val="24"/>
            <w:u w:val="single"/>
            <w:lang w:val="en-IN" w:eastAsia="en-IN"/>
          </w:rPr>
          <w:t>the official manual</w:t>
        </w:r>
      </w:hyperlink>
      <w:r w:rsidRPr="002A56E4">
        <w:rPr>
          <w:rFonts w:ascii="Times New Roman" w:eastAsia="Times New Roman" w:hAnsi="Times New Roman" w:cs="Times New Roman"/>
          <w:sz w:val="24"/>
          <w:szCs w:val="24"/>
          <w:lang w:val="en-IN" w:eastAsia="en-IN"/>
        </w:rPr>
        <w:t xml:space="preserve">. For a tutorial on using git, refer to </w:t>
      </w:r>
      <w:hyperlink r:id="rId14" w:history="1">
        <w:r w:rsidRPr="002A56E4">
          <w:rPr>
            <w:rFonts w:ascii="Times New Roman" w:eastAsia="Times New Roman" w:hAnsi="Times New Roman" w:cs="Times New Roman"/>
            <w:color w:val="0000FF"/>
            <w:sz w:val="24"/>
            <w:szCs w:val="24"/>
            <w:u w:val="single"/>
            <w:lang w:val="en-IN" w:eastAsia="en-IN"/>
          </w:rPr>
          <w:t>DigitalCloud's Git Tutorial</w:t>
        </w:r>
      </w:hyperlink>
      <w:r w:rsidRPr="002A56E4">
        <w:rPr>
          <w:rFonts w:ascii="Times New Roman" w:eastAsia="Times New Roman" w:hAnsi="Times New Roman" w:cs="Times New Roman"/>
          <w:sz w:val="24"/>
          <w:szCs w:val="24"/>
          <w:lang w:val="en-IN" w:eastAsia="en-IN"/>
        </w:rPr>
        <w:t>.</w:t>
      </w:r>
    </w:p>
    <w:p w:rsidR="002A56E4" w:rsidRPr="002A56E4" w:rsidRDefault="002A56E4" w:rsidP="002A56E4">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2A56E4">
        <w:rPr>
          <w:rFonts w:ascii="Times New Roman" w:eastAsia="Times New Roman" w:hAnsi="Times New Roman" w:cs="Times New Roman"/>
          <w:b/>
          <w:bCs/>
          <w:sz w:val="36"/>
          <w:szCs w:val="36"/>
          <w:lang w:val="en-IN" w:eastAsia="en-IN"/>
        </w:rPr>
        <w:t>Step 5 - Configure Tomcat Web Management Interface</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In order to use the manager webapp installed in Step 3, we must add a login to our Tomcat server. We will do this by editing the </w:t>
      </w:r>
      <w:r w:rsidRPr="002A56E4">
        <w:rPr>
          <w:rFonts w:ascii="Courier New" w:eastAsia="Times New Roman" w:hAnsi="Courier New" w:cs="Courier New"/>
          <w:sz w:val="20"/>
          <w:lang w:val="en-IN" w:eastAsia="en-IN"/>
        </w:rPr>
        <w:t>tomcat-users.xml</w:t>
      </w:r>
      <w:r w:rsidRPr="002A56E4">
        <w:rPr>
          <w:rFonts w:ascii="Times New Roman" w:eastAsia="Times New Roman" w:hAnsi="Times New Roman" w:cs="Times New Roman"/>
          <w:sz w:val="24"/>
          <w:szCs w:val="24"/>
          <w:lang w:val="en-IN" w:eastAsia="en-IN"/>
        </w:rPr>
        <w:t xml:space="preserve"> file:</w:t>
      </w:r>
    </w:p>
    <w:p w:rsidR="002A56E4" w:rsidRPr="002A56E4" w:rsidRDefault="002A56E4" w:rsidP="002A56E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nano /etc/tomcat7/tomcat-users.xml</w:t>
      </w:r>
    </w:p>
    <w:p w:rsidR="002A56E4" w:rsidRPr="002A56E4" w:rsidRDefault="002A56E4" w:rsidP="002A56E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This file is filled with comments which describe how to configure the file. You may want to delete all the comments between the following two lines, or you may leave them if you want to reference the examples:</w:t>
      </w:r>
    </w:p>
    <w:p w:rsidR="002A56E4" w:rsidRPr="002A56E4" w:rsidRDefault="002A56E4" w:rsidP="002A56E4">
      <w:pPr>
        <w:spacing w:after="0"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tomcat-users.xml excerpt</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&lt;tomcat-users&gt;</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&lt;/tomcat-users&gt;</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You will want to add a user who can access the </w:t>
      </w:r>
      <w:r w:rsidRPr="002A56E4">
        <w:rPr>
          <w:rFonts w:ascii="Courier New" w:eastAsia="Times New Roman" w:hAnsi="Courier New" w:cs="Courier New"/>
          <w:sz w:val="20"/>
          <w:lang w:val="en-IN" w:eastAsia="en-IN"/>
        </w:rPr>
        <w:t>manager-gui</w:t>
      </w:r>
      <w:r w:rsidRPr="002A56E4">
        <w:rPr>
          <w:rFonts w:ascii="Times New Roman" w:eastAsia="Times New Roman" w:hAnsi="Times New Roman" w:cs="Times New Roman"/>
          <w:sz w:val="24"/>
          <w:szCs w:val="24"/>
          <w:lang w:val="en-IN" w:eastAsia="en-IN"/>
        </w:rPr>
        <w:t xml:space="preserve"> and </w:t>
      </w:r>
      <w:r w:rsidRPr="002A56E4">
        <w:rPr>
          <w:rFonts w:ascii="Courier New" w:eastAsia="Times New Roman" w:hAnsi="Courier New" w:cs="Courier New"/>
          <w:sz w:val="20"/>
          <w:lang w:val="en-IN" w:eastAsia="en-IN"/>
        </w:rPr>
        <w:t>admin-gui</w:t>
      </w:r>
      <w:r w:rsidRPr="002A56E4">
        <w:rPr>
          <w:rFonts w:ascii="Times New Roman" w:eastAsia="Times New Roman" w:hAnsi="Times New Roman" w:cs="Times New Roman"/>
          <w:sz w:val="24"/>
          <w:szCs w:val="24"/>
          <w:lang w:val="en-IN" w:eastAsia="en-IN"/>
        </w:rPr>
        <w:t xml:space="preserve"> (the management interface that we installed in Step Three). You can do so by defining a user similar to the example below. Be sure to change the username and password to something secure:</w:t>
      </w:r>
    </w:p>
    <w:p w:rsidR="002A56E4" w:rsidRPr="002A56E4" w:rsidRDefault="002A56E4" w:rsidP="002A56E4">
      <w:pPr>
        <w:spacing w:after="0"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tomcat-users.xml — Admin User</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lastRenderedPageBreak/>
        <w:t>&lt;tomcat-users&gt;</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 xml:space="preserve">    &lt;user username="</w:t>
      </w:r>
      <w:r w:rsidRPr="002A56E4">
        <w:rPr>
          <w:rFonts w:ascii="Courier New" w:eastAsia="Times New Roman" w:hAnsi="Courier New" w:cs="Courier New"/>
          <w:sz w:val="20"/>
          <w:szCs w:val="20"/>
          <w:lang w:val="en-IN" w:eastAsia="en-IN"/>
        </w:rPr>
        <w:t>admin</w:t>
      </w:r>
      <w:r w:rsidRPr="002A56E4">
        <w:rPr>
          <w:rFonts w:ascii="Courier New" w:eastAsia="Times New Roman" w:hAnsi="Courier New" w:cs="Courier New"/>
          <w:sz w:val="20"/>
          <w:lang w:val="en-IN" w:eastAsia="en-IN"/>
        </w:rPr>
        <w:t>" password="</w:t>
      </w:r>
      <w:r w:rsidRPr="002A56E4">
        <w:rPr>
          <w:rFonts w:ascii="Courier New" w:eastAsia="Times New Roman" w:hAnsi="Courier New" w:cs="Courier New"/>
          <w:sz w:val="20"/>
          <w:szCs w:val="20"/>
          <w:lang w:val="en-IN" w:eastAsia="en-IN"/>
        </w:rPr>
        <w:t>password</w:t>
      </w:r>
      <w:r w:rsidRPr="002A56E4">
        <w:rPr>
          <w:rFonts w:ascii="Courier New" w:eastAsia="Times New Roman" w:hAnsi="Courier New" w:cs="Courier New"/>
          <w:sz w:val="20"/>
          <w:lang w:val="en-IN" w:eastAsia="en-IN"/>
        </w:rPr>
        <w:t>" roles="manager-gui,admin-gui"/&gt;</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&lt;/tomcat-users&gt;</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Save and quit the tomcat-users.xml file. To put our changes into effect, restart the Tomcat service:</w:t>
      </w:r>
    </w:p>
    <w:p w:rsidR="002A56E4" w:rsidRPr="002A56E4" w:rsidRDefault="002A56E4" w:rsidP="002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sudo service tomcat7 restart</w:t>
      </w:r>
    </w:p>
    <w:p w:rsidR="002A56E4" w:rsidRPr="002A56E4" w:rsidRDefault="002A56E4" w:rsidP="002A56E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p>
    <w:p w:rsidR="002A56E4" w:rsidRPr="002A56E4" w:rsidRDefault="002A56E4" w:rsidP="002A56E4">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2A56E4">
        <w:rPr>
          <w:rFonts w:ascii="Times New Roman" w:eastAsia="Times New Roman" w:hAnsi="Times New Roman" w:cs="Times New Roman"/>
          <w:b/>
          <w:bCs/>
          <w:sz w:val="36"/>
          <w:szCs w:val="36"/>
          <w:lang w:val="en-IN" w:eastAsia="en-IN"/>
        </w:rPr>
        <w:t>Step 6 - Access the Web Interface</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Now that we've configured an admin user, let's access the web management interface in a web browser:</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A56E4">
        <w:rPr>
          <w:rFonts w:ascii="Courier New" w:eastAsia="Times New Roman" w:hAnsi="Courier New" w:cs="Courier New"/>
          <w:sz w:val="20"/>
          <w:szCs w:val="20"/>
          <w:lang w:val="en-IN" w:eastAsia="en-IN"/>
        </w:rPr>
        <w:t>Open in web browser:</w:t>
      </w:r>
    </w:p>
    <w:p w:rsidR="002A56E4" w:rsidRPr="002A56E4" w:rsidRDefault="002A56E4" w:rsidP="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IN" w:eastAsia="en-IN"/>
        </w:rPr>
      </w:pPr>
      <w:r w:rsidRPr="002A56E4">
        <w:rPr>
          <w:rFonts w:ascii="Courier New" w:eastAsia="Times New Roman" w:hAnsi="Courier New" w:cs="Courier New"/>
          <w:sz w:val="20"/>
          <w:lang w:val="en-IN" w:eastAsia="en-IN"/>
        </w:rPr>
        <w:t>http://</w:t>
      </w:r>
      <w:r w:rsidRPr="002A56E4">
        <w:rPr>
          <w:rFonts w:ascii="Courier New" w:eastAsia="Times New Roman" w:hAnsi="Courier New" w:cs="Courier New"/>
          <w:sz w:val="20"/>
          <w:szCs w:val="20"/>
          <w:lang w:val="en-IN" w:eastAsia="en-IN"/>
        </w:rPr>
        <w:t>server_IP_address</w:t>
      </w:r>
      <w:r w:rsidRPr="002A56E4">
        <w:rPr>
          <w:rFonts w:ascii="Courier New" w:eastAsia="Times New Roman" w:hAnsi="Courier New" w:cs="Courier New"/>
          <w:sz w:val="20"/>
          <w:lang w:val="en-IN" w:eastAsia="en-IN"/>
        </w:rPr>
        <w:t>:8080</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You will see something like the following image:</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extent cx="6572250" cy="7038975"/>
            <wp:effectExtent l="19050" t="0" r="0" b="0"/>
            <wp:docPr id="1" name="Picture 1" descr="Tomcat Splash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Splashscreen"/>
                    <pic:cNvPicPr>
                      <a:picLocks noChangeAspect="1" noChangeArrowheads="1"/>
                    </pic:cNvPicPr>
                  </pic:nvPicPr>
                  <pic:blipFill>
                    <a:blip r:embed="rId15"/>
                    <a:srcRect/>
                    <a:stretch>
                      <a:fillRect/>
                    </a:stretch>
                  </pic:blipFill>
                  <pic:spPr bwMode="auto">
                    <a:xfrm>
                      <a:off x="0" y="0"/>
                      <a:ext cx="6572250" cy="7038975"/>
                    </a:xfrm>
                    <a:prstGeom prst="rect">
                      <a:avLst/>
                    </a:prstGeom>
                    <a:noFill/>
                    <a:ln w="9525">
                      <a:noFill/>
                      <a:miter lim="800000"/>
                      <a:headEnd/>
                      <a:tailEnd/>
                    </a:ln>
                  </pic:spPr>
                </pic:pic>
              </a:graphicData>
            </a:graphic>
          </wp:inline>
        </w:drawing>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As you can see, there are four links to packages you installed in Step Three:</w:t>
      </w:r>
    </w:p>
    <w:p w:rsidR="002A56E4" w:rsidRPr="002A56E4" w:rsidRDefault="002A56E4" w:rsidP="002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tomcat7-docs: Online documentation for Tomcat. Accessible via </w:t>
      </w:r>
      <w:r w:rsidRPr="002A56E4">
        <w:rPr>
          <w:rFonts w:ascii="Courier New" w:eastAsia="Times New Roman" w:hAnsi="Courier New" w:cs="Courier New"/>
          <w:sz w:val="20"/>
          <w:lang w:val="en-IN" w:eastAsia="en-IN"/>
        </w:rPr>
        <w:t>http://server_IP_address:8080/docs/</w:t>
      </w:r>
    </w:p>
    <w:p w:rsidR="002A56E4" w:rsidRPr="002A56E4" w:rsidRDefault="002A56E4" w:rsidP="002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lastRenderedPageBreak/>
        <w:t xml:space="preserve">tomcat7-examples: Tomcat 7 Servlet and JSP examples. You can click through the example webapps to get a basic idea of how they work (and also look at the source code to see how they were implemented). Accessible via </w:t>
      </w:r>
      <w:r w:rsidRPr="002A56E4">
        <w:rPr>
          <w:rFonts w:ascii="Courier New" w:eastAsia="Times New Roman" w:hAnsi="Courier New" w:cs="Courier New"/>
          <w:sz w:val="20"/>
          <w:lang w:val="en-IN" w:eastAsia="en-IN"/>
        </w:rPr>
        <w:t>http://server_IP_address:8080/examples/</w:t>
      </w:r>
    </w:p>
    <w:p w:rsidR="002A56E4" w:rsidRPr="002A56E4" w:rsidRDefault="002A56E4" w:rsidP="002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tomcat7-admin (manager-webapp): Tomcat Web Application Manager. This will allow you to manage and your Java applications.</w:t>
      </w:r>
    </w:p>
    <w:p w:rsidR="002A56E4" w:rsidRPr="002A56E4" w:rsidRDefault="002A56E4" w:rsidP="002A56E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tomcat7-admin (host-manager): Tomcat Virtual Host Manager.</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 xml:space="preserve">Let's take a look at the Web Application Manager, accessible via the link or </w:t>
      </w:r>
      <w:r w:rsidRPr="002A56E4">
        <w:rPr>
          <w:rFonts w:ascii="Courier New" w:eastAsia="Times New Roman" w:hAnsi="Courier New" w:cs="Courier New"/>
          <w:sz w:val="20"/>
          <w:lang w:val="en-IN" w:eastAsia="en-IN"/>
        </w:rPr>
        <w:t>http://server_IP_address:8080/manager/html</w:t>
      </w:r>
      <w:r w:rsidRPr="002A56E4">
        <w:rPr>
          <w:rFonts w:ascii="Times New Roman" w:eastAsia="Times New Roman" w:hAnsi="Times New Roman" w:cs="Times New Roman"/>
          <w:sz w:val="24"/>
          <w:szCs w:val="24"/>
          <w:lang w:val="en-IN" w:eastAsia="en-IN"/>
        </w:rPr>
        <w:t>:</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6572250" cy="5353050"/>
            <wp:effectExtent l="19050" t="0" r="0" b="0"/>
            <wp:docPr id="2" name="Picture 2" descr="Tomcat Web Appl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cat Web Application Manager"/>
                    <pic:cNvPicPr>
                      <a:picLocks noChangeAspect="1" noChangeArrowheads="1"/>
                    </pic:cNvPicPr>
                  </pic:nvPicPr>
                  <pic:blipFill>
                    <a:blip r:embed="rId16"/>
                    <a:srcRect/>
                    <a:stretch>
                      <a:fillRect/>
                    </a:stretch>
                  </pic:blipFill>
                  <pic:spPr bwMode="auto">
                    <a:xfrm>
                      <a:off x="0" y="0"/>
                      <a:ext cx="6572250" cy="5353050"/>
                    </a:xfrm>
                    <a:prstGeom prst="rect">
                      <a:avLst/>
                    </a:prstGeom>
                    <a:noFill/>
                    <a:ln w="9525">
                      <a:noFill/>
                      <a:miter lim="800000"/>
                      <a:headEnd/>
                      <a:tailEnd/>
                    </a:ln>
                  </pic:spPr>
                </pic:pic>
              </a:graphicData>
            </a:graphic>
          </wp:inline>
        </w:drawing>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The Web Application Manager is used to manage your Java applications. You can Start, Stop, Reload, Deploy, and Undeploy here. You can also run some diagnostics on your apps (i.e. find memory leaks). Lastly, information about your server is available at the very bottom of this page.</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lastRenderedPageBreak/>
        <w:t xml:space="preserve">Now let's take a look at the Virtual Host Manager, accessible via the link or </w:t>
      </w:r>
      <w:r w:rsidRPr="002A56E4">
        <w:rPr>
          <w:rFonts w:ascii="Courier New" w:eastAsia="Times New Roman" w:hAnsi="Courier New" w:cs="Courier New"/>
          <w:sz w:val="20"/>
          <w:lang w:val="en-IN" w:eastAsia="en-IN"/>
        </w:rPr>
        <w:t>http://server_IP_address:8080/host-manager/html/</w:t>
      </w:r>
      <w:r w:rsidRPr="002A56E4">
        <w:rPr>
          <w:rFonts w:ascii="Times New Roman" w:eastAsia="Times New Roman" w:hAnsi="Times New Roman" w:cs="Times New Roman"/>
          <w:sz w:val="24"/>
          <w:szCs w:val="24"/>
          <w:lang w:val="en-IN" w:eastAsia="en-IN"/>
        </w:rPr>
        <w:t>:</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6572250" cy="5029200"/>
            <wp:effectExtent l="19050" t="0" r="0" b="0"/>
            <wp:docPr id="3" name="Picture 3" descr="Tomcat Virtual Hos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 Virtual Host Manager"/>
                    <pic:cNvPicPr>
                      <a:picLocks noChangeAspect="1" noChangeArrowheads="1"/>
                    </pic:cNvPicPr>
                  </pic:nvPicPr>
                  <pic:blipFill>
                    <a:blip r:embed="rId17"/>
                    <a:srcRect/>
                    <a:stretch>
                      <a:fillRect/>
                    </a:stretch>
                  </pic:blipFill>
                  <pic:spPr bwMode="auto">
                    <a:xfrm>
                      <a:off x="0" y="0"/>
                      <a:ext cx="6572250" cy="5029200"/>
                    </a:xfrm>
                    <a:prstGeom prst="rect">
                      <a:avLst/>
                    </a:prstGeom>
                    <a:noFill/>
                    <a:ln w="9525">
                      <a:noFill/>
                      <a:miter lim="800000"/>
                      <a:headEnd/>
                      <a:tailEnd/>
                    </a:ln>
                  </pic:spPr>
                </pic:pic>
              </a:graphicData>
            </a:graphic>
          </wp:inline>
        </w:drawing>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From the Virtual Host Manager page, you can add virtual hosts to serve your applications in.</w:t>
      </w:r>
    </w:p>
    <w:p w:rsidR="002A56E4" w:rsidRPr="002A56E4" w:rsidRDefault="002A56E4" w:rsidP="002A56E4">
      <w:pPr>
        <w:spacing w:before="100" w:beforeAutospacing="1" w:after="100" w:afterAutospacing="1" w:line="240" w:lineRule="auto"/>
        <w:outlineLvl w:val="1"/>
        <w:rPr>
          <w:rFonts w:ascii="Times New Roman" w:eastAsia="Times New Roman" w:hAnsi="Times New Roman" w:cs="Times New Roman"/>
          <w:b/>
          <w:bCs/>
          <w:sz w:val="36"/>
          <w:szCs w:val="36"/>
          <w:lang w:val="en-IN" w:eastAsia="en-IN"/>
        </w:rPr>
      </w:pPr>
      <w:r w:rsidRPr="002A56E4">
        <w:rPr>
          <w:rFonts w:ascii="Times New Roman" w:eastAsia="Times New Roman" w:hAnsi="Times New Roman" w:cs="Times New Roman"/>
          <w:b/>
          <w:bCs/>
          <w:sz w:val="36"/>
          <w:szCs w:val="36"/>
          <w:lang w:val="en-IN" w:eastAsia="en-IN"/>
        </w:rPr>
        <w:t>Finished!</w:t>
      </w:r>
    </w:p>
    <w:p w:rsidR="002A56E4" w:rsidRPr="002A56E4" w:rsidRDefault="002A56E4" w:rsidP="002A56E4">
      <w:pPr>
        <w:spacing w:before="100" w:beforeAutospacing="1" w:after="100" w:afterAutospacing="1" w:line="240" w:lineRule="auto"/>
        <w:rPr>
          <w:rFonts w:ascii="Times New Roman" w:eastAsia="Times New Roman" w:hAnsi="Times New Roman" w:cs="Times New Roman"/>
          <w:sz w:val="24"/>
          <w:szCs w:val="24"/>
          <w:lang w:val="en-IN" w:eastAsia="en-IN"/>
        </w:rPr>
      </w:pPr>
      <w:r w:rsidRPr="002A56E4">
        <w:rPr>
          <w:rFonts w:ascii="Times New Roman" w:eastAsia="Times New Roman" w:hAnsi="Times New Roman" w:cs="Times New Roman"/>
          <w:sz w:val="24"/>
          <w:szCs w:val="24"/>
          <w:lang w:val="en-IN" w:eastAsia="en-IN"/>
        </w:rPr>
        <w:t>Your installation of Tomcat is complete! Your are now free to deploy your own webapps!</w:t>
      </w:r>
    </w:p>
    <w:p w:rsidR="001A7FED" w:rsidRPr="00B4582B" w:rsidRDefault="001A7FED" w:rsidP="00B4582B"/>
    <w:sectPr w:rsidR="001A7FED" w:rsidRPr="00B4582B" w:rsidSect="001A7F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3574"/>
    <w:multiLevelType w:val="multilevel"/>
    <w:tmpl w:val="D98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C4AF6"/>
    <w:multiLevelType w:val="multilevel"/>
    <w:tmpl w:val="1B0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6A076E"/>
    <w:multiLevelType w:val="multilevel"/>
    <w:tmpl w:val="6D84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16FB7"/>
    <w:multiLevelType w:val="multilevel"/>
    <w:tmpl w:val="F96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57567"/>
    <w:multiLevelType w:val="multilevel"/>
    <w:tmpl w:val="924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C39F7"/>
    <w:multiLevelType w:val="multilevel"/>
    <w:tmpl w:val="E48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BE594F"/>
    <w:multiLevelType w:val="multilevel"/>
    <w:tmpl w:val="D1B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6A1700"/>
    <w:multiLevelType w:val="multilevel"/>
    <w:tmpl w:val="9F4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44299"/>
    <w:multiLevelType w:val="multilevel"/>
    <w:tmpl w:val="4592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6F3819"/>
    <w:multiLevelType w:val="multilevel"/>
    <w:tmpl w:val="CA9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557640"/>
    <w:multiLevelType w:val="multilevel"/>
    <w:tmpl w:val="A4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0"/>
  </w:num>
  <w:num w:numId="5">
    <w:abstractNumId w:val="4"/>
  </w:num>
  <w:num w:numId="6">
    <w:abstractNumId w:val="3"/>
  </w:num>
  <w:num w:numId="7">
    <w:abstractNumId w:val="5"/>
  </w:num>
  <w:num w:numId="8">
    <w:abstractNumId w:val="2"/>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582B"/>
    <w:rsid w:val="001A7FED"/>
    <w:rsid w:val="002A56E4"/>
    <w:rsid w:val="00B458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ED"/>
  </w:style>
  <w:style w:type="paragraph" w:styleId="Heading1">
    <w:name w:val="heading 1"/>
    <w:basedOn w:val="Normal"/>
    <w:link w:val="Heading1Char"/>
    <w:uiPriority w:val="9"/>
    <w:qFormat/>
    <w:rsid w:val="002A56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2A56E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2A56E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8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2A56E4"/>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2A56E4"/>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2A56E4"/>
    <w:rPr>
      <w:rFonts w:ascii="Times New Roman" w:eastAsia="Times New Roman" w:hAnsi="Times New Roman" w:cs="Times New Roman"/>
      <w:b/>
      <w:bCs/>
      <w:sz w:val="27"/>
      <w:szCs w:val="27"/>
      <w:lang w:val="en-IN" w:eastAsia="en-IN"/>
    </w:rPr>
  </w:style>
  <w:style w:type="character" w:customStyle="1" w:styleId="meta-section">
    <w:name w:val="meta-section"/>
    <w:basedOn w:val="DefaultParagraphFont"/>
    <w:rsid w:val="002A56E4"/>
  </w:style>
  <w:style w:type="character" w:customStyle="1" w:styleId="tutorial-date">
    <w:name w:val="tutorial-date"/>
    <w:basedOn w:val="DefaultParagraphFont"/>
    <w:rsid w:val="002A56E4"/>
  </w:style>
  <w:style w:type="character" w:customStyle="1" w:styleId="views-count">
    <w:name w:val="views-count"/>
    <w:basedOn w:val="DefaultParagraphFont"/>
    <w:rsid w:val="002A56E4"/>
  </w:style>
  <w:style w:type="character" w:customStyle="1" w:styleId="sr-only">
    <w:name w:val="sr-only"/>
    <w:basedOn w:val="DefaultParagraphFont"/>
    <w:rsid w:val="002A56E4"/>
  </w:style>
  <w:style w:type="character" w:styleId="Hyperlink">
    <w:name w:val="Hyperlink"/>
    <w:basedOn w:val="DefaultParagraphFont"/>
    <w:uiPriority w:val="99"/>
    <w:semiHidden/>
    <w:unhideWhenUsed/>
    <w:rsid w:val="002A56E4"/>
    <w:rPr>
      <w:color w:val="0000FF"/>
      <w:u w:val="single"/>
    </w:rPr>
  </w:style>
  <w:style w:type="character" w:customStyle="1" w:styleId="note">
    <w:name w:val="note"/>
    <w:basedOn w:val="DefaultParagraphFont"/>
    <w:rsid w:val="002A56E4"/>
  </w:style>
  <w:style w:type="character" w:styleId="Strong">
    <w:name w:val="Strong"/>
    <w:basedOn w:val="DefaultParagraphFont"/>
    <w:uiPriority w:val="22"/>
    <w:qFormat/>
    <w:rsid w:val="002A56E4"/>
    <w:rPr>
      <w:b/>
      <w:bCs/>
    </w:rPr>
  </w:style>
  <w:style w:type="character" w:styleId="HTMLCode">
    <w:name w:val="HTML Code"/>
    <w:basedOn w:val="DefaultParagraphFont"/>
    <w:uiPriority w:val="99"/>
    <w:semiHidden/>
    <w:unhideWhenUsed/>
    <w:rsid w:val="002A56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A56E4"/>
    <w:rPr>
      <w:rFonts w:ascii="Courier New" w:eastAsia="Times New Roman" w:hAnsi="Courier New" w:cs="Courier New"/>
      <w:sz w:val="20"/>
      <w:szCs w:val="20"/>
      <w:lang w:val="en-IN" w:eastAsia="en-IN"/>
    </w:rPr>
  </w:style>
  <w:style w:type="character" w:customStyle="1" w:styleId="highlight">
    <w:name w:val="highlight"/>
    <w:basedOn w:val="DefaultParagraphFont"/>
    <w:rsid w:val="002A56E4"/>
  </w:style>
  <w:style w:type="character" w:styleId="Emphasis">
    <w:name w:val="Emphasis"/>
    <w:basedOn w:val="DefaultParagraphFont"/>
    <w:uiPriority w:val="20"/>
    <w:qFormat/>
    <w:rsid w:val="002A56E4"/>
    <w:rPr>
      <w:i/>
      <w:iCs/>
    </w:rPr>
  </w:style>
  <w:style w:type="paragraph" w:styleId="BalloonText">
    <w:name w:val="Balloon Text"/>
    <w:basedOn w:val="Normal"/>
    <w:link w:val="BalloonTextChar"/>
    <w:uiPriority w:val="99"/>
    <w:semiHidden/>
    <w:unhideWhenUsed/>
    <w:rsid w:val="002A5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098817">
      <w:bodyDiv w:val="1"/>
      <w:marLeft w:val="0"/>
      <w:marRight w:val="0"/>
      <w:marTop w:val="0"/>
      <w:marBottom w:val="0"/>
      <w:divBdr>
        <w:top w:val="none" w:sz="0" w:space="0" w:color="auto"/>
        <w:left w:val="none" w:sz="0" w:space="0" w:color="auto"/>
        <w:bottom w:val="none" w:sz="0" w:space="0" w:color="auto"/>
        <w:right w:val="none" w:sz="0" w:space="0" w:color="auto"/>
      </w:divBdr>
      <w:divsChild>
        <w:div w:id="1163816035">
          <w:marLeft w:val="0"/>
          <w:marRight w:val="0"/>
          <w:marTop w:val="0"/>
          <w:marBottom w:val="0"/>
          <w:divBdr>
            <w:top w:val="none" w:sz="0" w:space="0" w:color="auto"/>
            <w:left w:val="none" w:sz="0" w:space="0" w:color="auto"/>
            <w:bottom w:val="none" w:sz="0" w:space="0" w:color="auto"/>
            <w:right w:val="none" w:sz="0" w:space="0" w:color="auto"/>
          </w:divBdr>
        </w:div>
      </w:divsChild>
    </w:div>
    <w:div w:id="1099594469">
      <w:bodyDiv w:val="1"/>
      <w:marLeft w:val="0"/>
      <w:marRight w:val="0"/>
      <w:marTop w:val="0"/>
      <w:marBottom w:val="0"/>
      <w:divBdr>
        <w:top w:val="none" w:sz="0" w:space="0" w:color="auto"/>
        <w:left w:val="none" w:sz="0" w:space="0" w:color="auto"/>
        <w:bottom w:val="none" w:sz="0" w:space="0" w:color="auto"/>
        <w:right w:val="none" w:sz="0" w:space="0" w:color="auto"/>
      </w:divBdr>
      <w:divsChild>
        <w:div w:id="1494643999">
          <w:marLeft w:val="0"/>
          <w:marRight w:val="0"/>
          <w:marTop w:val="0"/>
          <w:marBottom w:val="0"/>
          <w:divBdr>
            <w:top w:val="none" w:sz="0" w:space="0" w:color="auto"/>
            <w:left w:val="none" w:sz="0" w:space="0" w:color="auto"/>
            <w:bottom w:val="none" w:sz="0" w:space="0" w:color="auto"/>
            <w:right w:val="none" w:sz="0" w:space="0" w:color="auto"/>
          </w:divBdr>
        </w:div>
        <w:div w:id="919825083">
          <w:marLeft w:val="0"/>
          <w:marRight w:val="0"/>
          <w:marTop w:val="0"/>
          <w:marBottom w:val="0"/>
          <w:divBdr>
            <w:top w:val="none" w:sz="0" w:space="0" w:color="auto"/>
            <w:left w:val="none" w:sz="0" w:space="0" w:color="auto"/>
            <w:bottom w:val="none" w:sz="0" w:space="0" w:color="auto"/>
            <w:right w:val="none" w:sz="0" w:space="0" w:color="auto"/>
          </w:divBdr>
          <w:divsChild>
            <w:div w:id="29957187">
              <w:marLeft w:val="0"/>
              <w:marRight w:val="0"/>
              <w:marTop w:val="0"/>
              <w:marBottom w:val="0"/>
              <w:divBdr>
                <w:top w:val="none" w:sz="0" w:space="0" w:color="auto"/>
                <w:left w:val="none" w:sz="0" w:space="0" w:color="auto"/>
                <w:bottom w:val="none" w:sz="0" w:space="0" w:color="auto"/>
                <w:right w:val="none" w:sz="0" w:space="0" w:color="auto"/>
              </w:divBdr>
            </w:div>
            <w:div w:id="328143788">
              <w:marLeft w:val="0"/>
              <w:marRight w:val="0"/>
              <w:marTop w:val="0"/>
              <w:marBottom w:val="0"/>
              <w:divBdr>
                <w:top w:val="none" w:sz="0" w:space="0" w:color="auto"/>
                <w:left w:val="none" w:sz="0" w:space="0" w:color="auto"/>
                <w:bottom w:val="none" w:sz="0" w:space="0" w:color="auto"/>
                <w:right w:val="none" w:sz="0" w:space="0" w:color="auto"/>
              </w:divBdr>
            </w:div>
            <w:div w:id="461118154">
              <w:marLeft w:val="0"/>
              <w:marRight w:val="0"/>
              <w:marTop w:val="0"/>
              <w:marBottom w:val="0"/>
              <w:divBdr>
                <w:top w:val="none" w:sz="0" w:space="0" w:color="auto"/>
                <w:left w:val="none" w:sz="0" w:space="0" w:color="auto"/>
                <w:bottom w:val="none" w:sz="0" w:space="0" w:color="auto"/>
                <w:right w:val="none" w:sz="0" w:space="0" w:color="auto"/>
              </w:divBdr>
            </w:div>
            <w:div w:id="1398550903">
              <w:marLeft w:val="0"/>
              <w:marRight w:val="0"/>
              <w:marTop w:val="0"/>
              <w:marBottom w:val="0"/>
              <w:divBdr>
                <w:top w:val="none" w:sz="0" w:space="0" w:color="auto"/>
                <w:left w:val="none" w:sz="0" w:space="0" w:color="auto"/>
                <w:bottom w:val="none" w:sz="0" w:space="0" w:color="auto"/>
                <w:right w:val="none" w:sz="0" w:space="0" w:color="auto"/>
              </w:divBdr>
            </w:div>
            <w:div w:id="1099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o/1BV0PQJ" TargetMode="External"/><Relationship Id="rId13" Type="http://schemas.openxmlformats.org/officeDocument/2006/relationships/hyperlink" Target="http://ant.apache.org/manual/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ags/ubuntu?type=tutorials" TargetMode="External"/><Relationship Id="rId12" Type="http://schemas.openxmlformats.org/officeDocument/2006/relationships/hyperlink" Target="https://www.digitalocean.com/community/articles/initial-server-setup-with-ubuntu-14-04"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digitalocean.com/community/tags/java?type=tutorials" TargetMode="External"/><Relationship Id="rId11" Type="http://schemas.openxmlformats.org/officeDocument/2006/relationships/hyperlink" Target="http://tomcat.apache.org/tomcat-7.0-doc/index.html" TargetMode="External"/><Relationship Id="rId5" Type="http://schemas.openxmlformats.org/officeDocument/2006/relationships/hyperlink" Target="https://www.digitalocean.com/community/tags/apache?type=tutorials" TargetMode="External"/><Relationship Id="rId15" Type="http://schemas.openxmlformats.org/officeDocument/2006/relationships/image" Target="media/image1.png"/><Relationship Id="rId10" Type="http://schemas.openxmlformats.org/officeDocument/2006/relationships/hyperlink" Target="http://tomcat.apache.org/download-70.cg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utorials/an-introduction-to-droplet-metadata" TargetMode="External"/><Relationship Id="rId14" Type="http://schemas.openxmlformats.org/officeDocument/2006/relationships/hyperlink" Target="https://www.digitalocean.com/community/articles/how-to-use-git-effectiv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kedarnathd</dc:creator>
  <cp:lastModifiedBy>kedarnathd</cp:lastModifiedBy>
  <cp:revision>1</cp:revision>
  <dcterms:created xsi:type="dcterms:W3CDTF">2016-10-05T06:02:00Z</dcterms:created>
  <dcterms:modified xsi:type="dcterms:W3CDTF">2016-10-05T09:39:00Z</dcterms:modified>
</cp:coreProperties>
</file>