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145A5B" w14:textId="018D5A59" w:rsidR="00EE15A5" w:rsidRDefault="00BB4497">
      <w:pPr>
        <w:pStyle w:val="Title"/>
      </w:pPr>
      <w:r>
        <w:t>Machine learning Process Flow</w:t>
      </w:r>
    </w:p>
    <w:p w14:paraId="0CDB2875" w14:textId="0B7D2655" w:rsidR="00EE15A5" w:rsidRDefault="00000000">
      <w:pPr>
        <w:pStyle w:val="Heading1"/>
      </w:pPr>
      <w:r>
        <w:t xml:space="preserve">1. </w:t>
      </w:r>
      <w:r w:rsidR="00BB4497" w:rsidRPr="00BB4497">
        <w:t>Data Pre-processing</w:t>
      </w:r>
    </w:p>
    <w:p w14:paraId="4EABCA59" w14:textId="06B628C8" w:rsidR="00EE15A5" w:rsidRDefault="00BB4497">
      <w:pPr>
        <w:pStyle w:val="Heading2"/>
      </w:pPr>
      <w:r w:rsidRPr="00BB4497">
        <w:t>Import the data</w:t>
      </w:r>
    </w:p>
    <w:p w14:paraId="2F7E9ADD" w14:textId="20CBEC50" w:rsidR="00EE15A5" w:rsidRDefault="00BB4497">
      <w:r w:rsidRPr="00BB4497">
        <w:t>Load the dataset into your project.</w:t>
      </w:r>
    </w:p>
    <w:p w14:paraId="2707E4A8" w14:textId="479FA359" w:rsidR="00EE15A5" w:rsidRDefault="00BB4497">
      <w:pPr>
        <w:pStyle w:val="Heading2"/>
      </w:pPr>
      <w:r w:rsidRPr="00BB4497">
        <w:t>Clean the data</w:t>
      </w:r>
    </w:p>
    <w:p w14:paraId="74DBC8BC" w14:textId="11FB6C2E" w:rsidR="00EE15A5" w:rsidRDefault="00BB4497">
      <w:r w:rsidRPr="00BB4497">
        <w:t>Remove or fix missing, duplicate, or incorrect values to ensure the data is usable.</w:t>
      </w:r>
    </w:p>
    <w:p w14:paraId="62F9CBA9" w14:textId="71133ABC" w:rsidR="00BB4497" w:rsidRDefault="00BB4497" w:rsidP="00BB4497">
      <w:pPr>
        <w:pStyle w:val="Heading2"/>
      </w:pPr>
      <w:r w:rsidRPr="00BB4497">
        <w:t>Split into training and test sets</w:t>
      </w:r>
    </w:p>
    <w:p w14:paraId="5610F0FC" w14:textId="33933F31" w:rsidR="00BB4497" w:rsidRDefault="00BB4497">
      <w:r w:rsidRPr="00BB4497">
        <w:t>Divide the data into two parts—one to train the model (training set) and one to test it (test set).</w:t>
      </w:r>
    </w:p>
    <w:p w14:paraId="2EB0CDFB" w14:textId="39E97C9A" w:rsidR="00EE15A5" w:rsidRDefault="00000000">
      <w:pPr>
        <w:pStyle w:val="Heading1"/>
      </w:pPr>
      <w:r>
        <w:t xml:space="preserve">2. </w:t>
      </w:r>
      <w:r w:rsidR="00BB4497" w:rsidRPr="00BB4497">
        <w:t>Modelling</w:t>
      </w:r>
    </w:p>
    <w:p w14:paraId="4FDAEF6C" w14:textId="011CC6D8" w:rsidR="00EE15A5" w:rsidRDefault="00BB4497">
      <w:pPr>
        <w:pStyle w:val="Heading2"/>
      </w:pPr>
      <w:r w:rsidRPr="00BB4497">
        <w:t>Build the model</w:t>
      </w:r>
    </w:p>
    <w:p w14:paraId="1D1FE8E3" w14:textId="0CE2C48E" w:rsidR="00EE15A5" w:rsidRDefault="00BB4497">
      <w:r w:rsidRPr="00BB4497">
        <w:t>Choose the type of model (like decision tree, neural network) that will be used to learn from the data.</w:t>
      </w:r>
    </w:p>
    <w:p w14:paraId="6C362075" w14:textId="1FF4B208" w:rsidR="00EE15A5" w:rsidRDefault="00BB4497">
      <w:pPr>
        <w:pStyle w:val="Heading2"/>
      </w:pPr>
      <w:r w:rsidRPr="00BB4497">
        <w:t>Train the model</w:t>
      </w:r>
    </w:p>
    <w:p w14:paraId="73881A18" w14:textId="5FC87DF3" w:rsidR="00EE15A5" w:rsidRDefault="00BB4497">
      <w:r w:rsidRPr="00BB4497">
        <w:t>Feed the training data to the model so it can learn the patterns and relationships.</w:t>
      </w:r>
    </w:p>
    <w:p w14:paraId="158299C7" w14:textId="2E5CEE5B" w:rsidR="00BB4497" w:rsidRDefault="00BB4497" w:rsidP="00BB4497">
      <w:pPr>
        <w:pStyle w:val="Heading2"/>
      </w:pPr>
      <w:r>
        <w:t xml:space="preserve">Make </w:t>
      </w:r>
      <w:proofErr w:type="spellStart"/>
      <w:r>
        <w:t>Predcitions</w:t>
      </w:r>
      <w:proofErr w:type="spellEnd"/>
    </w:p>
    <w:p w14:paraId="77562E0D" w14:textId="3A664E2E" w:rsidR="00BB4497" w:rsidRPr="00BB4497" w:rsidRDefault="00BB4497" w:rsidP="00BB4497">
      <w:r w:rsidRPr="00BB4497">
        <w:t>After training, the model can now make predictions on new (test) data.</w:t>
      </w:r>
    </w:p>
    <w:p w14:paraId="7C243E9A" w14:textId="77777777" w:rsidR="00BB4497" w:rsidRDefault="00BB4497"/>
    <w:p w14:paraId="475DF2A5" w14:textId="6B94B434" w:rsidR="00EE15A5" w:rsidRDefault="00000000">
      <w:pPr>
        <w:pStyle w:val="Heading1"/>
      </w:pPr>
      <w:r>
        <w:t xml:space="preserve">3. </w:t>
      </w:r>
      <w:r w:rsidR="00BB4497" w:rsidRPr="00BB4497">
        <w:t>Evaluation</w:t>
      </w:r>
    </w:p>
    <w:p w14:paraId="7A327B61" w14:textId="619C1906" w:rsidR="00EE15A5" w:rsidRDefault="00BB4497">
      <w:pPr>
        <w:pStyle w:val="Heading2"/>
      </w:pPr>
      <w:r w:rsidRPr="00BB4497">
        <w:t>Calculate performance metrics</w:t>
      </w:r>
    </w:p>
    <w:p w14:paraId="7DB43777" w14:textId="1A47DB78" w:rsidR="00EE15A5" w:rsidRDefault="00BB4497">
      <w:r w:rsidRPr="00BB4497">
        <w:t>Use metrics like accuracy, precision, recall, etc., to measure how well the model performs on the test data.</w:t>
      </w:r>
    </w:p>
    <w:p w14:paraId="05C0BA8F" w14:textId="3EA59594" w:rsidR="00EE15A5" w:rsidRDefault="00BB4497">
      <w:pPr>
        <w:pStyle w:val="Heading2"/>
      </w:pPr>
      <w:r w:rsidRPr="00BB4497">
        <w:t>Make a verdict</w:t>
      </w:r>
    </w:p>
    <w:p w14:paraId="4DC1A9D5" w14:textId="1FFBFBD8" w:rsidR="00EE15A5" w:rsidRDefault="00BB4497">
      <w:r w:rsidRPr="00BB4497">
        <w:t>Based on the metrics, decide if the model is good enough or needs improvement</w:t>
      </w:r>
      <w:r w:rsidR="00000000">
        <w:t>.</w:t>
      </w:r>
    </w:p>
    <w:p w14:paraId="4006142A" w14:textId="26CFB30B" w:rsidR="00EE15A5" w:rsidRDefault="00EE15A5"/>
    <w:p w14:paraId="4592FBDA" w14:textId="77777777" w:rsidR="00BB4497" w:rsidRDefault="00BB4497"/>
    <w:p w14:paraId="128904D4" w14:textId="3F8992A7" w:rsidR="00BB4497" w:rsidRDefault="00BB4497" w:rsidP="00BB4497">
      <w:pPr>
        <w:pStyle w:val="Title"/>
      </w:pPr>
      <w:r>
        <w:lastRenderedPageBreak/>
        <w:t>M</w:t>
      </w:r>
      <w:r>
        <w:t>L model evaluation metrics</w:t>
      </w:r>
    </w:p>
    <w:p w14:paraId="5ECDFD50" w14:textId="08579999" w:rsidR="00BB4497" w:rsidRDefault="00BB4497" w:rsidP="00BB4497">
      <w:pPr>
        <w:pStyle w:val="Heading2"/>
        <w:numPr>
          <w:ilvl w:val="0"/>
          <w:numId w:val="11"/>
        </w:numPr>
      </w:pPr>
      <w:r>
        <w:t>Confusion Matrix</w:t>
      </w:r>
    </w:p>
    <w:p w14:paraId="2A08C7F1" w14:textId="23AC3995" w:rsidR="00BB4497" w:rsidRPr="00BB4497" w:rsidRDefault="00BB4497" w:rsidP="00BB4497">
      <w:r>
        <w:rPr>
          <w:noProof/>
        </w:rPr>
        <w:drawing>
          <wp:anchor distT="0" distB="0" distL="114300" distR="114300" simplePos="0" relativeHeight="251658240" behindDoc="1" locked="0" layoutInCell="1" allowOverlap="1" wp14:anchorId="4F380F5B" wp14:editId="5B128283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5486400" cy="2345055"/>
            <wp:effectExtent l="0" t="0" r="0" b="0"/>
            <wp:wrapTight wrapText="bothSides">
              <wp:wrapPolygon edited="0">
                <wp:start x="0" y="0"/>
                <wp:lineTo x="0" y="21407"/>
                <wp:lineTo x="21525" y="21407"/>
                <wp:lineTo x="21525" y="0"/>
                <wp:lineTo x="0" y="0"/>
              </wp:wrapPolygon>
            </wp:wrapTight>
            <wp:docPr id="490987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87646" name="Picture 4909876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5197C" w14:textId="77777777" w:rsidR="00BB4497" w:rsidRPr="00BB4497" w:rsidRDefault="00BB4497" w:rsidP="00BB4497"/>
    <w:p w14:paraId="20005235" w14:textId="72940449" w:rsidR="00BB4497" w:rsidRPr="00BB4497" w:rsidRDefault="00BB4497" w:rsidP="00BB4497">
      <w:r>
        <w:t xml:space="preserve">       </w:t>
      </w:r>
      <w:r>
        <w:rPr>
          <w:noProof/>
        </w:rPr>
        <w:drawing>
          <wp:inline distT="0" distB="0" distL="0" distR="0" wp14:anchorId="33754DA5" wp14:editId="341B2B5C">
            <wp:extent cx="5486400" cy="2092325"/>
            <wp:effectExtent l="0" t="0" r="0" b="3175"/>
            <wp:docPr id="980736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3614" name="Picture 980736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AAB7" w14:textId="77777777" w:rsidR="00854C0E" w:rsidRDefault="00854C0E" w:rsidP="00BB4497">
      <w:pPr>
        <w:rPr>
          <w:u w:val="single"/>
        </w:rPr>
      </w:pPr>
    </w:p>
    <w:p w14:paraId="0B260F37" w14:textId="315ABEEA" w:rsidR="00854C0E" w:rsidRDefault="00854C0E" w:rsidP="00854C0E">
      <w:pPr>
        <w:pStyle w:val="Heading2"/>
        <w:numPr>
          <w:ilvl w:val="0"/>
          <w:numId w:val="11"/>
        </w:numPr>
        <w:tabs>
          <w:tab w:val="num" w:pos="360"/>
        </w:tabs>
        <w:ind w:left="360"/>
      </w:pPr>
      <w:r>
        <w:t>Accuracy</w:t>
      </w:r>
    </w:p>
    <w:p w14:paraId="3D9FE3CA" w14:textId="77777777" w:rsidR="00854C0E" w:rsidRDefault="00854C0E" w:rsidP="00854C0E">
      <w:r w:rsidRPr="00854C0E">
        <w:t>Accuracy is a metric that measures how often a machine learning model correctly predicts the outcome. </w:t>
      </w:r>
    </w:p>
    <w:p w14:paraId="6E342D14" w14:textId="77777777" w:rsidR="00854C0E" w:rsidRPr="00854C0E" w:rsidRDefault="00854C0E" w:rsidP="00854C0E">
      <w:pPr>
        <w:rPr>
          <w:lang w:val="en-IN"/>
        </w:rPr>
      </w:pPr>
      <w:r w:rsidRPr="00854C0E">
        <w:t>Formula:</w:t>
      </w:r>
    </w:p>
    <w:p w14:paraId="6C2465EE" w14:textId="7470399C" w:rsidR="00854C0E" w:rsidRPr="00854C0E" w:rsidRDefault="00854C0E" w:rsidP="00854C0E">
      <w:pPr>
        <w:spacing w:line="240" w:lineRule="auto"/>
        <w:rPr>
          <w:highlight w:val="yellow"/>
          <w:u w:val="single"/>
          <w:lang w:val="en-IN"/>
        </w:rPr>
      </w:pPr>
      <w:proofErr w:type="spellStart"/>
      <w:r w:rsidRPr="00854C0E">
        <w:rPr>
          <w:highlight w:val="yellow"/>
        </w:rPr>
        <w:t>tp</w:t>
      </w:r>
      <w:proofErr w:type="spellEnd"/>
      <w:r w:rsidRPr="00854C0E">
        <w:rPr>
          <w:highlight w:val="yellow"/>
        </w:rPr>
        <w:t xml:space="preserve"> + </w:t>
      </w:r>
      <w:proofErr w:type="spellStart"/>
      <w:r w:rsidRPr="00854C0E">
        <w:rPr>
          <w:highlight w:val="yellow"/>
        </w:rPr>
        <w:t>tn</w:t>
      </w:r>
      <w:proofErr w:type="spellEnd"/>
      <w:r w:rsidRPr="00854C0E">
        <w:rPr>
          <w:highlight w:val="yellow"/>
          <w:lang w:val="en-IN"/>
        </w:rPr>
        <w:t xml:space="preserve"> /</w:t>
      </w:r>
      <w:r>
        <w:rPr>
          <w:highlight w:val="yellow"/>
          <w:u w:val="single"/>
          <w:lang w:val="en-IN"/>
        </w:rPr>
        <w:t xml:space="preserve"> </w:t>
      </w:r>
      <w:proofErr w:type="spellStart"/>
      <w:r w:rsidRPr="00854C0E">
        <w:rPr>
          <w:highlight w:val="yellow"/>
        </w:rPr>
        <w:t>tp</w:t>
      </w:r>
      <w:proofErr w:type="spellEnd"/>
      <w:r w:rsidRPr="00854C0E">
        <w:rPr>
          <w:highlight w:val="yellow"/>
        </w:rPr>
        <w:t xml:space="preserve"> + </w:t>
      </w:r>
      <w:proofErr w:type="spellStart"/>
      <w:r w:rsidRPr="00854C0E">
        <w:rPr>
          <w:highlight w:val="yellow"/>
        </w:rPr>
        <w:t>tn</w:t>
      </w:r>
      <w:proofErr w:type="spellEnd"/>
      <w:r w:rsidRPr="00854C0E">
        <w:rPr>
          <w:highlight w:val="yellow"/>
        </w:rPr>
        <w:t xml:space="preserve"> + </w:t>
      </w:r>
      <w:proofErr w:type="spellStart"/>
      <w:r w:rsidRPr="00854C0E">
        <w:rPr>
          <w:highlight w:val="yellow"/>
        </w:rPr>
        <w:t>fp</w:t>
      </w:r>
      <w:proofErr w:type="spellEnd"/>
      <w:r w:rsidRPr="00854C0E">
        <w:rPr>
          <w:highlight w:val="yellow"/>
        </w:rPr>
        <w:t xml:space="preserve"> + </w:t>
      </w:r>
      <w:proofErr w:type="spellStart"/>
      <w:r w:rsidRPr="00854C0E">
        <w:rPr>
          <w:highlight w:val="yellow"/>
        </w:rPr>
        <w:t>fn</w:t>
      </w:r>
      <w:proofErr w:type="spellEnd"/>
    </w:p>
    <w:p w14:paraId="626EBE13" w14:textId="0EDB30FE" w:rsidR="00854C0E" w:rsidRDefault="00854C0E" w:rsidP="00854C0E">
      <w:pPr>
        <w:pStyle w:val="Heading2"/>
        <w:numPr>
          <w:ilvl w:val="0"/>
          <w:numId w:val="11"/>
        </w:numPr>
        <w:tabs>
          <w:tab w:val="num" w:pos="360"/>
        </w:tabs>
        <w:ind w:left="360"/>
      </w:pPr>
      <w:r>
        <w:lastRenderedPageBreak/>
        <w:t>Precision</w:t>
      </w:r>
    </w:p>
    <w:p w14:paraId="4D1ABA18" w14:textId="77777777" w:rsidR="00854C0E" w:rsidRDefault="00854C0E" w:rsidP="00854C0E">
      <w:r w:rsidRPr="00854C0E">
        <w:t xml:space="preserve">Within a given set of positively-labeled results, the fraction that were true positives </w:t>
      </w:r>
    </w:p>
    <w:p w14:paraId="6F69502F" w14:textId="5A435695" w:rsidR="00854C0E" w:rsidRDefault="00854C0E" w:rsidP="00854C0E">
      <w:r>
        <w:t>Formula:</w:t>
      </w:r>
    </w:p>
    <w:p w14:paraId="4E637600" w14:textId="15621917" w:rsidR="00854C0E" w:rsidRPr="00854C0E" w:rsidRDefault="00854C0E" w:rsidP="00854C0E">
      <w:pPr>
        <w:rPr>
          <w:lang w:val="en-IN"/>
        </w:rPr>
      </w:pPr>
      <w:r w:rsidRPr="00854C0E">
        <w:t xml:space="preserve"> </w:t>
      </w:r>
      <w:proofErr w:type="spellStart"/>
      <w:r w:rsidRPr="00854C0E">
        <w:rPr>
          <w:highlight w:val="yellow"/>
        </w:rPr>
        <w:t>tp</w:t>
      </w:r>
      <w:proofErr w:type="spellEnd"/>
      <w:proofErr w:type="gramStart"/>
      <w:r w:rsidRPr="00854C0E">
        <w:rPr>
          <w:highlight w:val="yellow"/>
        </w:rPr>
        <w:t>/(</w:t>
      </w:r>
      <w:proofErr w:type="spellStart"/>
      <w:proofErr w:type="gramEnd"/>
      <w:r w:rsidRPr="00854C0E">
        <w:rPr>
          <w:highlight w:val="yellow"/>
        </w:rPr>
        <w:t>tp</w:t>
      </w:r>
      <w:proofErr w:type="spellEnd"/>
      <w:r w:rsidRPr="00854C0E">
        <w:rPr>
          <w:highlight w:val="yellow"/>
        </w:rPr>
        <w:t xml:space="preserve"> + </w:t>
      </w:r>
      <w:proofErr w:type="spellStart"/>
      <w:r w:rsidRPr="00854C0E">
        <w:rPr>
          <w:highlight w:val="yellow"/>
        </w:rPr>
        <w:t>fp</w:t>
      </w:r>
      <w:proofErr w:type="spellEnd"/>
      <w:r w:rsidRPr="00854C0E">
        <w:rPr>
          <w:highlight w:val="yellow"/>
        </w:rPr>
        <w:t>)</w:t>
      </w:r>
    </w:p>
    <w:p w14:paraId="321A27B9" w14:textId="34F43D78" w:rsidR="00854C0E" w:rsidRDefault="00854C0E" w:rsidP="00854C0E">
      <w:pPr>
        <w:pStyle w:val="Heading2"/>
        <w:numPr>
          <w:ilvl w:val="0"/>
          <w:numId w:val="11"/>
        </w:numPr>
        <w:tabs>
          <w:tab w:val="num" w:pos="360"/>
        </w:tabs>
        <w:ind w:left="360"/>
      </w:pPr>
      <w:r>
        <w:t>Recall</w:t>
      </w:r>
    </w:p>
    <w:p w14:paraId="6CD926BE" w14:textId="3F586D7D" w:rsidR="00854C0E" w:rsidRDefault="00854C0E" w:rsidP="00854C0E">
      <w:r w:rsidRPr="00854C0E">
        <w:t>Given a set of positively-labeled results, the fraction of all positives that were retrieved</w:t>
      </w:r>
    </w:p>
    <w:p w14:paraId="70DF3A94" w14:textId="0A96254E" w:rsidR="00854C0E" w:rsidRDefault="00854C0E" w:rsidP="00854C0E">
      <w:r>
        <w:t>Formula:</w:t>
      </w:r>
    </w:p>
    <w:p w14:paraId="1BECCB10" w14:textId="769B71F4" w:rsidR="00854C0E" w:rsidRPr="00854C0E" w:rsidRDefault="00854C0E" w:rsidP="00854C0E">
      <w:pPr>
        <w:rPr>
          <w:lang w:val="en-IN"/>
        </w:rPr>
      </w:pPr>
      <w:r w:rsidRPr="00854C0E">
        <w:rPr>
          <w:highlight w:val="yellow"/>
        </w:rPr>
        <w:t xml:space="preserve"> </w:t>
      </w:r>
      <w:proofErr w:type="spellStart"/>
      <w:r w:rsidRPr="00854C0E">
        <w:rPr>
          <w:highlight w:val="yellow"/>
        </w:rPr>
        <w:t>tp</w:t>
      </w:r>
      <w:proofErr w:type="spellEnd"/>
      <w:proofErr w:type="gramStart"/>
      <w:r w:rsidRPr="00854C0E">
        <w:rPr>
          <w:highlight w:val="yellow"/>
        </w:rPr>
        <w:t>/(</w:t>
      </w:r>
      <w:proofErr w:type="spellStart"/>
      <w:proofErr w:type="gramEnd"/>
      <w:r w:rsidRPr="00854C0E">
        <w:rPr>
          <w:highlight w:val="yellow"/>
        </w:rPr>
        <w:t>tp</w:t>
      </w:r>
      <w:proofErr w:type="spellEnd"/>
      <w:r w:rsidRPr="00854C0E">
        <w:rPr>
          <w:highlight w:val="yellow"/>
        </w:rPr>
        <w:t xml:space="preserve"> + fn)</w:t>
      </w:r>
    </w:p>
    <w:p w14:paraId="5FA5AC8C" w14:textId="11C70A90" w:rsidR="00854C0E" w:rsidRDefault="00854C0E" w:rsidP="00854C0E">
      <w:pPr>
        <w:pStyle w:val="Heading2"/>
        <w:numPr>
          <w:ilvl w:val="0"/>
          <w:numId w:val="11"/>
        </w:numPr>
        <w:tabs>
          <w:tab w:val="num" w:pos="360"/>
        </w:tabs>
        <w:ind w:left="360"/>
      </w:pPr>
      <w:r>
        <w:t>F1-Score</w:t>
      </w:r>
    </w:p>
    <w:p w14:paraId="56CE3725" w14:textId="7F2B6694" w:rsidR="00854C0E" w:rsidRPr="00854C0E" w:rsidRDefault="00854C0E" w:rsidP="00854C0E">
      <w:pPr>
        <w:rPr>
          <w:lang w:val="en-IN"/>
        </w:rPr>
      </w:pPr>
      <w:r w:rsidRPr="00854C0E">
        <w:t>F-1 score is one of the common measures to rate how successful a classifier is. It’s the harmonic mean of two other metrics, namely: precision and recall.</w:t>
      </w:r>
    </w:p>
    <w:p w14:paraId="50772DD0" w14:textId="592CCD25" w:rsidR="00854C0E" w:rsidRDefault="00854C0E" w:rsidP="00BB4497">
      <w:r w:rsidRPr="00854C0E">
        <w:t>Formula:</w:t>
      </w:r>
      <w:r w:rsidR="00D90398">
        <w:t xml:space="preserve"> </w:t>
      </w:r>
      <w:r w:rsidR="00D90398" w:rsidRPr="00D90398">
        <w:rPr>
          <w:color w:val="FFFFFF" w:themeColor="background1"/>
          <w:highlight w:val="red"/>
        </w:rPr>
        <w:t>FOR BINARY CLASSIFICATION</w:t>
      </w:r>
    </w:p>
    <w:p w14:paraId="521DA349" w14:textId="3BCEC3E5" w:rsidR="00854C0E" w:rsidRPr="00854C0E" w:rsidRDefault="00854C0E" w:rsidP="00BB4497">
      <w:r w:rsidRPr="00854C0E">
        <w:rPr>
          <w:highlight w:val="yellow"/>
        </w:rPr>
        <w:t>2 * Precision * Recall / Precision + Recall</w:t>
      </w:r>
    </w:p>
    <w:p w14:paraId="3E8F7381" w14:textId="77777777" w:rsidR="00854C0E" w:rsidRDefault="00854C0E" w:rsidP="00BB4497">
      <w:pPr>
        <w:rPr>
          <w:u w:val="single"/>
        </w:rPr>
      </w:pPr>
    </w:p>
    <w:p w14:paraId="304B149D" w14:textId="07255736" w:rsidR="00BB4497" w:rsidRPr="00854C0E" w:rsidRDefault="00854C0E" w:rsidP="00BB4497">
      <w:r w:rsidRPr="00854C0E">
        <w:t xml:space="preserve">Question – </w:t>
      </w:r>
    </w:p>
    <w:p w14:paraId="5220CA87" w14:textId="44C3DC84" w:rsidR="00854C0E" w:rsidRDefault="00854C0E" w:rsidP="00BB4497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8EF96C9" wp14:editId="37B830E6">
            <wp:extent cx="5486400" cy="2426970"/>
            <wp:effectExtent l="0" t="0" r="0" b="0"/>
            <wp:docPr id="8584785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78515" name="Picture 8584785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36D2" w14:textId="77777777" w:rsidR="00854C0E" w:rsidRDefault="00854C0E" w:rsidP="00BB4497"/>
    <w:p w14:paraId="397451EC" w14:textId="77777777" w:rsidR="00854C0E" w:rsidRDefault="00854C0E" w:rsidP="00BB4497"/>
    <w:p w14:paraId="0FA964CD" w14:textId="77777777" w:rsidR="00854C0E" w:rsidRDefault="00854C0E" w:rsidP="00BB4497"/>
    <w:p w14:paraId="63535772" w14:textId="77777777" w:rsidR="00854C0E" w:rsidRDefault="00854C0E" w:rsidP="00BB4497"/>
    <w:p w14:paraId="3E79677E" w14:textId="708CC44B" w:rsidR="00854C0E" w:rsidRPr="00854C0E" w:rsidRDefault="00854C0E" w:rsidP="00BB4497">
      <w:r w:rsidRPr="00854C0E">
        <w:lastRenderedPageBreak/>
        <w:t>Confusion Matrix</w:t>
      </w:r>
    </w:p>
    <w:p w14:paraId="5D717458" w14:textId="11EF7826" w:rsidR="00854C0E" w:rsidRPr="00BB4497" w:rsidRDefault="00854C0E" w:rsidP="00BB4497">
      <w:r>
        <w:rPr>
          <w:noProof/>
        </w:rPr>
        <w:drawing>
          <wp:inline distT="0" distB="0" distL="0" distR="0" wp14:anchorId="2AE10E5E" wp14:editId="1C2ADE9D">
            <wp:extent cx="5486400" cy="2393950"/>
            <wp:effectExtent l="0" t="0" r="0" b="6350"/>
            <wp:docPr id="19995683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68397" name="Picture 199956839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B376" w14:textId="7BAF27FE" w:rsidR="00BB4497" w:rsidRDefault="00854C0E" w:rsidP="00BB4497">
      <w:r>
        <w:t>Accuracy = 5 + 3 / (5 + 3 + 1 + 1) = 0.8</w:t>
      </w:r>
    </w:p>
    <w:p w14:paraId="0DE36855" w14:textId="68262AB7" w:rsidR="00854C0E" w:rsidRDefault="00854C0E" w:rsidP="00BB4497">
      <w:r>
        <w:t>Precision = 5 / (5 + 1) = 0.833</w:t>
      </w:r>
    </w:p>
    <w:p w14:paraId="73CFDE37" w14:textId="02B283B2" w:rsidR="00854C0E" w:rsidRDefault="00854C0E" w:rsidP="00BB4497">
      <w:r>
        <w:t>Recall = 5/ (5 + 1) = 0.833</w:t>
      </w:r>
    </w:p>
    <w:p w14:paraId="06D402E4" w14:textId="7BBE0358" w:rsidR="00854C0E" w:rsidRDefault="00854C0E" w:rsidP="00BB4497">
      <w:r>
        <w:t xml:space="preserve">F1-Score = </w:t>
      </w:r>
      <w:r w:rsidR="00D90398">
        <w:t>2</w:t>
      </w:r>
    </w:p>
    <w:p w14:paraId="53ABA484" w14:textId="2450FD2F" w:rsidR="00D90398" w:rsidRDefault="00D90398" w:rsidP="00D90398">
      <w:pPr>
        <w:pStyle w:val="Heading2"/>
        <w:numPr>
          <w:ilvl w:val="0"/>
          <w:numId w:val="11"/>
        </w:numPr>
        <w:tabs>
          <w:tab w:val="num" w:pos="360"/>
        </w:tabs>
        <w:ind w:left="360"/>
      </w:pPr>
      <w:r>
        <w:t>F1-Score</w:t>
      </w:r>
      <w:r>
        <w:t xml:space="preserve"> Multi </w:t>
      </w:r>
      <w:proofErr w:type="spellStart"/>
      <w:r>
        <w:t>Classication</w:t>
      </w:r>
      <w:proofErr w:type="spellEnd"/>
    </w:p>
    <w:p w14:paraId="7478C119" w14:textId="77777777" w:rsidR="00D90398" w:rsidRPr="00D90398" w:rsidRDefault="00D90398" w:rsidP="00D90398">
      <w:pPr>
        <w:rPr>
          <w:lang w:val="en-IN"/>
        </w:rPr>
      </w:pPr>
      <w:r w:rsidRPr="00D90398">
        <w:t>For Multiclass Classification Problem, we calculate the F-1 score per class in a one-vs-rest manner.</w:t>
      </w:r>
    </w:p>
    <w:p w14:paraId="5794E1FA" w14:textId="77777777" w:rsidR="00D90398" w:rsidRPr="00D90398" w:rsidRDefault="00D90398" w:rsidP="00D90398">
      <w:pPr>
        <w:rPr>
          <w:lang w:val="en-IN"/>
        </w:rPr>
      </w:pPr>
      <w:r w:rsidRPr="00D90398">
        <w:rPr>
          <w:b/>
          <w:bCs/>
        </w:rPr>
        <w:t xml:space="preserve">For a multi-class classification problem, we don’t calculate an overall F-1 score. </w:t>
      </w:r>
    </w:p>
    <w:p w14:paraId="05AE2471" w14:textId="77777777" w:rsidR="00D90398" w:rsidRPr="00D90398" w:rsidRDefault="00D90398" w:rsidP="00D90398">
      <w:pPr>
        <w:rPr>
          <w:lang w:val="en-IN"/>
        </w:rPr>
      </w:pPr>
      <w:r w:rsidRPr="00D90398">
        <w:rPr>
          <w:b/>
          <w:bCs/>
        </w:rPr>
        <w:t>Instead, we calculate the F-1 score per class in a one-vs-rest manner.</w:t>
      </w:r>
      <w:r w:rsidRPr="00D90398">
        <w:t> </w:t>
      </w:r>
    </w:p>
    <w:p w14:paraId="71E17262" w14:textId="77777777" w:rsidR="00D90398" w:rsidRPr="00D90398" w:rsidRDefault="00D90398" w:rsidP="00D90398"/>
    <w:p w14:paraId="11F8E95F" w14:textId="77777777" w:rsidR="00D90398" w:rsidRDefault="00D90398" w:rsidP="00BB4497">
      <w:pPr>
        <w:rPr>
          <w:u w:val="single"/>
        </w:rPr>
      </w:pPr>
    </w:p>
    <w:p w14:paraId="2A6265A9" w14:textId="77777777" w:rsidR="00D90398" w:rsidRDefault="00D90398" w:rsidP="00BB4497">
      <w:pPr>
        <w:rPr>
          <w:u w:val="single"/>
        </w:rPr>
      </w:pPr>
    </w:p>
    <w:p w14:paraId="69AB1302" w14:textId="77777777" w:rsidR="00D90398" w:rsidRDefault="00D90398" w:rsidP="00BB4497">
      <w:pPr>
        <w:rPr>
          <w:u w:val="single"/>
        </w:rPr>
      </w:pPr>
    </w:p>
    <w:p w14:paraId="595866A0" w14:textId="77777777" w:rsidR="00D90398" w:rsidRDefault="00D90398" w:rsidP="00BB4497">
      <w:pPr>
        <w:rPr>
          <w:u w:val="single"/>
        </w:rPr>
      </w:pPr>
    </w:p>
    <w:p w14:paraId="71F6B9C5" w14:textId="77777777" w:rsidR="00D90398" w:rsidRDefault="00D90398" w:rsidP="00BB4497">
      <w:pPr>
        <w:rPr>
          <w:u w:val="single"/>
        </w:rPr>
      </w:pPr>
    </w:p>
    <w:p w14:paraId="724AC1DD" w14:textId="77777777" w:rsidR="00D90398" w:rsidRDefault="00D90398" w:rsidP="00BB4497">
      <w:pPr>
        <w:rPr>
          <w:u w:val="single"/>
        </w:rPr>
      </w:pPr>
    </w:p>
    <w:p w14:paraId="3EBCA528" w14:textId="77777777" w:rsidR="00D90398" w:rsidRDefault="00D90398" w:rsidP="00BB4497">
      <w:pPr>
        <w:rPr>
          <w:u w:val="single"/>
        </w:rPr>
      </w:pPr>
    </w:p>
    <w:p w14:paraId="5E9642D5" w14:textId="77777777" w:rsidR="00D90398" w:rsidRDefault="00D90398" w:rsidP="00BB4497">
      <w:pPr>
        <w:rPr>
          <w:u w:val="single"/>
        </w:rPr>
      </w:pPr>
    </w:p>
    <w:p w14:paraId="0100388F" w14:textId="6618C04D" w:rsidR="00D90398" w:rsidRPr="00D90398" w:rsidRDefault="00D90398" w:rsidP="00BB4497">
      <w:pPr>
        <w:rPr>
          <w:u w:val="single"/>
        </w:rPr>
      </w:pPr>
      <w:r w:rsidRPr="00D90398">
        <w:rPr>
          <w:u w:val="single"/>
        </w:rPr>
        <w:lastRenderedPageBreak/>
        <w:t>Question –</w:t>
      </w:r>
    </w:p>
    <w:p w14:paraId="53DA955B" w14:textId="1A388E09" w:rsidR="00D90398" w:rsidRDefault="00D90398" w:rsidP="00BB4497">
      <w:r>
        <w:rPr>
          <w:noProof/>
        </w:rPr>
        <w:drawing>
          <wp:inline distT="0" distB="0" distL="0" distR="0" wp14:anchorId="06ADACCA" wp14:editId="70159C80">
            <wp:extent cx="5486400" cy="3074035"/>
            <wp:effectExtent l="0" t="0" r="0" b="0"/>
            <wp:docPr id="17805745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74533" name="Picture 178057453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79ED" w14:textId="5B6C8646" w:rsidR="00D90398" w:rsidRDefault="00D90398" w:rsidP="00BB4497">
      <w:r>
        <w:rPr>
          <w:noProof/>
        </w:rPr>
        <w:drawing>
          <wp:inline distT="0" distB="0" distL="0" distR="0" wp14:anchorId="6D680FD5" wp14:editId="245C67F3">
            <wp:extent cx="5486400" cy="2927350"/>
            <wp:effectExtent l="0" t="0" r="0" b="6350"/>
            <wp:docPr id="14875417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41710" name="Picture 148754171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4921" w14:textId="17249E78" w:rsidR="00D90398" w:rsidRDefault="00D90398" w:rsidP="00BB4497">
      <w:r>
        <w:rPr>
          <w:noProof/>
        </w:rPr>
        <w:lastRenderedPageBreak/>
        <w:drawing>
          <wp:inline distT="0" distB="0" distL="0" distR="0" wp14:anchorId="72E02B52" wp14:editId="0BE00707">
            <wp:extent cx="5486400" cy="1904365"/>
            <wp:effectExtent l="0" t="0" r="0" b="635"/>
            <wp:docPr id="4107896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89686" name="Picture 41078968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5006" w14:textId="0C1E3D98" w:rsidR="00D90398" w:rsidRDefault="00D90398" w:rsidP="00BB4497">
      <w:r>
        <w:rPr>
          <w:noProof/>
        </w:rPr>
        <w:drawing>
          <wp:inline distT="0" distB="0" distL="0" distR="0" wp14:anchorId="7F2DBA65" wp14:editId="1758E3B8">
            <wp:extent cx="5486400" cy="2414905"/>
            <wp:effectExtent l="0" t="0" r="0" b="4445"/>
            <wp:docPr id="20399606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60673" name="Picture 203996067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EACC" w14:textId="33C7A444" w:rsidR="00D90398" w:rsidRDefault="00D90398" w:rsidP="00BB4497">
      <w:r>
        <w:rPr>
          <w:noProof/>
        </w:rPr>
        <w:drawing>
          <wp:inline distT="0" distB="0" distL="0" distR="0" wp14:anchorId="0CF5A391" wp14:editId="085FE9E7">
            <wp:extent cx="5486400" cy="3150235"/>
            <wp:effectExtent l="0" t="0" r="0" b="0"/>
            <wp:docPr id="16074485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48511" name="Picture 16074485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39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9F11C54"/>
    <w:multiLevelType w:val="hybridMultilevel"/>
    <w:tmpl w:val="805842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7D4469"/>
    <w:multiLevelType w:val="hybridMultilevel"/>
    <w:tmpl w:val="2B7A57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1676C0"/>
    <w:multiLevelType w:val="hybridMultilevel"/>
    <w:tmpl w:val="E820B98E"/>
    <w:lvl w:ilvl="0" w:tplc="EE4220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CE3B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BE15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0839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2EE8D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18A4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7628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56F5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8619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9F311FE"/>
    <w:multiLevelType w:val="hybridMultilevel"/>
    <w:tmpl w:val="DD467D14"/>
    <w:lvl w:ilvl="0" w:tplc="E812B1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74EB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3455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2421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CC6C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8A20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4C86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D2CC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0C35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497161351">
    <w:abstractNumId w:val="8"/>
  </w:num>
  <w:num w:numId="2" w16cid:durableId="1357081189">
    <w:abstractNumId w:val="6"/>
  </w:num>
  <w:num w:numId="3" w16cid:durableId="10956207">
    <w:abstractNumId w:val="5"/>
  </w:num>
  <w:num w:numId="4" w16cid:durableId="442725539">
    <w:abstractNumId w:val="4"/>
  </w:num>
  <w:num w:numId="5" w16cid:durableId="64184527">
    <w:abstractNumId w:val="7"/>
  </w:num>
  <w:num w:numId="6" w16cid:durableId="1581056773">
    <w:abstractNumId w:val="3"/>
  </w:num>
  <w:num w:numId="7" w16cid:durableId="2113280292">
    <w:abstractNumId w:val="2"/>
  </w:num>
  <w:num w:numId="8" w16cid:durableId="1756124763">
    <w:abstractNumId w:val="1"/>
  </w:num>
  <w:num w:numId="9" w16cid:durableId="652028647">
    <w:abstractNumId w:val="0"/>
  </w:num>
  <w:num w:numId="10" w16cid:durableId="1426653654">
    <w:abstractNumId w:val="10"/>
  </w:num>
  <w:num w:numId="11" w16cid:durableId="483083893">
    <w:abstractNumId w:val="9"/>
  </w:num>
  <w:num w:numId="12" w16cid:durableId="816728520">
    <w:abstractNumId w:val="11"/>
  </w:num>
  <w:num w:numId="13" w16cid:durableId="15756280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854C0E"/>
    <w:rsid w:val="00AA1D8D"/>
    <w:rsid w:val="00B47730"/>
    <w:rsid w:val="00BB4497"/>
    <w:rsid w:val="00CB0664"/>
    <w:rsid w:val="00D90398"/>
    <w:rsid w:val="00EE15A5"/>
    <w:rsid w:val="00F32B6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A7B502"/>
  <w14:defaultImageDpi w14:val="300"/>
  <w15:docId w15:val="{77125E27-E3D7-4642-B856-A946B653F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4497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85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1534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91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182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31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90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0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309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2067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Kedar Vartak</cp:lastModifiedBy>
  <cp:revision>2</cp:revision>
  <dcterms:created xsi:type="dcterms:W3CDTF">2024-09-14T17:20:00Z</dcterms:created>
  <dcterms:modified xsi:type="dcterms:W3CDTF">2024-09-14T17:20:00Z</dcterms:modified>
  <cp:category/>
</cp:coreProperties>
</file>