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8 — Compute Drawdowns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Script: compute_drawdown.py  |  Output: fact_risk_metric.drawdown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p>
      <w:pPr>
        <w:shd w:fill="FDF3E0" w:val="clear"/>
        <w:spacing w:after="80" w:before="80"/>
      </w:pPr>
      <w:r>
        <w:rPr>
          <w:rFonts w:ascii="Arial" w:cs="Arial" w:eastAsia="Arial" w:hAnsi="Arial"/>
          <w:b/>
          <w:bCs/>
          <w:color w:val="C8861A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Drawdown was also computed inside compute_volatility.py (Step 7) using a 252-day rolling peak, because both metrics write to the same fact_risk_metric table. This standalone script gives you the full cumulative-peak implementation with a richer diagnostic report, and can re-run the drawdown column independently without touching volatility.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PEAK METHOD 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PEAK METHOD B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fact_price.adj_close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cummax() — expanding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rolling(N).max()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drawdown &lt;= 0 always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What Drawdown Tells an Analyst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Volatility tells you how much a stock moves on average. Drawdown tells you the worst it has actually gotten. They measure different things and both matter: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A6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Volatility (Step 7)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Drawdown (Step 8)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Measures average day-to-day movement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E5E5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Measures cumulative decline from a specific peak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Can be high even when price is rising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Is always negative or zero — only measures losses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Symmetric: up and down moves both count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E5E5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Directional: only cares about falling below the peak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Input to Sharpe ratio and VaR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Input to stress testing and loss tolerance analysis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Resets: historical vol fades from the window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E5E5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Persists: drawdown stays negative until a new high is set</w:t>
            </w:r>
          </w:p>
        </w:tc>
      </w:tr>
    </w:tbl>
    <w:p>
      <w:pPr>
        <w:spacing w:after="0" w:before="80"/>
      </w:pP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Drawdown example: 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NVDA fell from a peak of ~$974 in June 2024 to ~$460 in April 2025 — a drawdown of approximately -53%. During that same period its 20-day volatility was elevated but not extreme. The drawdown tells the full story of the loss; volatility alone does not.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Mathematics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2.1  The formula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Drawdown_t = (P_t  -  peak_t)  /  peak_t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where:   P_t    = current adjusted close price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peak_t = reference peak price up to time 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Always &lt;= 0, because P_t &lt;= peak_t by construction: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P_t = peak_t  -&gt;  drawdown = 0        (price at a new high)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P_t &lt; peak_t  -&gt;  drawdown = negative  (below peak)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P_t &gt; peak_t  -&gt;  impossible by definition of peak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2.2  Cumulative peak — cummax()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Method A: expanding window from start of data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cummax() computes max(P_1, P_2, ..., P_t) for every 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date         price    cummax   drawdown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2023-01-03   150.00   150.00    0.000   &lt;- first day, dd = 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2023-01-04   153.00   153.00    0.000   &lt;- new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2023-01-05   148.00   153.00   -0.033   &lt;- 3.3% below Jan 4 peak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2023-01-06   151.00   153.00   -0.013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2023-01-09   155.00   155.00    0.000   &lt;- new high, dd resets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2023-01-10   140.00   155.00   -0.097   &lt;- 9.7% below Jan 9 peak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running_peak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.groupby('stock_id')['adj_close']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.transform('cummax')           # built-in pandas method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drawdown = (prices['adj_close'] - running_peak) / running_peak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2.3  Rolling peak — rolling(N).max()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Method B: fixed N-day lookback window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Peak = highest price in the preceding N trading days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Key difference from cumulative: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If a stock peaked 2 years ago, rolling(252) FORGETS that peak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and only looks at the last 252 days.  Drawdown can return to 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even if the stock never recovered its all-time high.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min_periods=1 ensures day-1 drawdown = 0.0 (not NaN)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rolling_peak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.groupby('stock_id')['adj_close']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.transform(lambda s: s.rolling(window=252, min_periods=1).max())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drawdown = (prices['adj_close'] - rolling_peak) / rolling_peak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2.4  Cumulative vs Rolling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Cumulative (cummax)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Rolling 252d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Peak reference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7"/>
                <w:szCs w:val="17"/>
              </w:rPr>
              <w:t xml:space="preserve">All-time high since data start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861A"/>
                <w:sz w:val="17"/>
                <w:szCs w:val="17"/>
              </w:rPr>
              <w:t xml:space="preserve">Highest price in last 252 trading days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Recovery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7"/>
                <w:szCs w:val="17"/>
              </w:rPr>
              <w:t xml:space="preserve">Must set a new all-time high to reach 0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861A"/>
                <w:sz w:val="17"/>
                <w:szCs w:val="17"/>
              </w:rPr>
              <w:t xml:space="preserve">Recovers once trough exits the window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Depends on data start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7"/>
                <w:szCs w:val="17"/>
              </w:rPr>
              <w:t xml:space="preserve">Yes — longer history = different peak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861A"/>
                <w:sz w:val="17"/>
                <w:szCs w:val="17"/>
              </w:rPr>
              <w:t xml:space="preserve">No — always relative to recent 1yr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More conservative?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7"/>
                <w:szCs w:val="17"/>
              </w:rPr>
              <w:t xml:space="preserve">Yes — harder to 'recover'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861A"/>
                <w:sz w:val="17"/>
                <w:szCs w:val="17"/>
              </w:rPr>
              <w:t xml:space="preserve">No — can show 0 drawdown mid-bear market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Best for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7"/>
                <w:szCs w:val="17"/>
              </w:rPr>
              <w:t xml:space="preserve">Long-term portfolio monitoring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861A"/>
                <w:sz w:val="17"/>
                <w:szCs w:val="17"/>
              </w:rPr>
              <w:t xml:space="preserve">Tactical short-term risk dashboards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Used in this project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7"/>
                <w:szCs w:val="17"/>
              </w:rPr>
              <w:t xml:space="preserve">Default (--mode cumulative)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861A"/>
                <w:sz w:val="17"/>
                <w:szCs w:val="17"/>
              </w:rPr>
              <w:t xml:space="preserve">Optional (--mode rolling)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cummax() — The pandas Tool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cummax() is pandas' built-in expanding maximum function. It is vectorised — there is no Python loop over rows. For a Series it returns a new Series of the same length where each element is the maximum of all elements from index 0 to that position.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import pandas as pd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Standalone example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 = pd.Series([100, 105, 102, 108, 103, 110])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print(s.cummax())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0    100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1    105   &lt;- new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    105   &lt;- still at Jan 1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3    108   &lt;- new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4    108   &lt;- still at Jan 3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5    110   &lt;- new high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Drawdown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drawdown = (s - s.cummax()) / s.cummax()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print(drawdown.round(3))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0     0.000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1     0.000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    -0.029   &lt;- 2.9% below 105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3     0.000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4    -0.046   &lt;- 4.6% below 108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5     0.000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80"/>
      </w:pP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Why transform('cummax') not groupby().cummax()? 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Both work, but .transform('cummax') is cleaner — it accepts a string shortcut for built-in functions and returns a Series with the original DataFrame index preserved, ready to assign as a column. groupby().cummax() requires a .reset_index() chain when the groupby key is not the index.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Maximum Drawdown Episode Analysis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Beyond storing the daily drawdown value, the script identifies the worst episode per ticker: the peak before the deepest trough, the trough itself, and whether the stock has since recovered. This is the analysis an analyst actually presents to a risk committee.</w:t>
      </w: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For each stock, the max drawdown episode report shows: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Ticker    Max DD     Peak Date    Peak $    Trough Date    Trough $    Recovered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NVDA     -53.72%    2024-06-18   973.97    2025-04-07      450.10       No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META     -21.34%    2024-07-23   531.50    2024-11-14      417.87       Yes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XOM       -8.12%    2024-04-12    121.90   2024-09-10      111.98       Yes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Key questions this answers: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How bad did it get? (Max DD column)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When was the peak? (useful for event attribution)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Has it recovered? (No = still in drawdown territory)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Invariants and Validation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must hold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check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drawdown &lt;= 0 always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Price cannot exceed its own historical maximum by definition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WHERE drawdown &gt; 0.0001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drawdown = 0 on first row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First price is its own cummax; (P - P)/P = 0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WHERE date = (SELECT MIN(date) FROM fact_price WHERE stock_id = m.stock_id)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drawdown = 0 on all-time high dates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When price sets a new high, it equals cummax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COUNT(*) WHERE drawdown = 0.0</w:t>
            </w:r>
          </w:p>
        </w:tc>
      </w:tr>
      <w:tr>
        <w:tc>
          <w:tcPr>
            <w:tcW w:type="dxa" w:w="280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No NULL drawdown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min_periods=1 ensures every row has a valid value</w:t>
            </w:r>
          </w:p>
        </w:tc>
        <w:tc>
          <w:tcPr>
            <w:tcW w:type="dxa" w:w="327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WHERE drawdown IS NULL</w:t>
            </w:r>
          </w:p>
        </w:tc>
      </w:tr>
    </w:tbl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Validation queries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-- 1. drawdown must never be positive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COUNT(*) AS violations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fact_risk_metric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drawdown &gt; 0.0001;   -- expected: 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-- 2. worst drawdowns across all tickers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 m.date,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ROUND(m.drawdown * 100, 2) AS drawdown_pct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     s ON s.stock_id =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m.drawdown ASC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10;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-- 3. % of days each ticker spends below -20%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ROUND(100.0 * SUM(CASE WHEN m.drawdown &lt; -0.20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THEN 1 ELSE 0 END) / COUNT(*), 1) AS pct_days_severe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fact_risk_metric m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     s ON s.stock_id =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m.stock_id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pct_days_severe DESC;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Default: cumulative peak, updates drawdown column in fact_risk_metric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compute_drawdown.py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Rolling 252-day peak instead of cumulative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compute_drawdown.py --mode rolling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Rolling with a 60-day window (more reactive)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compute_drawdown.py --mode rolling --window 60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Report only — no DB write, just diagnostic output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compute_drawdown.py --report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Full execution order for a clean run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portfolio_universe.py     # Step 3 — seed dims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          # Step 4 — load prices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verify_load.py            # Step 5 — QC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compute_returns.py        # Step 6 — returns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compute_volatility.py     # Step 7 — vol + drawdown (rolling)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compute_drawdown.py       # Step 8 — drawdown (cumulative, overwrites)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8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8 — Drawdowns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2026-05-04T01:14:32.306Z</dcterms:created>
  <dcterms:modified xsi:type="dcterms:W3CDTF">2026-05-04T01:14:32.306Z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