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CB" w:rsidRPr="00A035CB" w:rsidRDefault="00A035CB" w:rsidP="005C6190">
      <w:pPr>
        <w:rPr>
          <w:b/>
        </w:rPr>
      </w:pPr>
      <w:r w:rsidRPr="00A035CB">
        <w:rPr>
          <w:b/>
        </w:rPr>
        <w:t>http://www.hiranandanihospital.org/content/physio.html</w:t>
      </w:r>
    </w:p>
    <w:p w:rsidR="005C6190" w:rsidRDefault="005C6190" w:rsidP="005C6190">
      <w:r>
        <w:t>Physiotherapy</w:t>
      </w:r>
    </w:p>
    <w:p w:rsidR="005C6190" w:rsidRDefault="005C6190" w:rsidP="005C6190"/>
    <w:p w:rsidR="005C6190" w:rsidRDefault="005C6190" w:rsidP="005C6190">
      <w:r>
        <w:t xml:space="preserve"> </w:t>
      </w:r>
    </w:p>
    <w:p w:rsidR="005C6190" w:rsidRDefault="005C6190" w:rsidP="005C6190"/>
    <w:p w:rsidR="005C6190" w:rsidRDefault="005C6190" w:rsidP="005C6190">
      <w:r>
        <w:t xml:space="preserve">Physiotherapy Hospital </w:t>
      </w:r>
      <w:proofErr w:type="gramStart"/>
      <w:r>
        <w:t>In</w:t>
      </w:r>
      <w:proofErr w:type="gramEnd"/>
      <w:r>
        <w:t xml:space="preserve"> Mumbai</w:t>
      </w:r>
    </w:p>
    <w:p w:rsidR="005C6190" w:rsidRDefault="005C6190" w:rsidP="005C6190"/>
    <w:p w:rsidR="005C6190" w:rsidRDefault="005C6190" w:rsidP="005C6190">
      <w:r>
        <w:t xml:space="preserve">Physiotherapy is a health care profession that provides treatment to individuals to develop, maintain and restore maximum movement and function throughout life. Dr L H </w:t>
      </w:r>
      <w:proofErr w:type="spellStart"/>
      <w:r>
        <w:t>Hiranandani</w:t>
      </w:r>
      <w:proofErr w:type="spellEnd"/>
      <w:r>
        <w:t xml:space="preserve"> Hospital's Centre for Physiotherapy and Physical Rehabilitation is located on 8th floor of the hospital and is spread over 5000 sq. ft. It employs the most advanced </w:t>
      </w:r>
      <w:proofErr w:type="spellStart"/>
      <w:r>
        <w:t>equipments</w:t>
      </w:r>
      <w:proofErr w:type="spellEnd"/>
      <w:r>
        <w:t xml:space="preserve"> procured from the world's leading manufacturers. A team of experienced physiotherapists at the Hospital judiciously chart the course of your recovery helping you regain your independence thus rebuilding your self-esteem and positive attitude.</w:t>
      </w:r>
    </w:p>
    <w:p w:rsidR="005C6190" w:rsidRDefault="005C6190" w:rsidP="005C6190"/>
    <w:p w:rsidR="005C6190" w:rsidRDefault="005C6190" w:rsidP="005C6190">
      <w:r>
        <w:t>Services Offered</w:t>
      </w:r>
    </w:p>
    <w:p w:rsidR="005C6190" w:rsidRDefault="005C6190" w:rsidP="005C6190">
      <w:proofErr w:type="spellStart"/>
      <w:r>
        <w:t>Orthopedic</w:t>
      </w:r>
      <w:proofErr w:type="spellEnd"/>
      <w:r>
        <w:t xml:space="preserve"> Rehabilitation</w:t>
      </w:r>
    </w:p>
    <w:p w:rsidR="005C6190" w:rsidRDefault="005C6190" w:rsidP="005C6190">
      <w:r>
        <w:t xml:space="preserve">The treatment encompasses a wide variety of medical and surgical </w:t>
      </w:r>
      <w:proofErr w:type="spellStart"/>
      <w:r>
        <w:t>Orthopedic</w:t>
      </w:r>
      <w:proofErr w:type="spellEnd"/>
      <w:r>
        <w:t xml:space="preserve"> conditions such as Arthritis, Joint replacement surgeries, amputations, fractures and several pain producing muscular and bony disorders, strains and sprains.</w:t>
      </w:r>
    </w:p>
    <w:p w:rsidR="005C6190" w:rsidRDefault="005C6190" w:rsidP="005C6190">
      <w:r>
        <w:t>Exercise stations, considered the best in the world, help in strengthening the muscles.</w:t>
      </w:r>
    </w:p>
    <w:p w:rsidR="005C6190" w:rsidRDefault="005C6190" w:rsidP="005C6190"/>
    <w:p w:rsidR="005C6190" w:rsidRDefault="005C6190" w:rsidP="005C6190">
      <w:r>
        <w:t>Post trauma Rehabilitation</w:t>
      </w:r>
    </w:p>
    <w:p w:rsidR="005C6190" w:rsidRDefault="005C6190" w:rsidP="005C6190">
      <w:r>
        <w:t>It aims to enhance and restore functional ability and quality of life in individuals with physical impairments or disabilities inflicted by accidents, amputations, fractures etc.</w:t>
      </w:r>
    </w:p>
    <w:p w:rsidR="005C6190" w:rsidRDefault="005C6190" w:rsidP="005C6190"/>
    <w:p w:rsidR="005C6190" w:rsidRDefault="005C6190" w:rsidP="005C6190">
      <w:r>
        <w:t xml:space="preserve">Post Joint Replacement Rehabilitation </w:t>
      </w:r>
    </w:p>
    <w:p w:rsidR="005C6190" w:rsidRDefault="005C6190" w:rsidP="005C6190">
      <w:r>
        <w:t>Physical rehabilitation plays a vital role in rebuilding strength, agility, and range of motion in patients after any joint replacement surgery. Strength and balance is improved by exercising on various pneumatically controlled exercise stations and computerized balance trainers.</w:t>
      </w:r>
    </w:p>
    <w:p w:rsidR="005C6190" w:rsidRDefault="005C6190" w:rsidP="005C6190"/>
    <w:p w:rsidR="005C6190" w:rsidRDefault="005C6190" w:rsidP="005C6190">
      <w:proofErr w:type="spellStart"/>
      <w:r>
        <w:t>Neuro</w:t>
      </w:r>
      <w:proofErr w:type="spellEnd"/>
      <w:r>
        <w:t xml:space="preserve"> rehabilitation</w:t>
      </w:r>
    </w:p>
    <w:p w:rsidR="005C6190" w:rsidRDefault="005C6190" w:rsidP="005C6190">
      <w:r>
        <w:lastRenderedPageBreak/>
        <w:t xml:space="preserve">Physiotherapy in neurological disorders is concerned with rehabilitation of individuals with brain or spinal cord injury. </w:t>
      </w:r>
    </w:p>
    <w:p w:rsidR="005C6190" w:rsidRDefault="005C6190" w:rsidP="005C6190">
      <w:r>
        <w:t xml:space="preserve">Patient - focused and customized healthcare strategies are designed for individuals with following conditions </w:t>
      </w:r>
    </w:p>
    <w:p w:rsidR="005C6190" w:rsidRDefault="005C6190" w:rsidP="005C6190">
      <w:r>
        <w:t>Stroke</w:t>
      </w:r>
    </w:p>
    <w:p w:rsidR="005C6190" w:rsidRDefault="005C6190" w:rsidP="005C6190">
      <w:r>
        <w:t>Head Injury</w:t>
      </w:r>
    </w:p>
    <w:p w:rsidR="005C6190" w:rsidRDefault="005C6190" w:rsidP="005C6190">
      <w:r>
        <w:t>Spinal Cord Injury</w:t>
      </w:r>
    </w:p>
    <w:p w:rsidR="005C6190" w:rsidRDefault="005C6190" w:rsidP="005C6190">
      <w:r>
        <w:t>Multiple sclerosis</w:t>
      </w:r>
    </w:p>
    <w:p w:rsidR="005C6190" w:rsidRDefault="005C6190" w:rsidP="005C6190">
      <w:r>
        <w:t>Parkinson's disease</w:t>
      </w:r>
    </w:p>
    <w:p w:rsidR="005C6190" w:rsidRDefault="005C6190" w:rsidP="005C6190">
      <w:proofErr w:type="spellStart"/>
      <w:r>
        <w:t>Gullian</w:t>
      </w:r>
      <w:proofErr w:type="spellEnd"/>
      <w:r>
        <w:t xml:space="preserve"> </w:t>
      </w:r>
      <w:proofErr w:type="spellStart"/>
      <w:r>
        <w:t>Barre</w:t>
      </w:r>
      <w:proofErr w:type="spellEnd"/>
      <w:r>
        <w:t xml:space="preserve"> Syndrome </w:t>
      </w:r>
    </w:p>
    <w:p w:rsidR="005C6190" w:rsidRDefault="005C6190" w:rsidP="005C6190">
      <w:r>
        <w:t>Peripheral Nerve Injury</w:t>
      </w:r>
    </w:p>
    <w:p w:rsidR="005C6190" w:rsidRDefault="005C6190" w:rsidP="005C6190">
      <w:r>
        <w:t>Muscular Dystrophy</w:t>
      </w:r>
    </w:p>
    <w:p w:rsidR="005C6190" w:rsidRDefault="005C6190" w:rsidP="005C6190"/>
    <w:p w:rsidR="005C6190" w:rsidRDefault="005C6190" w:rsidP="005C6190">
      <w:r>
        <w:t xml:space="preserve">Balance and Co-ordination Training: is vital element of rehabilitation program. The MTD trainer has a platform that can measure and train balance, symmetry, speediness, strength, capacity as well as coordination. It consists of number of computerized tasking, which enhances the perception, cognition and anticipation. The exercises on MTD can be tailored for patients as per the body weight and requirement. The training by MTD trainer is supported by visual and audible feedback. </w:t>
      </w:r>
    </w:p>
    <w:p w:rsidR="005C6190" w:rsidRDefault="005C6190" w:rsidP="005C6190">
      <w:r>
        <w:t xml:space="preserve">On MTD, balance can be trained while performing various activities in different body positions such as sitting, squatting, one leg standing, toe standing, forward bending, backward bending, jumping, </w:t>
      </w:r>
      <w:proofErr w:type="spellStart"/>
      <w:r>
        <w:t>etc</w:t>
      </w:r>
      <w:proofErr w:type="spellEnd"/>
    </w:p>
    <w:p w:rsidR="005C6190" w:rsidRDefault="005C6190" w:rsidP="005C6190"/>
    <w:p w:rsidR="005C6190" w:rsidRDefault="005C6190" w:rsidP="005C6190">
      <w:r>
        <w:t>Weight supported Harness system: It is used for patients with poor trunk control to help them walk safely without falling. Stroke patients can be ambulated on treadmill using the harness system.</w:t>
      </w:r>
    </w:p>
    <w:p w:rsidR="005C6190" w:rsidRDefault="005C6190" w:rsidP="005C6190"/>
    <w:p w:rsidR="005C6190" w:rsidRDefault="005C6190" w:rsidP="005C6190">
      <w:r>
        <w:t>Tilt table: It is used for postural orientation and standing with support in paralyzed patients.</w:t>
      </w:r>
    </w:p>
    <w:p w:rsidR="005C6190" w:rsidRDefault="005C6190" w:rsidP="005C6190"/>
    <w:p w:rsidR="005C6190" w:rsidRDefault="005C6190" w:rsidP="005C6190">
      <w:r>
        <w:t>Go to the top of this page</w:t>
      </w:r>
    </w:p>
    <w:p w:rsidR="005C6190" w:rsidRDefault="005C6190" w:rsidP="005C6190"/>
    <w:p w:rsidR="005C6190" w:rsidRDefault="005C6190" w:rsidP="005C6190">
      <w:r>
        <w:t>Spine Rehabilitation</w:t>
      </w:r>
    </w:p>
    <w:p w:rsidR="005C6190" w:rsidRDefault="005C6190" w:rsidP="005C6190">
      <w:r>
        <w:lastRenderedPageBreak/>
        <w:t xml:space="preserve">Various spine related problems like </w:t>
      </w:r>
      <w:proofErr w:type="spellStart"/>
      <w:r>
        <w:t>Spondylosis</w:t>
      </w:r>
      <w:proofErr w:type="spellEnd"/>
      <w:r>
        <w:t>, which cause neck and back pain, disc problems and postural disorders, are treated using advanced manual therapy and joint mobilization techniques on highly specialized manual therapy table.</w:t>
      </w:r>
    </w:p>
    <w:p w:rsidR="005C6190" w:rsidRDefault="005C6190" w:rsidP="005C6190"/>
    <w:p w:rsidR="005C6190" w:rsidRDefault="005C6190" w:rsidP="005C6190">
      <w:r>
        <w:t>Sports Rehabilitation</w:t>
      </w:r>
    </w:p>
    <w:p w:rsidR="005C6190" w:rsidRDefault="005C6190" w:rsidP="005C6190">
      <w:r>
        <w:t xml:space="preserve">It plays a vital role in multi-disciplinary management of sports injuries. We aim to treat and fully rehabilitate an athlete after his injury or surgery and regain his ability to participate in sports in shortest possible time. Most advanced exercise </w:t>
      </w:r>
      <w:proofErr w:type="spellStart"/>
      <w:r>
        <w:t>equipments</w:t>
      </w:r>
      <w:proofErr w:type="spellEnd"/>
      <w:r>
        <w:t xml:space="preserve"> that help improve strength, stamina, endurance, flexibility, balance stability, proprioception, speed and agility are used.</w:t>
      </w:r>
    </w:p>
    <w:p w:rsidR="005C6190" w:rsidRDefault="005C6190" w:rsidP="005C6190"/>
    <w:p w:rsidR="005C6190" w:rsidRDefault="005C6190" w:rsidP="005C6190">
      <w:r>
        <w:t xml:space="preserve">ISOKINETIC SYSTEM of Strengthening: ISOKINETIC multi-joint and work simulator are computer aided biomechanical testing, training and rehabilitation </w:t>
      </w:r>
      <w:proofErr w:type="spellStart"/>
      <w:r>
        <w:t>equipments</w:t>
      </w:r>
      <w:proofErr w:type="spellEnd"/>
      <w:r>
        <w:t>. Individualized exercise regimes are designed for effective rehabilitation. It has Biofeedback system, where patients can follow their training displayed on screen in real time. It enables the patients to perform movement realistically at desired target speed with minimum force. Performance can be displayed and recorded for evaluation and progress chart.</w:t>
      </w:r>
    </w:p>
    <w:p w:rsidR="005C6190" w:rsidRDefault="005C6190" w:rsidP="005C6190"/>
    <w:p w:rsidR="005C6190" w:rsidRDefault="005C6190" w:rsidP="005C6190">
      <w:r>
        <w:t>HUR training stations are based on pneumatic air resistance technology system. They help build functional fitness by increasing and maintaining flexibility, strengthening and toning of muscle, increasing static and dynamic endurance. They have step-less (smooth) adjustment of resistance, which avoids overloading of joints and connected tissues thus making it more safer and effective training system.</w:t>
      </w:r>
    </w:p>
    <w:p w:rsidR="005C6190" w:rsidRDefault="005C6190" w:rsidP="005C6190"/>
    <w:p w:rsidR="005C6190" w:rsidRDefault="005C6190" w:rsidP="005C6190">
      <w:r>
        <w:t>Pulmonary Rehabilitation</w:t>
      </w:r>
    </w:p>
    <w:p w:rsidR="005C6190" w:rsidRDefault="005C6190" w:rsidP="005C6190">
      <w:r>
        <w:t xml:space="preserve">Pulmonary rehabilitation is an integral part of the clinical management and health maintenance of patients with </w:t>
      </w:r>
      <w:proofErr w:type="spellStart"/>
      <w:r>
        <w:t>sub acute</w:t>
      </w:r>
      <w:proofErr w:type="spellEnd"/>
      <w:r>
        <w:t xml:space="preserve"> or chronic lung conditions. It helps train respiratory muscles and develops physical and respiratory endurance in such patients.</w:t>
      </w:r>
    </w:p>
    <w:p w:rsidR="005C6190" w:rsidRDefault="005C6190" w:rsidP="005C6190">
      <w:r>
        <w:t>It is indicated in respiratory conditions like</w:t>
      </w:r>
    </w:p>
    <w:p w:rsidR="005C6190" w:rsidRDefault="005C6190" w:rsidP="005C6190"/>
    <w:p w:rsidR="005C6190" w:rsidRDefault="005C6190" w:rsidP="005C6190">
      <w:r>
        <w:t xml:space="preserve">Chronic bronchitis </w:t>
      </w:r>
    </w:p>
    <w:p w:rsidR="005C6190" w:rsidRDefault="005C6190" w:rsidP="005C6190">
      <w:r>
        <w:t xml:space="preserve">Asthma </w:t>
      </w:r>
    </w:p>
    <w:p w:rsidR="005C6190" w:rsidRDefault="005C6190" w:rsidP="005C6190">
      <w:r>
        <w:t xml:space="preserve">Cystic fibrosis </w:t>
      </w:r>
    </w:p>
    <w:p w:rsidR="005C6190" w:rsidRDefault="005C6190" w:rsidP="005C6190">
      <w:proofErr w:type="spellStart"/>
      <w:r>
        <w:t>Bronchiectesis</w:t>
      </w:r>
      <w:proofErr w:type="spellEnd"/>
      <w:r>
        <w:t xml:space="preserve"> </w:t>
      </w:r>
    </w:p>
    <w:p w:rsidR="005C6190" w:rsidRDefault="005C6190" w:rsidP="005C6190">
      <w:r>
        <w:t xml:space="preserve">Interstitial lung disease </w:t>
      </w:r>
    </w:p>
    <w:p w:rsidR="005C6190" w:rsidRDefault="005C6190" w:rsidP="005C6190">
      <w:r>
        <w:lastRenderedPageBreak/>
        <w:t>Thoracic surgery</w:t>
      </w:r>
    </w:p>
    <w:p w:rsidR="005C6190" w:rsidRDefault="005C6190" w:rsidP="005C6190"/>
    <w:p w:rsidR="005C6190" w:rsidRDefault="005C6190" w:rsidP="005C6190">
      <w:r>
        <w:t>Go to the top of this page</w:t>
      </w:r>
    </w:p>
    <w:p w:rsidR="005C6190" w:rsidRDefault="005C6190" w:rsidP="005C6190"/>
    <w:p w:rsidR="005C6190" w:rsidRDefault="005C6190" w:rsidP="005C6190">
      <w:r>
        <w:t>Pain Management &amp; Electrotherapy</w:t>
      </w:r>
    </w:p>
    <w:p w:rsidR="005C6190" w:rsidRDefault="005C6190" w:rsidP="005C6190">
      <w:r>
        <w:t xml:space="preserve">Physiotherapy is an integral part of pain management and is effective in different conditions like </w:t>
      </w:r>
      <w:proofErr w:type="spellStart"/>
      <w:r>
        <w:t>spondylosis</w:t>
      </w:r>
      <w:proofErr w:type="spellEnd"/>
      <w:r>
        <w:t>, frozen shoulder, osteoarthritis and inflammation of joints, strains and sprains of muscles &amp; ligaments and sports injuries.</w:t>
      </w:r>
    </w:p>
    <w:p w:rsidR="005C6190" w:rsidRDefault="005C6190" w:rsidP="005C6190"/>
    <w:p w:rsidR="005C6190" w:rsidRDefault="005C6190" w:rsidP="005C6190">
      <w:r>
        <w:t>The Centre Offers the Following Modalities in Pain Management</w:t>
      </w:r>
    </w:p>
    <w:p w:rsidR="005C6190" w:rsidRDefault="005C6190" w:rsidP="005C6190">
      <w:r>
        <w:t>Short Wave Diathermy</w:t>
      </w:r>
    </w:p>
    <w:p w:rsidR="005C6190" w:rsidRDefault="005C6190" w:rsidP="005C6190">
      <w:r>
        <w:t>Long Wave Diathermy</w:t>
      </w:r>
    </w:p>
    <w:p w:rsidR="005C6190" w:rsidRDefault="005C6190" w:rsidP="005C6190">
      <w:r>
        <w:t xml:space="preserve">Ultrasonic Therapy &amp; </w:t>
      </w:r>
      <w:proofErr w:type="spellStart"/>
      <w:r>
        <w:t>Phonophoresis</w:t>
      </w:r>
      <w:proofErr w:type="spellEnd"/>
    </w:p>
    <w:p w:rsidR="005C6190" w:rsidRDefault="005C6190" w:rsidP="005C6190">
      <w:r>
        <w:t>TENS</w:t>
      </w:r>
      <w:r w:rsidR="00A035CB">
        <w:tab/>
      </w:r>
      <w:r w:rsidR="00A035CB">
        <w:tab/>
      </w:r>
    </w:p>
    <w:p w:rsidR="005C6190" w:rsidRDefault="005C6190" w:rsidP="005C6190">
      <w:r>
        <w:t>Traction</w:t>
      </w:r>
    </w:p>
    <w:p w:rsidR="005C6190" w:rsidRDefault="005C6190" w:rsidP="005C6190">
      <w:proofErr w:type="spellStart"/>
      <w:r>
        <w:t>Infra Red</w:t>
      </w:r>
      <w:proofErr w:type="spellEnd"/>
      <w:r>
        <w:t xml:space="preserve"> Lamp</w:t>
      </w:r>
    </w:p>
    <w:p w:rsidR="005C6190" w:rsidRDefault="005C6190" w:rsidP="005C6190"/>
    <w:p w:rsidR="005C6190" w:rsidRDefault="005C6190" w:rsidP="005C6190">
      <w:r>
        <w:t>Advanced Pain Relieving modalities like</w:t>
      </w:r>
    </w:p>
    <w:p w:rsidR="005C6190" w:rsidRDefault="005C6190" w:rsidP="005C6190">
      <w:r>
        <w:t>Laser</w:t>
      </w:r>
    </w:p>
    <w:p w:rsidR="005C6190" w:rsidRDefault="005C6190" w:rsidP="005C6190">
      <w:r>
        <w:t>Shock Wave Therapy</w:t>
      </w:r>
    </w:p>
    <w:p w:rsidR="005C6190" w:rsidRDefault="005C6190" w:rsidP="005C6190">
      <w:r>
        <w:t>Combo therapy</w:t>
      </w:r>
    </w:p>
    <w:p w:rsidR="005C6190" w:rsidRDefault="005C6190" w:rsidP="005C6190">
      <w:r>
        <w:t>Whirlpool</w:t>
      </w:r>
    </w:p>
    <w:p w:rsidR="005C6190" w:rsidRDefault="005C6190" w:rsidP="005C6190"/>
    <w:p w:rsidR="005C6190" w:rsidRDefault="005C6190" w:rsidP="005C6190">
      <w:r>
        <w:t xml:space="preserve">LASER involves the application of specific wavelengths of light to affected body tissues. It reduces inflammation, decreases pain level. , accelerates soft tissue and bone repair and increases tissue tensile strength. </w:t>
      </w:r>
    </w:p>
    <w:p w:rsidR="005C6190" w:rsidRDefault="005C6190" w:rsidP="005C6190">
      <w:r>
        <w:t xml:space="preserve">It is used in treating conditions like </w:t>
      </w:r>
    </w:p>
    <w:p w:rsidR="005C6190" w:rsidRDefault="005C6190" w:rsidP="005C6190">
      <w:r>
        <w:rPr>
          <w:rFonts w:ascii="Tahoma" w:hAnsi="Tahoma" w:cs="Tahoma"/>
        </w:rPr>
        <w:t>�</w:t>
      </w:r>
      <w:r>
        <w:tab/>
        <w:t>Arthritis (rheumatoid, osteoarthritis),</w:t>
      </w:r>
    </w:p>
    <w:p w:rsidR="005C6190" w:rsidRDefault="005C6190" w:rsidP="005C6190">
      <w:r>
        <w:rPr>
          <w:rFonts w:ascii="Tahoma" w:hAnsi="Tahoma" w:cs="Tahoma"/>
        </w:rPr>
        <w:t>�</w:t>
      </w:r>
      <w:r>
        <w:tab/>
        <w:t xml:space="preserve">Fibromyalgia, </w:t>
      </w:r>
    </w:p>
    <w:p w:rsidR="005C6190" w:rsidRDefault="005C6190" w:rsidP="005C6190">
      <w:r>
        <w:rPr>
          <w:rFonts w:ascii="Tahoma" w:hAnsi="Tahoma" w:cs="Tahoma"/>
        </w:rPr>
        <w:lastRenderedPageBreak/>
        <w:t>�</w:t>
      </w:r>
      <w:r>
        <w:tab/>
        <w:t xml:space="preserve">Carpal Tunnel Syndrome, </w:t>
      </w:r>
    </w:p>
    <w:p w:rsidR="005C6190" w:rsidRDefault="005C6190" w:rsidP="005C6190">
      <w:r>
        <w:rPr>
          <w:rFonts w:ascii="Tahoma" w:hAnsi="Tahoma" w:cs="Tahoma"/>
        </w:rPr>
        <w:t>�</w:t>
      </w:r>
      <w:r>
        <w:tab/>
      </w:r>
      <w:proofErr w:type="spellStart"/>
      <w:proofErr w:type="gramStart"/>
      <w:r>
        <w:t>Tendinopathies</w:t>
      </w:r>
      <w:proofErr w:type="spellEnd"/>
      <w:r>
        <w:t xml:space="preserve"> ,</w:t>
      </w:r>
      <w:proofErr w:type="gramEnd"/>
      <w:r>
        <w:t xml:space="preserve"> </w:t>
      </w:r>
    </w:p>
    <w:p w:rsidR="005C6190" w:rsidRDefault="005C6190" w:rsidP="005C6190">
      <w:r>
        <w:rPr>
          <w:rFonts w:ascii="Tahoma" w:hAnsi="Tahoma" w:cs="Tahoma"/>
        </w:rPr>
        <w:t>�</w:t>
      </w:r>
      <w:r>
        <w:tab/>
        <w:t xml:space="preserve">Tennis Elbow, </w:t>
      </w:r>
    </w:p>
    <w:p w:rsidR="005C6190" w:rsidRDefault="005C6190" w:rsidP="005C6190">
      <w:r>
        <w:rPr>
          <w:rFonts w:ascii="Tahoma" w:hAnsi="Tahoma" w:cs="Tahoma"/>
        </w:rPr>
        <w:t>�</w:t>
      </w:r>
      <w:r>
        <w:tab/>
      </w:r>
      <w:proofErr w:type="spellStart"/>
      <w:r>
        <w:t>Myofascial</w:t>
      </w:r>
      <w:proofErr w:type="spellEnd"/>
      <w:r>
        <w:t xml:space="preserve"> Trigger Points, </w:t>
      </w:r>
    </w:p>
    <w:p w:rsidR="005C6190" w:rsidRDefault="005C6190" w:rsidP="005C6190">
      <w:r>
        <w:rPr>
          <w:rFonts w:ascii="Tahoma" w:hAnsi="Tahoma" w:cs="Tahoma"/>
        </w:rPr>
        <w:t>�</w:t>
      </w:r>
      <w:r>
        <w:tab/>
        <w:t xml:space="preserve">Repetitive Strain </w:t>
      </w:r>
      <w:proofErr w:type="gramStart"/>
      <w:r>
        <w:t>Injuries ,</w:t>
      </w:r>
      <w:proofErr w:type="gramEnd"/>
      <w:r>
        <w:t xml:space="preserve"> </w:t>
      </w:r>
    </w:p>
    <w:p w:rsidR="005C6190" w:rsidRDefault="005C6190" w:rsidP="005C6190">
      <w:r>
        <w:rPr>
          <w:rFonts w:ascii="Tahoma" w:hAnsi="Tahoma" w:cs="Tahoma"/>
        </w:rPr>
        <w:t>�</w:t>
      </w:r>
      <w:r>
        <w:tab/>
      </w:r>
      <w:proofErr w:type="spellStart"/>
      <w:r>
        <w:t>Chondromalacia</w:t>
      </w:r>
      <w:proofErr w:type="spellEnd"/>
      <w:r>
        <w:t xml:space="preserve"> Patellae, </w:t>
      </w:r>
    </w:p>
    <w:p w:rsidR="005C6190" w:rsidRDefault="005C6190" w:rsidP="005C6190">
      <w:r>
        <w:rPr>
          <w:rFonts w:ascii="Tahoma" w:hAnsi="Tahoma" w:cs="Tahoma"/>
        </w:rPr>
        <w:t>�</w:t>
      </w:r>
      <w:r>
        <w:tab/>
        <w:t>Plantar Fasciitis,</w:t>
      </w:r>
    </w:p>
    <w:p w:rsidR="005C6190" w:rsidRDefault="005C6190" w:rsidP="005C6190">
      <w:r>
        <w:rPr>
          <w:rFonts w:ascii="Tahoma" w:hAnsi="Tahoma" w:cs="Tahoma"/>
        </w:rPr>
        <w:t>�</w:t>
      </w:r>
      <w:r>
        <w:tab/>
        <w:t xml:space="preserve">Back </w:t>
      </w:r>
      <w:proofErr w:type="gramStart"/>
      <w:r>
        <w:t>Pain ,Knee</w:t>
      </w:r>
      <w:proofErr w:type="gramEnd"/>
      <w:r>
        <w:t xml:space="preserve"> Pain, Shoulder Pain ,</w:t>
      </w:r>
    </w:p>
    <w:p w:rsidR="005C6190" w:rsidRDefault="005C6190" w:rsidP="005C6190">
      <w:proofErr w:type="gramStart"/>
      <w:r>
        <w:rPr>
          <w:rFonts w:ascii="Tahoma" w:hAnsi="Tahoma" w:cs="Tahoma"/>
        </w:rPr>
        <w:t>�</w:t>
      </w:r>
      <w:r>
        <w:tab/>
        <w:t>Sports Injuries.</w:t>
      </w:r>
      <w:proofErr w:type="gramEnd"/>
    </w:p>
    <w:p w:rsidR="005C6190" w:rsidRDefault="005C6190" w:rsidP="005C6190"/>
    <w:p w:rsidR="005C6190" w:rsidRDefault="005C6190" w:rsidP="005C6190">
      <w:r>
        <w:t xml:space="preserve">Shock Wave Therapy is very effective in resolving chronic pain, calcification, </w:t>
      </w:r>
      <w:proofErr w:type="gramStart"/>
      <w:r>
        <w:t>adhesions</w:t>
      </w:r>
      <w:proofErr w:type="gramEnd"/>
      <w:r>
        <w:t xml:space="preserve"> and give excellent results in the management of ligaments and tendons injuries.</w:t>
      </w:r>
    </w:p>
    <w:p w:rsidR="005C6190" w:rsidRDefault="005C6190" w:rsidP="005C6190">
      <w:r>
        <w:t xml:space="preserve">It helps relieve chronic pain associated with heel spurs, </w:t>
      </w:r>
    </w:p>
    <w:p w:rsidR="005C6190" w:rsidRDefault="005C6190" w:rsidP="005C6190">
      <w:r>
        <w:rPr>
          <w:rFonts w:ascii="Tahoma" w:hAnsi="Tahoma" w:cs="Tahoma"/>
        </w:rPr>
        <w:t>�</w:t>
      </w:r>
      <w:r>
        <w:tab/>
        <w:t xml:space="preserve">plantar fasciitis, </w:t>
      </w:r>
    </w:p>
    <w:p w:rsidR="005C6190" w:rsidRDefault="005C6190" w:rsidP="005C6190">
      <w:r>
        <w:rPr>
          <w:rFonts w:ascii="Tahoma" w:hAnsi="Tahoma" w:cs="Tahoma"/>
        </w:rPr>
        <w:t>�</w:t>
      </w:r>
      <w:r>
        <w:tab/>
        <w:t xml:space="preserve">tennis/golfer's elbow, </w:t>
      </w:r>
    </w:p>
    <w:p w:rsidR="005C6190" w:rsidRDefault="005C6190" w:rsidP="005C6190">
      <w:r>
        <w:rPr>
          <w:rFonts w:ascii="Tahoma" w:hAnsi="Tahoma" w:cs="Tahoma"/>
        </w:rPr>
        <w:t>�</w:t>
      </w:r>
      <w:r>
        <w:tab/>
        <w:t xml:space="preserve">Achilles tendinitis, </w:t>
      </w:r>
    </w:p>
    <w:p w:rsidR="005C6190" w:rsidRDefault="005C6190" w:rsidP="005C6190">
      <w:r>
        <w:rPr>
          <w:rFonts w:ascii="Tahoma" w:hAnsi="Tahoma" w:cs="Tahoma"/>
        </w:rPr>
        <w:t>�</w:t>
      </w:r>
      <w:r>
        <w:tab/>
      </w:r>
      <w:proofErr w:type="gramStart"/>
      <w:r>
        <w:t>Calcific</w:t>
      </w:r>
      <w:proofErr w:type="gramEnd"/>
      <w:r>
        <w:t xml:space="preserve"> shoulder tendinitis, </w:t>
      </w:r>
    </w:p>
    <w:p w:rsidR="005C6190" w:rsidRDefault="005C6190" w:rsidP="005C6190">
      <w:r>
        <w:rPr>
          <w:rFonts w:ascii="Tahoma" w:hAnsi="Tahoma" w:cs="Tahoma"/>
        </w:rPr>
        <w:t>�</w:t>
      </w:r>
      <w:r>
        <w:tab/>
        <w:t>Frozen shoulder,</w:t>
      </w:r>
    </w:p>
    <w:p w:rsidR="005C6190" w:rsidRDefault="005C6190" w:rsidP="005C6190">
      <w:r>
        <w:rPr>
          <w:rFonts w:ascii="Tahoma" w:hAnsi="Tahoma" w:cs="Tahoma"/>
        </w:rPr>
        <w:t>�</w:t>
      </w:r>
      <w:r>
        <w:tab/>
        <w:t>Patellar tendinitis</w:t>
      </w:r>
    </w:p>
    <w:p w:rsidR="005C6190" w:rsidRDefault="005C6190" w:rsidP="005C6190"/>
    <w:p w:rsidR="005C6190" w:rsidRDefault="005C6190" w:rsidP="005C6190">
      <w:r>
        <w:t xml:space="preserve">Combo therapy provides combined benefits of ultrasonic therapy and various advance current therapies such as Russian current, </w:t>
      </w:r>
      <w:proofErr w:type="spellStart"/>
      <w:r>
        <w:t>didynamic</w:t>
      </w:r>
      <w:proofErr w:type="spellEnd"/>
      <w:r>
        <w:t xml:space="preserve"> current and micro current. It uses biofeedback for muscle strengthening.</w:t>
      </w:r>
    </w:p>
    <w:p w:rsidR="005C6190" w:rsidRDefault="005C6190" w:rsidP="005C6190"/>
    <w:p w:rsidR="005C6190" w:rsidRDefault="005C6190" w:rsidP="005C6190">
      <w:r>
        <w:t xml:space="preserve">WHIRLPOOL BATH Hydrotherapy: useful means of exercising arthritic joints using the buoyancy of water to assist or resist movement. The warmth of the water increases the circulation and helps reduce muscle spasms, producing more effective movement. </w:t>
      </w:r>
    </w:p>
    <w:p w:rsidR="005C6190" w:rsidRDefault="005C6190" w:rsidP="005C6190">
      <w:r>
        <w:t>Joint mobility, muscle strength and general fitness can be improved with hydrotherapy.</w:t>
      </w:r>
    </w:p>
    <w:p w:rsidR="005C6190" w:rsidRDefault="005C6190" w:rsidP="005C6190"/>
    <w:p w:rsidR="005C6190" w:rsidRDefault="005C6190" w:rsidP="005C6190">
      <w:r>
        <w:lastRenderedPageBreak/>
        <w:t>Various manual therapy and mobilization techniques aid patients to recover faster and gain quicker functional ability.</w:t>
      </w:r>
    </w:p>
    <w:p w:rsidR="005C6190" w:rsidRDefault="005C6190" w:rsidP="005C6190"/>
    <w:p w:rsidR="005C6190" w:rsidRDefault="005C6190" w:rsidP="005C6190">
      <w:r>
        <w:t>Go to the top of this page</w:t>
      </w:r>
    </w:p>
    <w:p w:rsidR="005C6190" w:rsidRDefault="005C6190" w:rsidP="005C6190"/>
    <w:p w:rsidR="005C6190" w:rsidRDefault="005C6190" w:rsidP="005C6190">
      <w:r>
        <w:t xml:space="preserve">Antenatal </w:t>
      </w:r>
      <w:proofErr w:type="gramStart"/>
      <w:r>
        <w:t>And</w:t>
      </w:r>
      <w:proofErr w:type="gramEnd"/>
      <w:r>
        <w:t xml:space="preserve"> Postnatal Classes</w:t>
      </w:r>
    </w:p>
    <w:p w:rsidR="005C6190" w:rsidRDefault="005C6190" w:rsidP="005C6190">
      <w:r>
        <w:t xml:space="preserve">Special classes are conducted for groups of would-be-mothers. It helps them get ready for </w:t>
      </w:r>
      <w:proofErr w:type="spellStart"/>
      <w:r>
        <w:t>labor</w:t>
      </w:r>
      <w:proofErr w:type="spellEnd"/>
      <w:r>
        <w:t xml:space="preserve"> and child birth.</w:t>
      </w:r>
    </w:p>
    <w:p w:rsidR="005C6190" w:rsidRDefault="005C6190" w:rsidP="005C6190">
      <w:r>
        <w:t xml:space="preserve">Postnatal exercises help in uterine involution and also in restoring the </w:t>
      </w:r>
      <w:proofErr w:type="spellStart"/>
      <w:r>
        <w:t>perineal</w:t>
      </w:r>
      <w:proofErr w:type="spellEnd"/>
      <w:r>
        <w:t xml:space="preserve"> muscle tone. It also focuses on strengthening abdominal and back muscles.</w:t>
      </w:r>
    </w:p>
    <w:p w:rsidR="005C6190" w:rsidRDefault="005C6190" w:rsidP="005C6190">
      <w:r>
        <w:t>Our aim is to help you regain the pre-pregnancy physical fitness.</w:t>
      </w:r>
    </w:p>
    <w:p w:rsidR="005C6190" w:rsidRDefault="005C6190" w:rsidP="005C6190"/>
    <w:p w:rsidR="005C6190" w:rsidRDefault="005C6190" w:rsidP="005C6190">
      <w:r>
        <w:t xml:space="preserve">Physiotherapy </w:t>
      </w:r>
      <w:proofErr w:type="gramStart"/>
      <w:r>
        <w:t>In</w:t>
      </w:r>
      <w:proofErr w:type="gramEnd"/>
      <w:r>
        <w:t xml:space="preserve"> Incontinence</w:t>
      </w:r>
    </w:p>
    <w:p w:rsidR="005C6190" w:rsidRDefault="005C6190" w:rsidP="005C6190">
      <w:r>
        <w:t xml:space="preserve">It aids in strengthening </w:t>
      </w:r>
      <w:proofErr w:type="spellStart"/>
      <w:r>
        <w:t>perineal</w:t>
      </w:r>
      <w:proofErr w:type="spellEnd"/>
      <w:r>
        <w:t xml:space="preserve"> muscles and manage incontinence with </w:t>
      </w:r>
      <w:proofErr w:type="spellStart"/>
      <w:r>
        <w:t>perineal</w:t>
      </w:r>
      <w:proofErr w:type="spellEnd"/>
      <w:r>
        <w:t xml:space="preserve"> exercise, current therapy and biofeedback.</w:t>
      </w:r>
    </w:p>
    <w:p w:rsidR="005C6190" w:rsidRDefault="005C6190" w:rsidP="005C6190"/>
    <w:p w:rsidR="00DA311E" w:rsidRDefault="005C6190" w:rsidP="005C6190">
      <w:r>
        <w:t>Our Team</w:t>
      </w:r>
    </w:p>
    <w:p w:rsidR="00A035CB" w:rsidRDefault="00A035CB" w:rsidP="005C6190"/>
    <w:p w:rsidR="00A035CB" w:rsidRDefault="00A035CB" w:rsidP="005C6190"/>
    <w:p w:rsidR="00A035CB" w:rsidRDefault="00A035CB" w:rsidP="005C6190"/>
    <w:p w:rsidR="00A035CB" w:rsidRDefault="00A035CB" w:rsidP="005C6190"/>
    <w:p w:rsidR="00A035CB" w:rsidRDefault="00A035CB" w:rsidP="005C6190"/>
    <w:p w:rsidR="00A035CB" w:rsidRDefault="00A035CB" w:rsidP="005C6190"/>
    <w:p w:rsidR="00A035CB" w:rsidRDefault="00A035CB" w:rsidP="005C6190"/>
    <w:p w:rsidR="00A035CB" w:rsidRDefault="00A035CB" w:rsidP="005C6190"/>
    <w:p w:rsidR="00A035CB" w:rsidRDefault="00A035CB" w:rsidP="005C6190"/>
    <w:p w:rsidR="00A035CB" w:rsidRDefault="00A035CB" w:rsidP="005C6190"/>
    <w:p w:rsidR="00A035CB" w:rsidRDefault="00A035CB" w:rsidP="005C6190"/>
    <w:p w:rsidR="00A035CB" w:rsidRDefault="00A035CB" w:rsidP="005C6190"/>
    <w:p w:rsidR="00A035CB" w:rsidRDefault="00A035CB" w:rsidP="00A035CB">
      <w:pPr>
        <w:shd w:val="clear" w:color="auto" w:fill="FFFFFF"/>
        <w:spacing w:after="100" w:afterAutospacing="1" w:line="240" w:lineRule="auto"/>
        <w:outlineLvl w:val="0"/>
        <w:rPr>
          <w:rFonts w:ascii="Arial" w:eastAsia="Times New Roman" w:hAnsi="Arial" w:cs="Arial"/>
          <w:b/>
          <w:bCs/>
          <w:color w:val="0088B6"/>
          <w:kern w:val="36"/>
          <w:sz w:val="36"/>
          <w:szCs w:val="36"/>
          <w:lang w:eastAsia="en-IN"/>
        </w:rPr>
      </w:pPr>
      <w:r w:rsidRPr="00A035CB">
        <w:rPr>
          <w:rFonts w:ascii="Arial" w:eastAsia="Times New Roman" w:hAnsi="Arial" w:cs="Arial"/>
          <w:b/>
          <w:bCs/>
          <w:color w:val="0088B6"/>
          <w:kern w:val="36"/>
          <w:sz w:val="36"/>
          <w:szCs w:val="36"/>
          <w:lang w:eastAsia="en-IN"/>
        </w:rPr>
        <w:lastRenderedPageBreak/>
        <w:t>http://www.hiranandanihospital.org/content/sports_med.html</w:t>
      </w:r>
    </w:p>
    <w:p w:rsidR="00A035CB" w:rsidRPr="00A035CB" w:rsidRDefault="00A035CB" w:rsidP="00A035CB">
      <w:pPr>
        <w:shd w:val="clear" w:color="auto" w:fill="FFFFFF"/>
        <w:spacing w:after="100" w:afterAutospacing="1" w:line="240" w:lineRule="auto"/>
        <w:outlineLvl w:val="0"/>
        <w:rPr>
          <w:rFonts w:ascii="Arial" w:eastAsia="Times New Roman" w:hAnsi="Arial" w:cs="Arial"/>
          <w:b/>
          <w:bCs/>
          <w:color w:val="0088B6"/>
          <w:kern w:val="36"/>
          <w:sz w:val="36"/>
          <w:szCs w:val="36"/>
          <w:lang w:eastAsia="en-IN"/>
        </w:rPr>
      </w:pPr>
      <w:bookmarkStart w:id="0" w:name="_GoBack"/>
      <w:bookmarkEnd w:id="0"/>
      <w:r w:rsidRPr="00A035CB">
        <w:rPr>
          <w:rFonts w:ascii="Arial" w:eastAsia="Times New Roman" w:hAnsi="Arial" w:cs="Arial"/>
          <w:b/>
          <w:bCs/>
          <w:color w:val="0088B6"/>
          <w:kern w:val="36"/>
          <w:sz w:val="36"/>
          <w:szCs w:val="36"/>
          <w:lang w:eastAsia="en-IN"/>
        </w:rPr>
        <w:t>Sports Medicine</w:t>
      </w:r>
    </w:p>
    <w:p w:rsidR="00A035CB" w:rsidRPr="00A035CB" w:rsidRDefault="00A035CB" w:rsidP="00A035CB">
      <w:pPr>
        <w:shd w:val="clear" w:color="auto" w:fill="FFFFFF"/>
        <w:spacing w:after="100" w:afterAutospacing="1" w:line="288" w:lineRule="atLeast"/>
        <w:rPr>
          <w:rFonts w:ascii="Arial" w:eastAsia="Times New Roman" w:hAnsi="Arial" w:cs="Arial"/>
          <w:color w:val="6D6D6D"/>
          <w:sz w:val="16"/>
          <w:szCs w:val="16"/>
          <w:lang w:eastAsia="en-IN"/>
        </w:rPr>
      </w:pPr>
      <w:r>
        <w:rPr>
          <w:rFonts w:ascii="Arial" w:eastAsia="Times New Roman" w:hAnsi="Arial" w:cs="Arial"/>
          <w:noProof/>
          <w:color w:val="6D6D6D"/>
          <w:sz w:val="16"/>
          <w:szCs w:val="16"/>
          <w:lang w:eastAsia="en-IN"/>
        </w:rPr>
        <w:drawing>
          <wp:inline distT="0" distB="0" distL="0" distR="0">
            <wp:extent cx="6496050" cy="2280285"/>
            <wp:effectExtent l="0" t="0" r="0" b="5715"/>
            <wp:docPr id="2" name="Picture 2" descr="http://www.hiranandanihospital.org/images/spec_images/sports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iranandanihospital.org/images/spec_images/sports_m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6050" cy="2280285"/>
                    </a:xfrm>
                    <a:prstGeom prst="rect">
                      <a:avLst/>
                    </a:prstGeom>
                    <a:noFill/>
                    <a:ln>
                      <a:noFill/>
                    </a:ln>
                  </pic:spPr>
                </pic:pic>
              </a:graphicData>
            </a:graphic>
          </wp:inline>
        </w:drawing>
      </w:r>
    </w:p>
    <w:p w:rsidR="00A035CB" w:rsidRPr="00A035CB" w:rsidRDefault="00A035CB" w:rsidP="00A035CB">
      <w:pPr>
        <w:shd w:val="clear" w:color="auto" w:fill="FFFFFF"/>
        <w:spacing w:after="100" w:afterAutospacing="1" w:line="288" w:lineRule="atLeast"/>
        <w:jc w:val="both"/>
        <w:rPr>
          <w:rFonts w:ascii="Arial" w:eastAsia="Times New Roman" w:hAnsi="Arial" w:cs="Arial"/>
          <w:color w:val="6D6D6D"/>
          <w:sz w:val="16"/>
          <w:szCs w:val="16"/>
          <w:lang w:eastAsia="en-IN"/>
        </w:rPr>
      </w:pPr>
      <w:r w:rsidRPr="00A035CB">
        <w:rPr>
          <w:rFonts w:ascii="Arial" w:eastAsia="Times New Roman" w:hAnsi="Arial" w:cs="Arial"/>
          <w:color w:val="6D6D6D"/>
          <w:sz w:val="16"/>
          <w:szCs w:val="16"/>
          <w:lang w:eastAsia="en-IN"/>
        </w:rPr>
        <w:t> </w:t>
      </w:r>
    </w:p>
    <w:p w:rsidR="00A035CB" w:rsidRPr="00A035CB" w:rsidRDefault="00A035CB" w:rsidP="00A035CB">
      <w:pPr>
        <w:shd w:val="clear" w:color="auto" w:fill="FFFFFF"/>
        <w:spacing w:after="100" w:afterAutospacing="1" w:line="288" w:lineRule="atLeast"/>
        <w:jc w:val="both"/>
        <w:rPr>
          <w:rFonts w:ascii="Arial" w:eastAsia="Times New Roman" w:hAnsi="Arial" w:cs="Arial"/>
          <w:color w:val="6D6D6D"/>
          <w:sz w:val="16"/>
          <w:szCs w:val="16"/>
          <w:lang w:eastAsia="en-IN"/>
        </w:rPr>
      </w:pPr>
      <w:r w:rsidRPr="00A035CB">
        <w:rPr>
          <w:rFonts w:ascii="Arial" w:eastAsia="Times New Roman" w:hAnsi="Arial" w:cs="Arial"/>
          <w:color w:val="6D6D6D"/>
          <w:sz w:val="16"/>
          <w:szCs w:val="16"/>
          <w:lang w:eastAsia="en-IN"/>
        </w:rPr>
        <w:t>With increasing interest in sports and exercise in India, sports injuries have become very common. Injuries sustained during sports or exercise can limit performance of sports person and prevent him from achieving full potential. These injuries if neglected may also lead to development of arthritis.</w:t>
      </w:r>
    </w:p>
    <w:p w:rsidR="00A035CB" w:rsidRPr="00A035CB" w:rsidRDefault="00A035CB" w:rsidP="00A035CB">
      <w:pPr>
        <w:shd w:val="clear" w:color="auto" w:fill="FFFFFF"/>
        <w:spacing w:after="0" w:afterAutospacing="1" w:line="288" w:lineRule="atLeast"/>
        <w:jc w:val="both"/>
        <w:rPr>
          <w:rFonts w:ascii="Arial" w:eastAsia="Times New Roman" w:hAnsi="Arial" w:cs="Arial"/>
          <w:color w:val="6D6D6D"/>
          <w:sz w:val="16"/>
          <w:szCs w:val="16"/>
          <w:lang w:eastAsia="en-IN"/>
        </w:rPr>
      </w:pPr>
      <w:bookmarkStart w:id="1" w:name="1"/>
      <w:r w:rsidRPr="00A035CB">
        <w:rPr>
          <w:rFonts w:ascii="Arial" w:eastAsia="Times New Roman" w:hAnsi="Arial" w:cs="Arial"/>
          <w:color w:val="0088B6"/>
          <w:sz w:val="21"/>
          <w:szCs w:val="21"/>
          <w:lang w:eastAsia="en-IN"/>
        </w:rPr>
        <w:t>About The Clinic</w:t>
      </w:r>
      <w:proofErr w:type="gramStart"/>
      <w:r w:rsidRPr="00A035CB">
        <w:rPr>
          <w:rFonts w:ascii="Arial" w:eastAsia="Times New Roman" w:hAnsi="Arial" w:cs="Arial"/>
          <w:color w:val="0088B6"/>
          <w:sz w:val="21"/>
          <w:szCs w:val="21"/>
          <w:lang w:eastAsia="en-IN"/>
        </w:rPr>
        <w:t>:</w:t>
      </w:r>
      <w:bookmarkEnd w:id="1"/>
      <w:proofErr w:type="gramEnd"/>
      <w:r w:rsidRPr="00A035CB">
        <w:rPr>
          <w:rFonts w:ascii="Arial" w:eastAsia="Times New Roman" w:hAnsi="Arial" w:cs="Arial"/>
          <w:color w:val="6D6D6D"/>
          <w:sz w:val="16"/>
          <w:szCs w:val="16"/>
          <w:lang w:eastAsia="en-IN"/>
        </w:rPr>
        <w:br/>
        <w:t>Sports Medicine is a branch of collaborative medicine that specializes in preventing, diagnosing and treating injuries sustained during sports or exercise. Our goal is to assist the patient in return to sports and to achieve peak performance and prevent any future problems.</w:t>
      </w:r>
    </w:p>
    <w:p w:rsidR="00A035CB" w:rsidRPr="00A035CB" w:rsidRDefault="00A035CB" w:rsidP="00A035CB">
      <w:pPr>
        <w:shd w:val="clear" w:color="auto" w:fill="FFFFFF"/>
        <w:spacing w:after="0" w:line="240" w:lineRule="auto"/>
        <w:jc w:val="both"/>
        <w:rPr>
          <w:rFonts w:ascii="Verdana" w:eastAsia="Times New Roman" w:hAnsi="Verdana" w:cs="Times New Roman"/>
          <w:color w:val="6D6D6D"/>
          <w:sz w:val="17"/>
          <w:szCs w:val="17"/>
          <w:lang w:eastAsia="en-IN"/>
        </w:rPr>
      </w:pPr>
      <w:r w:rsidRPr="00A035CB">
        <w:rPr>
          <w:rFonts w:ascii="Verdana" w:eastAsia="Times New Roman" w:hAnsi="Verdana" w:cs="Times New Roman"/>
          <w:color w:val="6D6D6D"/>
          <w:sz w:val="17"/>
          <w:szCs w:val="17"/>
          <w:lang w:eastAsia="en-IN"/>
        </w:rPr>
        <w:t>Rolex </w:t>
      </w:r>
      <w:hyperlink r:id="rId6" w:tooltip="replica watches" w:history="1">
        <w:r w:rsidRPr="00A035CB">
          <w:rPr>
            <w:rFonts w:ascii="Verdana" w:eastAsia="Times New Roman" w:hAnsi="Verdana" w:cs="Times New Roman"/>
            <w:b/>
            <w:bCs/>
            <w:color w:val="0000FF"/>
            <w:sz w:val="17"/>
            <w:szCs w:val="17"/>
            <w:u w:val="single"/>
            <w:lang w:eastAsia="en-IN"/>
          </w:rPr>
          <w:t>replica watches</w:t>
        </w:r>
      </w:hyperlink>
      <w:r w:rsidRPr="00A035CB">
        <w:rPr>
          <w:rFonts w:ascii="Verdana" w:eastAsia="Times New Roman" w:hAnsi="Verdana" w:cs="Times New Roman"/>
          <w:color w:val="6D6D6D"/>
          <w:sz w:val="17"/>
          <w:szCs w:val="17"/>
          <w:lang w:eastAsia="en-IN"/>
        </w:rPr>
        <w:t> is located in Shanghai Bund, the world's only </w:t>
      </w:r>
      <w:proofErr w:type="spellStart"/>
      <w:r w:rsidRPr="00A035CB">
        <w:rPr>
          <w:rFonts w:ascii="Verdana" w:eastAsia="Times New Roman" w:hAnsi="Verdana" w:cs="Times New Roman"/>
          <w:color w:val="6D6D6D"/>
          <w:sz w:val="17"/>
          <w:szCs w:val="17"/>
          <w:lang w:eastAsia="en-IN"/>
        </w:rPr>
        <w:fldChar w:fldCharType="begin"/>
      </w:r>
      <w:r w:rsidRPr="00A035CB">
        <w:rPr>
          <w:rFonts w:ascii="Verdana" w:eastAsia="Times New Roman" w:hAnsi="Verdana" w:cs="Times New Roman"/>
          <w:color w:val="6D6D6D"/>
          <w:sz w:val="17"/>
          <w:szCs w:val="17"/>
          <w:lang w:eastAsia="en-IN"/>
        </w:rPr>
        <w:instrText xml:space="preserve"> HYPERLINK "http://www.cvdlipids.com/" </w:instrText>
      </w:r>
      <w:r w:rsidRPr="00A035CB">
        <w:rPr>
          <w:rFonts w:ascii="Verdana" w:eastAsia="Times New Roman" w:hAnsi="Verdana" w:cs="Times New Roman"/>
          <w:color w:val="6D6D6D"/>
          <w:sz w:val="17"/>
          <w:szCs w:val="17"/>
          <w:lang w:eastAsia="en-IN"/>
        </w:rPr>
        <w:fldChar w:fldCharType="separate"/>
      </w:r>
      <w:r w:rsidRPr="00A035CB">
        <w:rPr>
          <w:rFonts w:ascii="Verdana" w:eastAsia="Times New Roman" w:hAnsi="Verdana" w:cs="Times New Roman"/>
          <w:color w:val="0000FF"/>
          <w:sz w:val="17"/>
          <w:szCs w:val="17"/>
          <w:u w:val="single"/>
          <w:lang w:eastAsia="en-IN"/>
        </w:rPr>
        <w:t>rolex</w:t>
      </w:r>
      <w:proofErr w:type="spellEnd"/>
      <w:r w:rsidRPr="00A035CB">
        <w:rPr>
          <w:rFonts w:ascii="Verdana" w:eastAsia="Times New Roman" w:hAnsi="Verdana" w:cs="Times New Roman"/>
          <w:color w:val="0000FF"/>
          <w:sz w:val="17"/>
          <w:szCs w:val="17"/>
          <w:u w:val="single"/>
          <w:lang w:eastAsia="en-IN"/>
        </w:rPr>
        <w:t xml:space="preserve"> replica</w:t>
      </w:r>
      <w:r w:rsidRPr="00A035CB">
        <w:rPr>
          <w:rFonts w:ascii="Verdana" w:eastAsia="Times New Roman" w:hAnsi="Verdana" w:cs="Times New Roman"/>
          <w:color w:val="6D6D6D"/>
          <w:sz w:val="17"/>
          <w:szCs w:val="17"/>
          <w:lang w:eastAsia="en-IN"/>
        </w:rPr>
        <w:fldChar w:fldCharType="end"/>
      </w:r>
      <w:r w:rsidRPr="00A035CB">
        <w:rPr>
          <w:rFonts w:ascii="Verdana" w:eastAsia="Times New Roman" w:hAnsi="Verdana" w:cs="Times New Roman"/>
          <w:color w:val="6D6D6D"/>
          <w:sz w:val="17"/>
          <w:szCs w:val="17"/>
          <w:lang w:eastAsia="en-IN"/>
        </w:rPr>
        <w:t xml:space="preserve"> brand experience </w:t>
      </w:r>
      <w:proofErr w:type="spellStart"/>
      <w:r w:rsidRPr="00A035CB">
        <w:rPr>
          <w:rFonts w:ascii="Verdana" w:eastAsia="Times New Roman" w:hAnsi="Verdana" w:cs="Times New Roman"/>
          <w:color w:val="6D6D6D"/>
          <w:sz w:val="17"/>
          <w:szCs w:val="17"/>
          <w:lang w:eastAsia="en-IN"/>
        </w:rPr>
        <w:t>center</w:t>
      </w:r>
      <w:proofErr w:type="spellEnd"/>
      <w:r w:rsidRPr="00A035CB">
        <w:rPr>
          <w:rFonts w:ascii="Verdana" w:eastAsia="Times New Roman" w:hAnsi="Verdana" w:cs="Times New Roman"/>
          <w:color w:val="6D6D6D"/>
          <w:sz w:val="17"/>
          <w:szCs w:val="17"/>
          <w:lang w:eastAsia="en-IN"/>
        </w:rPr>
        <w:t xml:space="preserve"> "Rolex World-world" (The Rolex Experience) presented in the 2015 Basel World and Jewellery Show to </w:t>
      </w:r>
      <w:hyperlink r:id="rId7" w:tooltip="replica handbags" w:history="1">
        <w:r w:rsidRPr="00A035CB">
          <w:rPr>
            <w:rFonts w:ascii="Verdana" w:eastAsia="Times New Roman" w:hAnsi="Verdana" w:cs="Times New Roman"/>
            <w:b/>
            <w:bCs/>
            <w:color w:val="0000FF"/>
            <w:sz w:val="17"/>
            <w:szCs w:val="17"/>
            <w:u w:val="single"/>
            <w:lang w:eastAsia="en-IN"/>
          </w:rPr>
          <w:t>replica handbags</w:t>
        </w:r>
      </w:hyperlink>
      <w:r w:rsidRPr="00A035CB">
        <w:rPr>
          <w:rFonts w:ascii="Verdana" w:eastAsia="Times New Roman" w:hAnsi="Verdana" w:cs="Times New Roman"/>
          <w:color w:val="6D6D6D"/>
          <w:sz w:val="17"/>
          <w:szCs w:val="17"/>
          <w:lang w:eastAsia="en-IN"/>
        </w:rPr>
        <w:t> launch the new watch since June 19. Well received </w:t>
      </w:r>
      <w:hyperlink r:id="rId8" w:tooltip="replica watches" w:history="1">
        <w:r w:rsidRPr="00A035CB">
          <w:rPr>
            <w:rFonts w:ascii="Verdana" w:eastAsia="Times New Roman" w:hAnsi="Verdana" w:cs="Times New Roman"/>
            <w:b/>
            <w:bCs/>
            <w:color w:val="0000FF"/>
            <w:sz w:val="17"/>
            <w:szCs w:val="17"/>
            <w:u w:val="single"/>
            <w:lang w:eastAsia="en-IN"/>
          </w:rPr>
          <w:t>replica watches</w:t>
        </w:r>
      </w:hyperlink>
      <w:r w:rsidRPr="00A035CB">
        <w:rPr>
          <w:rFonts w:ascii="Verdana" w:eastAsia="Times New Roman" w:hAnsi="Verdana" w:cs="Times New Roman"/>
          <w:color w:val="6D6D6D"/>
          <w:sz w:val="17"/>
          <w:szCs w:val="17"/>
          <w:lang w:eastAsia="en-IN"/>
        </w:rPr>
        <w:t> since its opening exhibition, which was </w:t>
      </w:r>
      <w:hyperlink r:id="rId9" w:tooltip="replica watches uk" w:history="1">
        <w:r w:rsidRPr="00A035CB">
          <w:rPr>
            <w:rFonts w:ascii="Verdana" w:eastAsia="Times New Roman" w:hAnsi="Verdana" w:cs="Times New Roman"/>
            <w:b/>
            <w:bCs/>
            <w:color w:val="0000FF"/>
            <w:sz w:val="17"/>
            <w:szCs w:val="17"/>
            <w:u w:val="single"/>
            <w:lang w:eastAsia="en-IN"/>
          </w:rPr>
          <w:t xml:space="preserve">replica watches </w:t>
        </w:r>
        <w:proofErr w:type="spellStart"/>
        <w:r w:rsidRPr="00A035CB">
          <w:rPr>
            <w:rFonts w:ascii="Verdana" w:eastAsia="Times New Roman" w:hAnsi="Verdana" w:cs="Times New Roman"/>
            <w:b/>
            <w:bCs/>
            <w:color w:val="0000FF"/>
            <w:sz w:val="17"/>
            <w:szCs w:val="17"/>
            <w:u w:val="single"/>
            <w:lang w:eastAsia="en-IN"/>
          </w:rPr>
          <w:t>uk</w:t>
        </w:r>
        <w:proofErr w:type="spellEnd"/>
      </w:hyperlink>
      <w:r w:rsidRPr="00A035CB">
        <w:rPr>
          <w:rFonts w:ascii="Verdana" w:eastAsia="Times New Roman" w:hAnsi="Verdana" w:cs="Times New Roman"/>
          <w:color w:val="6D6D6D"/>
          <w:sz w:val="17"/>
          <w:szCs w:val="17"/>
          <w:lang w:eastAsia="en-IN"/>
        </w:rPr>
        <w:t> originally scheduled to end July 12 </w:t>
      </w:r>
      <w:proofErr w:type="spellStart"/>
      <w:r w:rsidRPr="00A035CB">
        <w:rPr>
          <w:rFonts w:ascii="Verdana" w:eastAsia="Times New Roman" w:hAnsi="Verdana" w:cs="Times New Roman"/>
          <w:color w:val="6D6D6D"/>
          <w:sz w:val="17"/>
          <w:szCs w:val="17"/>
          <w:lang w:eastAsia="en-IN"/>
        </w:rPr>
        <w:fldChar w:fldCharType="begin"/>
      </w:r>
      <w:r w:rsidRPr="00A035CB">
        <w:rPr>
          <w:rFonts w:ascii="Verdana" w:eastAsia="Times New Roman" w:hAnsi="Verdana" w:cs="Times New Roman"/>
          <w:color w:val="6D6D6D"/>
          <w:sz w:val="17"/>
          <w:szCs w:val="17"/>
          <w:lang w:eastAsia="en-IN"/>
        </w:rPr>
        <w:instrText xml:space="preserve"> HYPERLINK "http://www.louisvuittonbagshandbags.co.uk/" \o "louis vuitton replica" </w:instrText>
      </w:r>
      <w:r w:rsidRPr="00A035CB">
        <w:rPr>
          <w:rFonts w:ascii="Verdana" w:eastAsia="Times New Roman" w:hAnsi="Verdana" w:cs="Times New Roman"/>
          <w:color w:val="6D6D6D"/>
          <w:sz w:val="17"/>
          <w:szCs w:val="17"/>
          <w:lang w:eastAsia="en-IN"/>
        </w:rPr>
        <w:fldChar w:fldCharType="separate"/>
      </w:r>
      <w:r w:rsidRPr="00A035CB">
        <w:rPr>
          <w:rFonts w:ascii="Verdana" w:eastAsia="Times New Roman" w:hAnsi="Verdana" w:cs="Times New Roman"/>
          <w:b/>
          <w:bCs/>
          <w:color w:val="0000FF"/>
          <w:sz w:val="17"/>
          <w:szCs w:val="17"/>
          <w:u w:val="single"/>
          <w:lang w:eastAsia="en-IN"/>
        </w:rPr>
        <w:t>louis</w:t>
      </w:r>
      <w:proofErr w:type="spellEnd"/>
      <w:r w:rsidRPr="00A035CB">
        <w:rPr>
          <w:rFonts w:ascii="Verdana" w:eastAsia="Times New Roman" w:hAnsi="Verdana" w:cs="Times New Roman"/>
          <w:b/>
          <w:bCs/>
          <w:color w:val="0000FF"/>
          <w:sz w:val="17"/>
          <w:szCs w:val="17"/>
          <w:u w:val="single"/>
          <w:lang w:eastAsia="en-IN"/>
        </w:rPr>
        <w:t xml:space="preserve"> </w:t>
      </w:r>
      <w:proofErr w:type="spellStart"/>
      <w:r w:rsidRPr="00A035CB">
        <w:rPr>
          <w:rFonts w:ascii="Verdana" w:eastAsia="Times New Roman" w:hAnsi="Verdana" w:cs="Times New Roman"/>
          <w:b/>
          <w:bCs/>
          <w:color w:val="0000FF"/>
          <w:sz w:val="17"/>
          <w:szCs w:val="17"/>
          <w:u w:val="single"/>
          <w:lang w:eastAsia="en-IN"/>
        </w:rPr>
        <w:t>vuitton</w:t>
      </w:r>
      <w:proofErr w:type="spellEnd"/>
      <w:r w:rsidRPr="00A035CB">
        <w:rPr>
          <w:rFonts w:ascii="Verdana" w:eastAsia="Times New Roman" w:hAnsi="Verdana" w:cs="Times New Roman"/>
          <w:b/>
          <w:bCs/>
          <w:color w:val="0000FF"/>
          <w:sz w:val="17"/>
          <w:szCs w:val="17"/>
          <w:u w:val="single"/>
          <w:lang w:eastAsia="en-IN"/>
        </w:rPr>
        <w:t xml:space="preserve"> replica</w:t>
      </w:r>
      <w:r w:rsidRPr="00A035CB">
        <w:rPr>
          <w:rFonts w:ascii="Verdana" w:eastAsia="Times New Roman" w:hAnsi="Verdana" w:cs="Times New Roman"/>
          <w:color w:val="6D6D6D"/>
          <w:sz w:val="17"/>
          <w:szCs w:val="17"/>
          <w:lang w:eastAsia="en-IN"/>
        </w:rPr>
        <w:fldChar w:fldCharType="end"/>
      </w:r>
      <w:r w:rsidRPr="00A035CB">
        <w:rPr>
          <w:rFonts w:ascii="Verdana" w:eastAsia="Times New Roman" w:hAnsi="Verdana" w:cs="Times New Roman"/>
          <w:color w:val="6D6D6D"/>
          <w:sz w:val="17"/>
          <w:szCs w:val="17"/>
          <w:lang w:eastAsia="en-IN"/>
        </w:rPr>
        <w:t> exhibition will be extended to </w:t>
      </w:r>
      <w:proofErr w:type="spellStart"/>
      <w:r w:rsidRPr="00A035CB">
        <w:rPr>
          <w:rFonts w:ascii="Verdana" w:eastAsia="Times New Roman" w:hAnsi="Verdana" w:cs="Times New Roman"/>
          <w:color w:val="6D6D6D"/>
          <w:sz w:val="17"/>
          <w:szCs w:val="17"/>
          <w:lang w:eastAsia="en-IN"/>
        </w:rPr>
        <w:fldChar w:fldCharType="begin"/>
      </w:r>
      <w:r w:rsidRPr="00A035CB">
        <w:rPr>
          <w:rFonts w:ascii="Verdana" w:eastAsia="Times New Roman" w:hAnsi="Verdana" w:cs="Times New Roman"/>
          <w:color w:val="6D6D6D"/>
          <w:sz w:val="17"/>
          <w:szCs w:val="17"/>
          <w:lang w:eastAsia="en-IN"/>
        </w:rPr>
        <w:instrText xml:space="preserve"> HYPERLINK "http://www.azblackcar.com/" </w:instrText>
      </w:r>
      <w:r w:rsidRPr="00A035CB">
        <w:rPr>
          <w:rFonts w:ascii="Verdana" w:eastAsia="Times New Roman" w:hAnsi="Verdana" w:cs="Times New Roman"/>
          <w:color w:val="6D6D6D"/>
          <w:sz w:val="17"/>
          <w:szCs w:val="17"/>
          <w:lang w:eastAsia="en-IN"/>
        </w:rPr>
        <w:fldChar w:fldCharType="separate"/>
      </w:r>
      <w:r w:rsidRPr="00A035CB">
        <w:rPr>
          <w:rFonts w:ascii="Verdana" w:eastAsia="Times New Roman" w:hAnsi="Verdana" w:cs="Times New Roman"/>
          <w:color w:val="0000FF"/>
          <w:sz w:val="17"/>
          <w:szCs w:val="17"/>
          <w:u w:val="single"/>
          <w:lang w:eastAsia="en-IN"/>
        </w:rPr>
        <w:t>louis</w:t>
      </w:r>
      <w:proofErr w:type="spellEnd"/>
      <w:r w:rsidRPr="00A035CB">
        <w:rPr>
          <w:rFonts w:ascii="Verdana" w:eastAsia="Times New Roman" w:hAnsi="Verdana" w:cs="Times New Roman"/>
          <w:color w:val="0000FF"/>
          <w:sz w:val="17"/>
          <w:szCs w:val="17"/>
          <w:u w:val="single"/>
          <w:lang w:eastAsia="en-IN"/>
        </w:rPr>
        <w:t xml:space="preserve"> </w:t>
      </w:r>
      <w:proofErr w:type="spellStart"/>
      <w:r w:rsidRPr="00A035CB">
        <w:rPr>
          <w:rFonts w:ascii="Verdana" w:eastAsia="Times New Roman" w:hAnsi="Verdana" w:cs="Times New Roman"/>
          <w:color w:val="0000FF"/>
          <w:sz w:val="17"/>
          <w:szCs w:val="17"/>
          <w:u w:val="single"/>
          <w:lang w:eastAsia="en-IN"/>
        </w:rPr>
        <w:t>vuitton</w:t>
      </w:r>
      <w:proofErr w:type="spellEnd"/>
      <w:r w:rsidRPr="00A035CB">
        <w:rPr>
          <w:rFonts w:ascii="Verdana" w:eastAsia="Times New Roman" w:hAnsi="Verdana" w:cs="Times New Roman"/>
          <w:color w:val="0000FF"/>
          <w:sz w:val="17"/>
          <w:szCs w:val="17"/>
          <w:u w:val="single"/>
          <w:lang w:eastAsia="en-IN"/>
        </w:rPr>
        <w:t xml:space="preserve"> replica</w:t>
      </w:r>
      <w:r w:rsidRPr="00A035CB">
        <w:rPr>
          <w:rFonts w:ascii="Verdana" w:eastAsia="Times New Roman" w:hAnsi="Verdana" w:cs="Times New Roman"/>
          <w:color w:val="6D6D6D"/>
          <w:sz w:val="17"/>
          <w:szCs w:val="17"/>
          <w:lang w:eastAsia="en-IN"/>
        </w:rPr>
        <w:fldChar w:fldCharType="end"/>
      </w:r>
      <w:r w:rsidRPr="00A035CB">
        <w:rPr>
          <w:rFonts w:ascii="Verdana" w:eastAsia="Times New Roman" w:hAnsi="Verdana" w:cs="Times New Roman"/>
          <w:color w:val="6D6D6D"/>
          <w:sz w:val="17"/>
          <w:szCs w:val="17"/>
          <w:lang w:eastAsia="en-IN"/>
        </w:rPr>
        <w:t> July 30, the public </w:t>
      </w:r>
      <w:proofErr w:type="spellStart"/>
      <w:r w:rsidRPr="00A035CB">
        <w:rPr>
          <w:rFonts w:ascii="Verdana" w:eastAsia="Times New Roman" w:hAnsi="Verdana" w:cs="Times New Roman"/>
          <w:color w:val="6D6D6D"/>
          <w:sz w:val="17"/>
          <w:szCs w:val="17"/>
          <w:lang w:eastAsia="en-IN"/>
        </w:rPr>
        <w:fldChar w:fldCharType="begin"/>
      </w:r>
      <w:r w:rsidRPr="00A035CB">
        <w:rPr>
          <w:rFonts w:ascii="Verdana" w:eastAsia="Times New Roman" w:hAnsi="Verdana" w:cs="Times New Roman"/>
          <w:color w:val="6D6D6D"/>
          <w:sz w:val="17"/>
          <w:szCs w:val="17"/>
          <w:lang w:eastAsia="en-IN"/>
        </w:rPr>
        <w:instrText xml:space="preserve"> HYPERLINK "http://www.brearcadiacove.com/" \o "breitling replica" </w:instrText>
      </w:r>
      <w:r w:rsidRPr="00A035CB">
        <w:rPr>
          <w:rFonts w:ascii="Verdana" w:eastAsia="Times New Roman" w:hAnsi="Verdana" w:cs="Times New Roman"/>
          <w:color w:val="6D6D6D"/>
          <w:sz w:val="17"/>
          <w:szCs w:val="17"/>
          <w:lang w:eastAsia="en-IN"/>
        </w:rPr>
        <w:fldChar w:fldCharType="separate"/>
      </w:r>
      <w:r w:rsidRPr="00A035CB">
        <w:rPr>
          <w:rFonts w:ascii="Verdana" w:eastAsia="Times New Roman" w:hAnsi="Verdana" w:cs="Times New Roman"/>
          <w:b/>
          <w:bCs/>
          <w:color w:val="0000FF"/>
          <w:sz w:val="17"/>
          <w:szCs w:val="17"/>
          <w:u w:val="single"/>
          <w:lang w:eastAsia="en-IN"/>
        </w:rPr>
        <w:t>breitling</w:t>
      </w:r>
      <w:proofErr w:type="spellEnd"/>
      <w:r w:rsidRPr="00A035CB">
        <w:rPr>
          <w:rFonts w:ascii="Verdana" w:eastAsia="Times New Roman" w:hAnsi="Verdana" w:cs="Times New Roman"/>
          <w:b/>
          <w:bCs/>
          <w:color w:val="0000FF"/>
          <w:sz w:val="17"/>
          <w:szCs w:val="17"/>
          <w:u w:val="single"/>
          <w:lang w:eastAsia="en-IN"/>
        </w:rPr>
        <w:t xml:space="preserve"> replica</w:t>
      </w:r>
      <w:r w:rsidRPr="00A035CB">
        <w:rPr>
          <w:rFonts w:ascii="Verdana" w:eastAsia="Times New Roman" w:hAnsi="Verdana" w:cs="Times New Roman"/>
          <w:color w:val="6D6D6D"/>
          <w:sz w:val="17"/>
          <w:szCs w:val="17"/>
          <w:lang w:eastAsia="en-IN"/>
        </w:rPr>
        <w:fldChar w:fldCharType="end"/>
      </w:r>
      <w:r w:rsidRPr="00A035CB">
        <w:rPr>
          <w:rFonts w:ascii="Verdana" w:eastAsia="Times New Roman" w:hAnsi="Verdana" w:cs="Times New Roman"/>
          <w:color w:val="6D6D6D"/>
          <w:sz w:val="17"/>
          <w:szCs w:val="17"/>
          <w:lang w:eastAsia="en-IN"/>
        </w:rPr>
        <w:t> can make an appointment through the close-up view of </w:t>
      </w:r>
      <w:proofErr w:type="spellStart"/>
      <w:r w:rsidRPr="00A035CB">
        <w:rPr>
          <w:rFonts w:ascii="Verdana" w:eastAsia="Times New Roman" w:hAnsi="Verdana" w:cs="Times New Roman"/>
          <w:color w:val="6D6D6D"/>
          <w:sz w:val="17"/>
          <w:szCs w:val="17"/>
          <w:lang w:eastAsia="en-IN"/>
        </w:rPr>
        <w:fldChar w:fldCharType="begin"/>
      </w:r>
      <w:r w:rsidRPr="00A035CB">
        <w:rPr>
          <w:rFonts w:ascii="Verdana" w:eastAsia="Times New Roman" w:hAnsi="Verdana" w:cs="Times New Roman"/>
          <w:color w:val="6D6D6D"/>
          <w:sz w:val="17"/>
          <w:szCs w:val="17"/>
          <w:lang w:eastAsia="en-IN"/>
        </w:rPr>
        <w:instrText xml:space="preserve"> HYPERLINK "http://www.visitdevonandcornwall.co.uk/" \o "breitling replica" </w:instrText>
      </w:r>
      <w:r w:rsidRPr="00A035CB">
        <w:rPr>
          <w:rFonts w:ascii="Verdana" w:eastAsia="Times New Roman" w:hAnsi="Verdana" w:cs="Times New Roman"/>
          <w:color w:val="6D6D6D"/>
          <w:sz w:val="17"/>
          <w:szCs w:val="17"/>
          <w:lang w:eastAsia="en-IN"/>
        </w:rPr>
        <w:fldChar w:fldCharType="separate"/>
      </w:r>
      <w:r w:rsidRPr="00A035CB">
        <w:rPr>
          <w:rFonts w:ascii="Verdana" w:eastAsia="Times New Roman" w:hAnsi="Verdana" w:cs="Times New Roman"/>
          <w:b/>
          <w:bCs/>
          <w:color w:val="0000FF"/>
          <w:sz w:val="17"/>
          <w:szCs w:val="17"/>
          <w:u w:val="single"/>
          <w:lang w:eastAsia="en-IN"/>
        </w:rPr>
        <w:t>breitling</w:t>
      </w:r>
      <w:proofErr w:type="spellEnd"/>
      <w:r w:rsidRPr="00A035CB">
        <w:rPr>
          <w:rFonts w:ascii="Verdana" w:eastAsia="Times New Roman" w:hAnsi="Verdana" w:cs="Times New Roman"/>
          <w:b/>
          <w:bCs/>
          <w:color w:val="0000FF"/>
          <w:sz w:val="17"/>
          <w:szCs w:val="17"/>
          <w:u w:val="single"/>
          <w:lang w:eastAsia="en-IN"/>
        </w:rPr>
        <w:t xml:space="preserve"> replica</w:t>
      </w:r>
      <w:r w:rsidRPr="00A035CB">
        <w:rPr>
          <w:rFonts w:ascii="Verdana" w:eastAsia="Times New Roman" w:hAnsi="Verdana" w:cs="Times New Roman"/>
          <w:color w:val="6D6D6D"/>
          <w:sz w:val="17"/>
          <w:szCs w:val="17"/>
          <w:lang w:eastAsia="en-IN"/>
        </w:rPr>
        <w:fldChar w:fldCharType="end"/>
      </w:r>
      <w:r w:rsidRPr="00A035CB">
        <w:rPr>
          <w:rFonts w:ascii="Verdana" w:eastAsia="Times New Roman" w:hAnsi="Verdana" w:cs="Times New Roman"/>
          <w:color w:val="6D6D6D"/>
          <w:sz w:val="17"/>
          <w:szCs w:val="17"/>
          <w:lang w:eastAsia="en-IN"/>
        </w:rPr>
        <w:t> these new watch.</w:t>
      </w:r>
    </w:p>
    <w:p w:rsidR="00A035CB" w:rsidRPr="00A035CB" w:rsidRDefault="00A035CB" w:rsidP="00A035CB">
      <w:pPr>
        <w:shd w:val="clear" w:color="auto" w:fill="FFFFFF"/>
        <w:spacing w:after="100" w:afterAutospacing="1" w:line="288" w:lineRule="atLeast"/>
        <w:jc w:val="both"/>
        <w:rPr>
          <w:rFonts w:ascii="Arial" w:eastAsia="Times New Roman" w:hAnsi="Arial" w:cs="Arial"/>
          <w:color w:val="6D6D6D"/>
          <w:sz w:val="16"/>
          <w:szCs w:val="16"/>
          <w:lang w:eastAsia="en-IN"/>
        </w:rPr>
      </w:pPr>
      <w:r w:rsidRPr="00A035CB">
        <w:rPr>
          <w:rFonts w:ascii="Arial" w:eastAsia="Times New Roman" w:hAnsi="Arial" w:cs="Arial"/>
          <w:color w:val="6D6D6D"/>
          <w:sz w:val="16"/>
          <w:szCs w:val="16"/>
          <w:lang w:eastAsia="en-IN"/>
        </w:rPr>
        <w:t>Sports medicine is not only for the competitive athlete but also for a non-athlete who enjoys playing sports or exercise occasionally, the so called ‘weekend warriors</w:t>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w:t>
      </w:r>
    </w:p>
    <w:p w:rsidR="00A035CB" w:rsidRPr="00A035CB" w:rsidRDefault="00A035CB" w:rsidP="00A035CB">
      <w:pPr>
        <w:shd w:val="clear" w:color="auto" w:fill="FFFFFF"/>
        <w:spacing w:after="100" w:afterAutospacing="1" w:line="288" w:lineRule="atLeast"/>
        <w:jc w:val="both"/>
        <w:rPr>
          <w:rFonts w:ascii="Arial" w:eastAsia="Times New Roman" w:hAnsi="Arial" w:cs="Arial"/>
          <w:color w:val="6D6D6D"/>
          <w:sz w:val="16"/>
          <w:szCs w:val="16"/>
          <w:lang w:eastAsia="en-IN"/>
        </w:rPr>
      </w:pPr>
      <w:r w:rsidRPr="00A035CB">
        <w:rPr>
          <w:rFonts w:ascii="Arial" w:eastAsia="Times New Roman" w:hAnsi="Arial" w:cs="Arial"/>
          <w:color w:val="6D6D6D"/>
          <w:sz w:val="16"/>
          <w:szCs w:val="16"/>
          <w:lang w:eastAsia="en-IN"/>
        </w:rPr>
        <w:t>Our advice to our patient is be smart, visit our SMART centre (Sports Medicine and Rehabilitation therapy)</w:t>
      </w:r>
    </w:p>
    <w:p w:rsidR="00A035CB" w:rsidRPr="00A035CB" w:rsidRDefault="00A035CB" w:rsidP="00A035CB">
      <w:pPr>
        <w:shd w:val="clear" w:color="auto" w:fill="FFFFFF"/>
        <w:spacing w:after="0" w:afterAutospacing="1" w:line="288" w:lineRule="atLeast"/>
        <w:jc w:val="both"/>
        <w:rPr>
          <w:rFonts w:ascii="Arial" w:eastAsia="Times New Roman" w:hAnsi="Arial" w:cs="Arial"/>
          <w:color w:val="6D6D6D"/>
          <w:sz w:val="16"/>
          <w:szCs w:val="16"/>
          <w:lang w:eastAsia="en-IN"/>
        </w:rPr>
      </w:pPr>
      <w:bookmarkStart w:id="2" w:name="2"/>
      <w:r w:rsidRPr="00A035CB">
        <w:rPr>
          <w:rFonts w:ascii="Arial" w:eastAsia="Times New Roman" w:hAnsi="Arial" w:cs="Arial"/>
          <w:color w:val="0088B6"/>
          <w:sz w:val="21"/>
          <w:szCs w:val="21"/>
          <w:lang w:eastAsia="en-IN"/>
        </w:rPr>
        <w:t>Services Offered</w:t>
      </w:r>
      <w:proofErr w:type="gramStart"/>
      <w:r w:rsidRPr="00A035CB">
        <w:rPr>
          <w:rFonts w:ascii="Arial" w:eastAsia="Times New Roman" w:hAnsi="Arial" w:cs="Arial"/>
          <w:color w:val="0088B6"/>
          <w:sz w:val="21"/>
          <w:szCs w:val="21"/>
          <w:lang w:eastAsia="en-IN"/>
        </w:rPr>
        <w:t>:</w:t>
      </w:r>
      <w:bookmarkEnd w:id="2"/>
      <w:proofErr w:type="gramEnd"/>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 xml:space="preserve">?Joint consultation by sports medicine </w:t>
      </w:r>
      <w:proofErr w:type="spellStart"/>
      <w:r w:rsidRPr="00A035CB">
        <w:rPr>
          <w:rFonts w:ascii="Arial" w:eastAsia="Times New Roman" w:hAnsi="Arial" w:cs="Arial"/>
          <w:color w:val="6D6D6D"/>
          <w:sz w:val="16"/>
          <w:szCs w:val="16"/>
          <w:lang w:eastAsia="en-IN"/>
        </w:rPr>
        <w:t>orthopedic</w:t>
      </w:r>
      <w:proofErr w:type="spellEnd"/>
      <w:r w:rsidRPr="00A035CB">
        <w:rPr>
          <w:rFonts w:ascii="Arial" w:eastAsia="Times New Roman" w:hAnsi="Arial" w:cs="Arial"/>
          <w:color w:val="6D6D6D"/>
          <w:sz w:val="16"/>
          <w:szCs w:val="16"/>
          <w:lang w:eastAsia="en-IN"/>
        </w:rPr>
        <w:t xml:space="preserve"> surgeon and physiotherapist trained in US, UK &amp; experience in care of professional sports persons.</w:t>
      </w:r>
    </w:p>
    <w:p w:rsidR="00A035CB" w:rsidRPr="00A035CB" w:rsidRDefault="00A035CB" w:rsidP="00A035CB">
      <w:pPr>
        <w:shd w:val="clear" w:color="auto" w:fill="FFFFFF"/>
        <w:spacing w:after="100" w:afterAutospacing="1" w:line="288" w:lineRule="atLeast"/>
        <w:jc w:val="both"/>
        <w:rPr>
          <w:rFonts w:ascii="Arial" w:eastAsia="Times New Roman" w:hAnsi="Arial" w:cs="Arial"/>
          <w:color w:val="6D6D6D"/>
          <w:sz w:val="16"/>
          <w:szCs w:val="16"/>
          <w:lang w:eastAsia="en-IN"/>
        </w:rPr>
      </w:pPr>
      <w:r w:rsidRPr="00A035CB">
        <w:rPr>
          <w:rFonts w:ascii="Tahoma" w:eastAsia="Times New Roman" w:hAnsi="Tahoma" w:cs="Tahoma"/>
          <w:color w:val="6D6D6D"/>
          <w:sz w:val="16"/>
          <w:szCs w:val="16"/>
          <w:lang w:eastAsia="en-IN"/>
        </w:rPr>
        <w:t>��</w:t>
      </w:r>
      <w:proofErr w:type="gramStart"/>
      <w:r w:rsidRPr="00A035CB">
        <w:rPr>
          <w:rFonts w:ascii="Arial" w:eastAsia="Times New Roman" w:hAnsi="Arial" w:cs="Arial"/>
          <w:color w:val="6D6D6D"/>
          <w:sz w:val="16"/>
          <w:szCs w:val="16"/>
          <w:lang w:eastAsia="en-IN"/>
        </w:rPr>
        <w:t>?Diagnosis</w:t>
      </w:r>
      <w:proofErr w:type="gramEnd"/>
      <w:r w:rsidRPr="00A035CB">
        <w:rPr>
          <w:rFonts w:ascii="Arial" w:eastAsia="Times New Roman" w:hAnsi="Arial" w:cs="Arial"/>
          <w:color w:val="6D6D6D"/>
          <w:sz w:val="16"/>
          <w:szCs w:val="16"/>
          <w:lang w:eastAsia="en-IN"/>
        </w:rPr>
        <w:t xml:space="preserve"> &amp; management of all injuries arising from participating in sports or exercise.</w:t>
      </w:r>
    </w:p>
    <w:p w:rsidR="00A035CB" w:rsidRPr="00A035CB" w:rsidRDefault="00A035CB" w:rsidP="00A035CB">
      <w:pPr>
        <w:shd w:val="clear" w:color="auto" w:fill="FFFFFF"/>
        <w:spacing w:after="0" w:afterAutospacing="1" w:line="288" w:lineRule="atLeast"/>
        <w:jc w:val="both"/>
        <w:rPr>
          <w:rFonts w:ascii="Arial" w:eastAsia="Times New Roman" w:hAnsi="Arial" w:cs="Arial"/>
          <w:color w:val="6D6D6D"/>
          <w:sz w:val="16"/>
          <w:szCs w:val="16"/>
          <w:lang w:eastAsia="en-IN"/>
        </w:rPr>
      </w:pPr>
      <w:bookmarkStart w:id="3" w:name="3"/>
      <w:r w:rsidRPr="00A035CB">
        <w:rPr>
          <w:rFonts w:ascii="Arial" w:eastAsia="Times New Roman" w:hAnsi="Arial" w:cs="Arial"/>
          <w:color w:val="0088B6"/>
          <w:sz w:val="21"/>
          <w:szCs w:val="21"/>
          <w:lang w:eastAsia="en-IN"/>
        </w:rPr>
        <w:t>Treatment Facilities</w:t>
      </w:r>
      <w:proofErr w:type="gramStart"/>
      <w:r w:rsidRPr="00A035CB">
        <w:rPr>
          <w:rFonts w:ascii="Arial" w:eastAsia="Times New Roman" w:hAnsi="Arial" w:cs="Arial"/>
          <w:color w:val="0088B6"/>
          <w:sz w:val="21"/>
          <w:szCs w:val="21"/>
          <w:lang w:eastAsia="en-IN"/>
        </w:rPr>
        <w:t>:</w:t>
      </w:r>
      <w:bookmarkEnd w:id="3"/>
      <w:proofErr w:type="gramEnd"/>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?Sophisticated rehabilitation centre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lastRenderedPageBreak/>
        <w:t>��</w:t>
      </w:r>
      <w:r w:rsidRPr="00A035CB">
        <w:rPr>
          <w:rFonts w:ascii="Arial" w:eastAsia="Times New Roman" w:hAnsi="Arial" w:cs="Arial"/>
          <w:color w:val="6D6D6D"/>
          <w:sz w:val="16"/>
          <w:szCs w:val="16"/>
          <w:lang w:eastAsia="en-IN"/>
        </w:rPr>
        <w:t xml:space="preserve">?Ultrasound guided </w:t>
      </w:r>
      <w:proofErr w:type="spellStart"/>
      <w:r w:rsidRPr="00A035CB">
        <w:rPr>
          <w:rFonts w:ascii="Arial" w:eastAsia="Times New Roman" w:hAnsi="Arial" w:cs="Arial"/>
          <w:color w:val="6D6D6D"/>
          <w:sz w:val="16"/>
          <w:szCs w:val="16"/>
          <w:lang w:eastAsia="en-IN"/>
        </w:rPr>
        <w:t>intralesional</w:t>
      </w:r>
      <w:proofErr w:type="spellEnd"/>
      <w:r w:rsidRPr="00A035CB">
        <w:rPr>
          <w:rFonts w:ascii="Arial" w:eastAsia="Times New Roman" w:hAnsi="Arial" w:cs="Arial"/>
          <w:color w:val="6D6D6D"/>
          <w:sz w:val="16"/>
          <w:szCs w:val="16"/>
          <w:lang w:eastAsia="en-IN"/>
        </w:rPr>
        <w:t xml:space="preserve"> injections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?Platelet rich plasma therapy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?Advanced arthroscopic surgeries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?Referral to other super-specialists (as needed)</w:t>
      </w:r>
    </w:p>
    <w:p w:rsidR="00A035CB" w:rsidRPr="00A035CB" w:rsidRDefault="00A035CB" w:rsidP="00A035CB">
      <w:pPr>
        <w:spacing w:after="150" w:line="378" w:lineRule="atLeast"/>
        <w:rPr>
          <w:rFonts w:ascii="Arial" w:eastAsia="Times New Roman" w:hAnsi="Arial" w:cs="Arial"/>
          <w:color w:val="0088B6"/>
          <w:sz w:val="21"/>
          <w:szCs w:val="21"/>
          <w:shd w:val="clear" w:color="auto" w:fill="FFFFFF"/>
          <w:lang w:eastAsia="en-IN"/>
        </w:rPr>
      </w:pPr>
      <w:bookmarkStart w:id="4" w:name="4"/>
      <w:r w:rsidRPr="00A035CB">
        <w:rPr>
          <w:rFonts w:ascii="Arial" w:eastAsia="Times New Roman" w:hAnsi="Arial" w:cs="Arial"/>
          <w:color w:val="0088B6"/>
          <w:sz w:val="21"/>
          <w:szCs w:val="21"/>
          <w:shd w:val="clear" w:color="auto" w:fill="FFFFFF"/>
          <w:lang w:eastAsia="en-IN"/>
        </w:rPr>
        <w:t>Common Injuries Treated At Clinic:</w:t>
      </w:r>
    </w:p>
    <w:bookmarkEnd w:id="4"/>
    <w:p w:rsidR="00A035CB" w:rsidRPr="00A035CB" w:rsidRDefault="00A035CB" w:rsidP="00A035CB">
      <w:pPr>
        <w:shd w:val="clear" w:color="auto" w:fill="FFFFFF"/>
        <w:spacing w:after="100" w:afterAutospacing="1" w:line="288" w:lineRule="atLeast"/>
        <w:jc w:val="both"/>
        <w:rPr>
          <w:rFonts w:ascii="Arial" w:eastAsia="Times New Roman" w:hAnsi="Arial" w:cs="Arial"/>
          <w:color w:val="6D6D6D"/>
          <w:sz w:val="16"/>
          <w:szCs w:val="16"/>
          <w:lang w:eastAsia="en-IN"/>
        </w:rPr>
      </w:pPr>
      <w:r w:rsidRPr="00A035CB">
        <w:rPr>
          <w:rFonts w:ascii="Arial" w:eastAsia="Times New Roman" w:hAnsi="Arial" w:cs="Arial"/>
          <w:b/>
          <w:bCs/>
          <w:color w:val="6D6D6D"/>
          <w:sz w:val="16"/>
          <w:szCs w:val="16"/>
          <w:lang w:eastAsia="en-IN"/>
        </w:rPr>
        <w:t>Foot &amp; ankle</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proofErr w:type="gramStart"/>
      <w:r w:rsidRPr="00A035CB">
        <w:rPr>
          <w:rFonts w:ascii="Arial" w:eastAsia="Times New Roman" w:hAnsi="Arial" w:cs="Arial"/>
          <w:color w:val="6D6D6D"/>
          <w:sz w:val="16"/>
          <w:szCs w:val="16"/>
          <w:lang w:eastAsia="en-IN"/>
        </w:rPr>
        <w:t>?Ankle</w:t>
      </w:r>
      <w:proofErr w:type="gramEnd"/>
      <w:r w:rsidRPr="00A035CB">
        <w:rPr>
          <w:rFonts w:ascii="Arial" w:eastAsia="Times New Roman" w:hAnsi="Arial" w:cs="Arial"/>
          <w:color w:val="6D6D6D"/>
          <w:sz w:val="16"/>
          <w:szCs w:val="16"/>
          <w:lang w:eastAsia="en-IN"/>
        </w:rPr>
        <w:t xml:space="preserve"> sprain &amp; Avulsion Fractures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?Stress fractures</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?Ankle impingement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w:t>
      </w:r>
      <w:proofErr w:type="spellStart"/>
      <w:r w:rsidRPr="00A035CB">
        <w:rPr>
          <w:rFonts w:ascii="Arial" w:eastAsia="Times New Roman" w:hAnsi="Arial" w:cs="Arial"/>
          <w:color w:val="6D6D6D"/>
          <w:sz w:val="16"/>
          <w:szCs w:val="16"/>
          <w:lang w:eastAsia="en-IN"/>
        </w:rPr>
        <w:t>Tendinopathy</w:t>
      </w:r>
      <w:proofErr w:type="spellEnd"/>
      <w:r w:rsidRPr="00A035CB">
        <w:rPr>
          <w:rFonts w:ascii="Arial" w:eastAsia="Times New Roman" w:hAnsi="Arial" w:cs="Arial"/>
          <w:color w:val="6D6D6D"/>
          <w:sz w:val="16"/>
          <w:szCs w:val="16"/>
          <w:lang w:eastAsia="en-IN"/>
        </w:rPr>
        <w:t xml:space="preserve"> of the heel cord and ruptures</w:t>
      </w:r>
    </w:p>
    <w:p w:rsidR="00A035CB" w:rsidRPr="00A035CB" w:rsidRDefault="00A035CB" w:rsidP="00A035CB">
      <w:pPr>
        <w:shd w:val="clear" w:color="auto" w:fill="FFFFFF"/>
        <w:spacing w:after="100" w:afterAutospacing="1" w:line="288" w:lineRule="atLeast"/>
        <w:jc w:val="both"/>
        <w:rPr>
          <w:rFonts w:ascii="Arial" w:eastAsia="Times New Roman" w:hAnsi="Arial" w:cs="Arial"/>
          <w:color w:val="6D6D6D"/>
          <w:sz w:val="16"/>
          <w:szCs w:val="16"/>
          <w:lang w:eastAsia="en-IN"/>
        </w:rPr>
      </w:pPr>
      <w:r w:rsidRPr="00A035CB">
        <w:rPr>
          <w:rFonts w:ascii="Arial" w:eastAsia="Times New Roman" w:hAnsi="Arial" w:cs="Arial"/>
          <w:b/>
          <w:bCs/>
          <w:color w:val="6D6D6D"/>
          <w:sz w:val="16"/>
          <w:szCs w:val="16"/>
          <w:lang w:eastAsia="en-IN"/>
        </w:rPr>
        <w:t>Knee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proofErr w:type="gramStart"/>
      <w:r w:rsidRPr="00A035CB">
        <w:rPr>
          <w:rFonts w:ascii="Arial" w:eastAsia="Times New Roman" w:hAnsi="Arial" w:cs="Arial"/>
          <w:color w:val="6D6D6D"/>
          <w:sz w:val="16"/>
          <w:szCs w:val="16"/>
          <w:lang w:eastAsia="en-IN"/>
        </w:rPr>
        <w:t>?Ligament</w:t>
      </w:r>
      <w:proofErr w:type="gramEnd"/>
      <w:r w:rsidRPr="00A035CB">
        <w:rPr>
          <w:rFonts w:ascii="Arial" w:eastAsia="Times New Roman" w:hAnsi="Arial" w:cs="Arial"/>
          <w:color w:val="6D6D6D"/>
          <w:sz w:val="16"/>
          <w:szCs w:val="16"/>
          <w:lang w:eastAsia="en-IN"/>
        </w:rPr>
        <w:t xml:space="preserve"> injuries (ACL, PCL, MCL, </w:t>
      </w:r>
      <w:proofErr w:type="spellStart"/>
      <w:r w:rsidRPr="00A035CB">
        <w:rPr>
          <w:rFonts w:ascii="Arial" w:eastAsia="Times New Roman" w:hAnsi="Arial" w:cs="Arial"/>
          <w:color w:val="6D6D6D"/>
          <w:sz w:val="16"/>
          <w:szCs w:val="16"/>
          <w:lang w:eastAsia="en-IN"/>
        </w:rPr>
        <w:t>Posterolateral</w:t>
      </w:r>
      <w:proofErr w:type="spellEnd"/>
      <w:r w:rsidRPr="00A035CB">
        <w:rPr>
          <w:rFonts w:ascii="Arial" w:eastAsia="Times New Roman" w:hAnsi="Arial" w:cs="Arial"/>
          <w:color w:val="6D6D6D"/>
          <w:sz w:val="16"/>
          <w:szCs w:val="16"/>
          <w:lang w:eastAsia="en-IN"/>
        </w:rPr>
        <w:t xml:space="preserve"> corner)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?Meniscal tears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?Tendinitis</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w:t>
      </w:r>
      <w:proofErr w:type="spellStart"/>
      <w:r w:rsidRPr="00A035CB">
        <w:rPr>
          <w:rFonts w:ascii="Arial" w:eastAsia="Times New Roman" w:hAnsi="Arial" w:cs="Arial"/>
          <w:color w:val="6D6D6D"/>
          <w:sz w:val="16"/>
          <w:szCs w:val="16"/>
          <w:lang w:eastAsia="en-IN"/>
        </w:rPr>
        <w:t>Non specific</w:t>
      </w:r>
      <w:proofErr w:type="spellEnd"/>
      <w:r w:rsidRPr="00A035CB">
        <w:rPr>
          <w:rFonts w:ascii="Arial" w:eastAsia="Times New Roman" w:hAnsi="Arial" w:cs="Arial"/>
          <w:color w:val="6D6D6D"/>
          <w:sz w:val="16"/>
          <w:szCs w:val="16"/>
          <w:lang w:eastAsia="en-IN"/>
        </w:rPr>
        <w:t xml:space="preserve"> knee pain</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?Instability of knee cap (patella)</w:t>
      </w:r>
    </w:p>
    <w:p w:rsidR="00A035CB" w:rsidRPr="00A035CB" w:rsidRDefault="00A035CB" w:rsidP="00A035CB">
      <w:pPr>
        <w:shd w:val="clear" w:color="auto" w:fill="FFFFFF"/>
        <w:spacing w:after="100" w:afterAutospacing="1" w:line="288" w:lineRule="atLeast"/>
        <w:jc w:val="both"/>
        <w:rPr>
          <w:rFonts w:ascii="Arial" w:eastAsia="Times New Roman" w:hAnsi="Arial" w:cs="Arial"/>
          <w:color w:val="6D6D6D"/>
          <w:sz w:val="16"/>
          <w:szCs w:val="16"/>
          <w:lang w:eastAsia="en-IN"/>
        </w:rPr>
      </w:pPr>
      <w:r w:rsidRPr="00A035CB">
        <w:rPr>
          <w:rFonts w:ascii="Arial" w:eastAsia="Times New Roman" w:hAnsi="Arial" w:cs="Arial"/>
          <w:b/>
          <w:bCs/>
          <w:color w:val="6D6D6D"/>
          <w:sz w:val="16"/>
          <w:szCs w:val="16"/>
          <w:lang w:eastAsia="en-IN"/>
        </w:rPr>
        <w:t>Hip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proofErr w:type="gramStart"/>
      <w:r w:rsidRPr="00A035CB">
        <w:rPr>
          <w:rFonts w:ascii="Arial" w:eastAsia="Times New Roman" w:hAnsi="Arial" w:cs="Arial"/>
          <w:color w:val="6D6D6D"/>
          <w:sz w:val="16"/>
          <w:szCs w:val="16"/>
          <w:lang w:eastAsia="en-IN"/>
        </w:rPr>
        <w:t>?Hip</w:t>
      </w:r>
      <w:proofErr w:type="gramEnd"/>
      <w:r w:rsidRPr="00A035CB">
        <w:rPr>
          <w:rFonts w:ascii="Arial" w:eastAsia="Times New Roman" w:hAnsi="Arial" w:cs="Arial"/>
          <w:color w:val="6D6D6D"/>
          <w:sz w:val="16"/>
          <w:szCs w:val="16"/>
          <w:lang w:eastAsia="en-IN"/>
        </w:rPr>
        <w:t xml:space="preserve"> pain and clicking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?FAI (</w:t>
      </w:r>
      <w:proofErr w:type="spellStart"/>
      <w:r w:rsidRPr="00A035CB">
        <w:rPr>
          <w:rFonts w:ascii="Arial" w:eastAsia="Times New Roman" w:hAnsi="Arial" w:cs="Arial"/>
          <w:color w:val="6D6D6D"/>
          <w:sz w:val="16"/>
          <w:szCs w:val="16"/>
          <w:lang w:eastAsia="en-IN"/>
        </w:rPr>
        <w:t>Femoro</w:t>
      </w:r>
      <w:proofErr w:type="spellEnd"/>
      <w:r w:rsidRPr="00A035CB">
        <w:rPr>
          <w:rFonts w:ascii="Arial" w:eastAsia="Times New Roman" w:hAnsi="Arial" w:cs="Arial"/>
          <w:color w:val="6D6D6D"/>
          <w:sz w:val="16"/>
          <w:szCs w:val="16"/>
          <w:lang w:eastAsia="en-IN"/>
        </w:rPr>
        <w:t xml:space="preserve"> - </w:t>
      </w:r>
      <w:proofErr w:type="spellStart"/>
      <w:r w:rsidRPr="00A035CB">
        <w:rPr>
          <w:rFonts w:ascii="Arial" w:eastAsia="Times New Roman" w:hAnsi="Arial" w:cs="Arial"/>
          <w:color w:val="6D6D6D"/>
          <w:sz w:val="16"/>
          <w:szCs w:val="16"/>
          <w:lang w:eastAsia="en-IN"/>
        </w:rPr>
        <w:t>Acetabular</w:t>
      </w:r>
      <w:proofErr w:type="spellEnd"/>
      <w:r w:rsidRPr="00A035CB">
        <w:rPr>
          <w:rFonts w:ascii="Arial" w:eastAsia="Times New Roman" w:hAnsi="Arial" w:cs="Arial"/>
          <w:color w:val="6D6D6D"/>
          <w:sz w:val="16"/>
          <w:szCs w:val="16"/>
          <w:lang w:eastAsia="en-IN"/>
        </w:rPr>
        <w:t xml:space="preserve"> Impingement)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 xml:space="preserve">?Athletic </w:t>
      </w:r>
      <w:proofErr w:type="spellStart"/>
      <w:r w:rsidRPr="00A035CB">
        <w:rPr>
          <w:rFonts w:ascii="Arial" w:eastAsia="Times New Roman" w:hAnsi="Arial" w:cs="Arial"/>
          <w:color w:val="6D6D6D"/>
          <w:sz w:val="16"/>
          <w:szCs w:val="16"/>
          <w:lang w:eastAsia="en-IN"/>
        </w:rPr>
        <w:t>Pubalgia</w:t>
      </w:r>
      <w:proofErr w:type="spellEnd"/>
      <w:r w:rsidRPr="00A035CB">
        <w:rPr>
          <w:rFonts w:ascii="Arial" w:eastAsia="Times New Roman" w:hAnsi="Arial" w:cs="Arial"/>
          <w:color w:val="6D6D6D"/>
          <w:sz w:val="16"/>
          <w:szCs w:val="16"/>
          <w:lang w:eastAsia="en-IN"/>
        </w:rPr>
        <w:t>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?Sports hernia</w:t>
      </w:r>
    </w:p>
    <w:p w:rsidR="00A035CB" w:rsidRPr="00A035CB" w:rsidRDefault="00A035CB" w:rsidP="00A035CB">
      <w:pPr>
        <w:shd w:val="clear" w:color="auto" w:fill="FFFFFF"/>
        <w:spacing w:after="100" w:afterAutospacing="1" w:line="288" w:lineRule="atLeast"/>
        <w:jc w:val="both"/>
        <w:rPr>
          <w:rFonts w:ascii="Arial" w:eastAsia="Times New Roman" w:hAnsi="Arial" w:cs="Arial"/>
          <w:color w:val="6D6D6D"/>
          <w:sz w:val="16"/>
          <w:szCs w:val="16"/>
          <w:lang w:eastAsia="en-IN"/>
        </w:rPr>
      </w:pPr>
      <w:r w:rsidRPr="00A035CB">
        <w:rPr>
          <w:rFonts w:ascii="Arial" w:eastAsia="Times New Roman" w:hAnsi="Arial" w:cs="Arial"/>
          <w:b/>
          <w:bCs/>
          <w:color w:val="6D6D6D"/>
          <w:sz w:val="16"/>
          <w:szCs w:val="16"/>
          <w:lang w:eastAsia="en-IN"/>
        </w:rPr>
        <w:t>Shoulder</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proofErr w:type="gramStart"/>
      <w:r w:rsidRPr="00A035CB">
        <w:rPr>
          <w:rFonts w:ascii="Arial" w:eastAsia="Times New Roman" w:hAnsi="Arial" w:cs="Arial"/>
          <w:color w:val="6D6D6D"/>
          <w:sz w:val="16"/>
          <w:szCs w:val="16"/>
          <w:lang w:eastAsia="en-IN"/>
        </w:rPr>
        <w:t>?</w:t>
      </w:r>
      <w:proofErr w:type="spellStart"/>
      <w:r w:rsidRPr="00A035CB">
        <w:rPr>
          <w:rFonts w:ascii="Arial" w:eastAsia="Times New Roman" w:hAnsi="Arial" w:cs="Arial"/>
          <w:color w:val="6D6D6D"/>
          <w:sz w:val="16"/>
          <w:szCs w:val="16"/>
          <w:lang w:eastAsia="en-IN"/>
        </w:rPr>
        <w:t>Non</w:t>
      </w:r>
      <w:proofErr w:type="gramEnd"/>
      <w:r w:rsidRPr="00A035CB">
        <w:rPr>
          <w:rFonts w:ascii="Arial" w:eastAsia="Times New Roman" w:hAnsi="Arial" w:cs="Arial"/>
          <w:color w:val="6D6D6D"/>
          <w:sz w:val="16"/>
          <w:szCs w:val="16"/>
          <w:lang w:eastAsia="en-IN"/>
        </w:rPr>
        <w:t xml:space="preserve"> specific</w:t>
      </w:r>
      <w:proofErr w:type="spellEnd"/>
      <w:r w:rsidRPr="00A035CB">
        <w:rPr>
          <w:rFonts w:ascii="Arial" w:eastAsia="Times New Roman" w:hAnsi="Arial" w:cs="Arial"/>
          <w:color w:val="6D6D6D"/>
          <w:sz w:val="16"/>
          <w:szCs w:val="16"/>
          <w:lang w:eastAsia="en-IN"/>
        </w:rPr>
        <w:t xml:space="preserve"> shoulder pain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?Shoulder impingement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?Recurrent Shoulder dislocation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?Collar bone fractures and separation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?Rotator cuff tendinitis &amp; tears</w:t>
      </w:r>
    </w:p>
    <w:p w:rsidR="00A035CB" w:rsidRPr="00A035CB" w:rsidRDefault="00A035CB" w:rsidP="00A035CB">
      <w:pPr>
        <w:shd w:val="clear" w:color="auto" w:fill="FFFFFF"/>
        <w:spacing w:after="100" w:afterAutospacing="1" w:line="288" w:lineRule="atLeast"/>
        <w:jc w:val="right"/>
        <w:rPr>
          <w:rFonts w:ascii="Arial" w:eastAsia="Times New Roman" w:hAnsi="Arial" w:cs="Arial"/>
          <w:color w:val="6D6D6D"/>
          <w:sz w:val="16"/>
          <w:szCs w:val="16"/>
          <w:lang w:eastAsia="en-IN"/>
        </w:rPr>
      </w:pPr>
      <w:hyperlink r:id="rId10" w:anchor="top" w:history="1">
        <w:r w:rsidRPr="00A035CB">
          <w:rPr>
            <w:rFonts w:ascii="Arial" w:eastAsia="Times New Roman" w:hAnsi="Arial" w:cs="Arial"/>
            <w:color w:val="0000FF"/>
            <w:sz w:val="16"/>
            <w:szCs w:val="16"/>
            <w:u w:val="single"/>
            <w:lang w:eastAsia="en-IN"/>
          </w:rPr>
          <w:t>Go to the top of this page</w:t>
        </w:r>
      </w:hyperlink>
    </w:p>
    <w:p w:rsidR="00A035CB" w:rsidRPr="00A035CB" w:rsidRDefault="00A035CB" w:rsidP="00A035CB">
      <w:pPr>
        <w:shd w:val="clear" w:color="auto" w:fill="FFFFFF"/>
        <w:spacing w:after="100" w:afterAutospacing="1" w:line="288" w:lineRule="atLeast"/>
        <w:jc w:val="both"/>
        <w:rPr>
          <w:rFonts w:ascii="Arial" w:eastAsia="Times New Roman" w:hAnsi="Arial" w:cs="Arial"/>
          <w:color w:val="6D6D6D"/>
          <w:sz w:val="16"/>
          <w:szCs w:val="16"/>
          <w:lang w:eastAsia="en-IN"/>
        </w:rPr>
      </w:pPr>
      <w:r w:rsidRPr="00A035CB">
        <w:rPr>
          <w:rFonts w:ascii="Arial" w:eastAsia="Times New Roman" w:hAnsi="Arial" w:cs="Arial"/>
          <w:b/>
          <w:bCs/>
          <w:color w:val="6D6D6D"/>
          <w:sz w:val="16"/>
          <w:szCs w:val="16"/>
          <w:lang w:eastAsia="en-IN"/>
        </w:rPr>
        <w:t>Elbow</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proofErr w:type="gramStart"/>
      <w:r w:rsidRPr="00A035CB">
        <w:rPr>
          <w:rFonts w:ascii="Arial" w:eastAsia="Times New Roman" w:hAnsi="Arial" w:cs="Arial"/>
          <w:color w:val="6D6D6D"/>
          <w:sz w:val="16"/>
          <w:szCs w:val="16"/>
          <w:lang w:eastAsia="en-IN"/>
        </w:rPr>
        <w:t>?Tennis</w:t>
      </w:r>
      <w:proofErr w:type="gramEnd"/>
      <w:r w:rsidRPr="00A035CB">
        <w:rPr>
          <w:rFonts w:ascii="Arial" w:eastAsia="Times New Roman" w:hAnsi="Arial" w:cs="Arial"/>
          <w:color w:val="6D6D6D"/>
          <w:sz w:val="16"/>
          <w:szCs w:val="16"/>
          <w:lang w:eastAsia="en-IN"/>
        </w:rPr>
        <w:t xml:space="preserve"> elbow, golfers elbow </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?Elbow instability, ligament tears</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?Tendon ruptures</w:t>
      </w:r>
    </w:p>
    <w:p w:rsidR="00A035CB" w:rsidRPr="00A035CB" w:rsidRDefault="00A035CB" w:rsidP="00A035CB">
      <w:pPr>
        <w:shd w:val="clear" w:color="auto" w:fill="FFFFFF"/>
        <w:spacing w:after="100" w:afterAutospacing="1" w:line="288" w:lineRule="atLeast"/>
        <w:jc w:val="both"/>
        <w:rPr>
          <w:rFonts w:ascii="Arial" w:eastAsia="Times New Roman" w:hAnsi="Arial" w:cs="Arial"/>
          <w:color w:val="6D6D6D"/>
          <w:sz w:val="16"/>
          <w:szCs w:val="16"/>
          <w:lang w:eastAsia="en-IN"/>
        </w:rPr>
      </w:pPr>
      <w:r w:rsidRPr="00A035CB">
        <w:rPr>
          <w:rFonts w:ascii="Arial" w:eastAsia="Times New Roman" w:hAnsi="Arial" w:cs="Arial"/>
          <w:b/>
          <w:bCs/>
          <w:color w:val="6D6D6D"/>
          <w:sz w:val="16"/>
          <w:szCs w:val="16"/>
          <w:lang w:eastAsia="en-IN"/>
        </w:rPr>
        <w:t>Wrist</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proofErr w:type="gramStart"/>
      <w:r w:rsidRPr="00A035CB">
        <w:rPr>
          <w:rFonts w:ascii="Arial" w:eastAsia="Times New Roman" w:hAnsi="Arial" w:cs="Arial"/>
          <w:color w:val="6D6D6D"/>
          <w:sz w:val="16"/>
          <w:szCs w:val="16"/>
          <w:lang w:eastAsia="en-IN"/>
        </w:rPr>
        <w:t>?Ligament</w:t>
      </w:r>
      <w:proofErr w:type="gramEnd"/>
      <w:r w:rsidRPr="00A035CB">
        <w:rPr>
          <w:rFonts w:ascii="Arial" w:eastAsia="Times New Roman" w:hAnsi="Arial" w:cs="Arial"/>
          <w:color w:val="6D6D6D"/>
          <w:sz w:val="16"/>
          <w:szCs w:val="16"/>
          <w:lang w:eastAsia="en-IN"/>
        </w:rPr>
        <w:t xml:space="preserve"> tears and fractures</w:t>
      </w:r>
    </w:p>
    <w:p w:rsidR="00A035CB" w:rsidRPr="00A035CB" w:rsidRDefault="00A035CB" w:rsidP="00A035CB">
      <w:pPr>
        <w:shd w:val="clear" w:color="auto" w:fill="FFFFFF"/>
        <w:spacing w:after="100" w:afterAutospacing="1" w:line="288" w:lineRule="atLeast"/>
        <w:jc w:val="both"/>
        <w:rPr>
          <w:rFonts w:ascii="Arial" w:eastAsia="Times New Roman" w:hAnsi="Arial" w:cs="Arial"/>
          <w:color w:val="6D6D6D"/>
          <w:sz w:val="16"/>
          <w:szCs w:val="16"/>
          <w:lang w:eastAsia="en-IN"/>
        </w:rPr>
      </w:pPr>
      <w:r w:rsidRPr="00A035CB">
        <w:rPr>
          <w:rFonts w:ascii="Arial" w:eastAsia="Times New Roman" w:hAnsi="Arial" w:cs="Arial"/>
          <w:b/>
          <w:bCs/>
          <w:color w:val="6D6D6D"/>
          <w:sz w:val="16"/>
          <w:szCs w:val="16"/>
          <w:lang w:eastAsia="en-IN"/>
        </w:rPr>
        <w:t>Spine</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proofErr w:type="gramStart"/>
      <w:r w:rsidRPr="00A035CB">
        <w:rPr>
          <w:rFonts w:ascii="Arial" w:eastAsia="Times New Roman" w:hAnsi="Arial" w:cs="Arial"/>
          <w:color w:val="6D6D6D"/>
          <w:sz w:val="16"/>
          <w:szCs w:val="16"/>
          <w:lang w:eastAsia="en-IN"/>
        </w:rPr>
        <w:t>?Acute</w:t>
      </w:r>
      <w:proofErr w:type="gramEnd"/>
      <w:r w:rsidRPr="00A035CB">
        <w:rPr>
          <w:rFonts w:ascii="Arial" w:eastAsia="Times New Roman" w:hAnsi="Arial" w:cs="Arial"/>
          <w:color w:val="6D6D6D"/>
          <w:sz w:val="16"/>
          <w:szCs w:val="16"/>
          <w:lang w:eastAsia="en-IN"/>
        </w:rPr>
        <w:t xml:space="preserve"> sprains and strains</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?Disc prolapse</w:t>
      </w:r>
      <w:r w:rsidRPr="00A035CB">
        <w:rPr>
          <w:rFonts w:ascii="Arial" w:eastAsia="Times New Roman" w:hAnsi="Arial" w:cs="Arial"/>
          <w:color w:val="6D6D6D"/>
          <w:sz w:val="16"/>
          <w:szCs w:val="16"/>
          <w:lang w:eastAsia="en-IN"/>
        </w:rPr>
        <w:br/>
      </w:r>
      <w:r w:rsidRPr="00A035CB">
        <w:rPr>
          <w:rFonts w:ascii="Tahoma" w:eastAsia="Times New Roman" w:hAnsi="Tahoma" w:cs="Tahoma"/>
          <w:color w:val="6D6D6D"/>
          <w:sz w:val="16"/>
          <w:szCs w:val="16"/>
          <w:lang w:eastAsia="en-IN"/>
        </w:rPr>
        <w:t>��</w:t>
      </w:r>
      <w:r w:rsidRPr="00A035CB">
        <w:rPr>
          <w:rFonts w:ascii="Arial" w:eastAsia="Times New Roman" w:hAnsi="Arial" w:cs="Arial"/>
          <w:color w:val="6D6D6D"/>
          <w:sz w:val="16"/>
          <w:szCs w:val="16"/>
          <w:lang w:eastAsia="en-IN"/>
        </w:rPr>
        <w:t>?</w:t>
      </w:r>
      <w:proofErr w:type="spellStart"/>
      <w:r w:rsidRPr="00A035CB">
        <w:rPr>
          <w:rFonts w:ascii="Arial" w:eastAsia="Times New Roman" w:hAnsi="Arial" w:cs="Arial"/>
          <w:color w:val="6D6D6D"/>
          <w:sz w:val="16"/>
          <w:szCs w:val="16"/>
          <w:lang w:eastAsia="en-IN"/>
        </w:rPr>
        <w:t>Spondylolysis</w:t>
      </w:r>
      <w:proofErr w:type="spellEnd"/>
    </w:p>
    <w:p w:rsidR="00A035CB" w:rsidRDefault="00A035CB" w:rsidP="00A035CB">
      <w:pPr>
        <w:shd w:val="clear" w:color="auto" w:fill="FFFFFF"/>
        <w:spacing w:after="0" w:afterAutospacing="1" w:line="288" w:lineRule="atLeast"/>
        <w:jc w:val="both"/>
        <w:rPr>
          <w:rFonts w:ascii="Arial" w:eastAsia="Times New Roman" w:hAnsi="Arial" w:cs="Arial"/>
          <w:color w:val="0088B6"/>
          <w:sz w:val="21"/>
          <w:szCs w:val="21"/>
          <w:lang w:eastAsia="en-IN"/>
        </w:rPr>
      </w:pPr>
      <w:bookmarkStart w:id="5" w:name="5"/>
      <w:r w:rsidRPr="00A035CB">
        <w:rPr>
          <w:rFonts w:ascii="Arial" w:eastAsia="Times New Roman" w:hAnsi="Arial" w:cs="Arial"/>
          <w:color w:val="0088B6"/>
          <w:sz w:val="21"/>
          <w:szCs w:val="21"/>
          <w:lang w:eastAsia="en-IN"/>
        </w:rPr>
        <w:lastRenderedPageBreak/>
        <w:t>Our Team</w:t>
      </w:r>
      <w:bookmarkEnd w:id="5"/>
    </w:p>
    <w:p w:rsidR="002A7D92" w:rsidRPr="002A7D92" w:rsidRDefault="002A7D92" w:rsidP="00A035CB">
      <w:pPr>
        <w:shd w:val="clear" w:color="auto" w:fill="FFFFFF"/>
        <w:spacing w:after="0" w:afterAutospacing="1" w:line="288" w:lineRule="atLeast"/>
        <w:jc w:val="both"/>
        <w:rPr>
          <w:rFonts w:ascii="Arial" w:eastAsia="Times New Roman" w:hAnsi="Arial" w:cs="Arial"/>
          <w:color w:val="0088B6"/>
          <w:sz w:val="40"/>
          <w:szCs w:val="40"/>
          <w:lang w:eastAsia="en-IN"/>
        </w:rPr>
      </w:pPr>
      <w:r w:rsidRPr="002A7D92">
        <w:rPr>
          <w:rFonts w:ascii="Arial" w:eastAsia="Times New Roman" w:hAnsi="Arial" w:cs="Arial"/>
          <w:color w:val="0088B6"/>
          <w:sz w:val="40"/>
          <w:szCs w:val="40"/>
          <w:lang w:eastAsia="en-IN"/>
        </w:rPr>
        <w:t>CHILD REHAB</w:t>
      </w:r>
    </w:p>
    <w:p w:rsidR="00A035CB" w:rsidRPr="00A035CB" w:rsidRDefault="002A7D92" w:rsidP="00A035CB">
      <w:pPr>
        <w:shd w:val="clear" w:color="auto" w:fill="FFFFFF"/>
        <w:spacing w:after="0" w:afterAutospacing="1" w:line="288" w:lineRule="atLeast"/>
        <w:jc w:val="both"/>
        <w:rPr>
          <w:rFonts w:ascii="Arial" w:eastAsia="Times New Roman" w:hAnsi="Arial" w:cs="Arial"/>
          <w:b/>
          <w:color w:val="6D6D6D"/>
          <w:sz w:val="16"/>
          <w:szCs w:val="16"/>
          <w:lang w:eastAsia="en-IN"/>
        </w:rPr>
      </w:pPr>
      <w:r w:rsidRPr="002A7D92">
        <w:rPr>
          <w:rFonts w:ascii="Arial" w:eastAsia="Times New Roman" w:hAnsi="Arial" w:cs="Arial"/>
          <w:b/>
          <w:color w:val="6D6D6D"/>
          <w:sz w:val="16"/>
          <w:szCs w:val="16"/>
          <w:lang w:eastAsia="en-IN"/>
        </w:rPr>
        <w:t>http://www.hiranandanihospital.org/content/paediatric_physio.html</w:t>
      </w:r>
    </w:p>
    <w:p w:rsidR="002A7D92" w:rsidRPr="002A7D92" w:rsidRDefault="002A7D92" w:rsidP="002A7D92">
      <w:pPr>
        <w:shd w:val="clear" w:color="auto" w:fill="FFFFFF"/>
        <w:spacing w:after="0" w:line="240" w:lineRule="auto"/>
        <w:jc w:val="both"/>
        <w:rPr>
          <w:rFonts w:ascii="Verdana" w:eastAsia="Times New Roman" w:hAnsi="Verdana" w:cs="Times New Roman"/>
          <w:color w:val="0088B6"/>
          <w:sz w:val="36"/>
          <w:szCs w:val="36"/>
          <w:lang w:eastAsia="en-IN"/>
        </w:rPr>
      </w:pPr>
      <w:r w:rsidRPr="002A7D92">
        <w:rPr>
          <w:rFonts w:ascii="Verdana" w:eastAsia="Times New Roman" w:hAnsi="Verdana" w:cs="Times New Roman"/>
          <w:color w:val="0088B6"/>
          <w:sz w:val="36"/>
          <w:szCs w:val="36"/>
          <w:lang w:eastAsia="en-IN"/>
        </w:rPr>
        <w:t>Paediatric Physiotherapy</w:t>
      </w:r>
    </w:p>
    <w:p w:rsidR="002A7D92" w:rsidRPr="002A7D92" w:rsidRDefault="002A7D92" w:rsidP="002A7D92">
      <w:pPr>
        <w:shd w:val="clear" w:color="auto" w:fill="FFFFFF"/>
        <w:spacing w:after="100" w:afterAutospacing="1" w:line="288" w:lineRule="atLeast"/>
        <w:rPr>
          <w:rFonts w:ascii="Arial" w:eastAsia="Times New Roman" w:hAnsi="Arial" w:cs="Arial"/>
          <w:color w:val="6D6D6D"/>
          <w:sz w:val="16"/>
          <w:szCs w:val="16"/>
          <w:lang w:eastAsia="en-IN"/>
        </w:rPr>
      </w:pPr>
      <w:r>
        <w:rPr>
          <w:rFonts w:ascii="Arial" w:eastAsia="Times New Roman" w:hAnsi="Arial" w:cs="Arial"/>
          <w:noProof/>
          <w:color w:val="6D6D6D"/>
          <w:sz w:val="16"/>
          <w:szCs w:val="16"/>
          <w:lang w:eastAsia="en-IN"/>
        </w:rPr>
        <w:drawing>
          <wp:inline distT="0" distB="0" distL="0" distR="0">
            <wp:extent cx="6496050" cy="2280285"/>
            <wp:effectExtent l="0" t="0" r="0" b="5715"/>
            <wp:docPr id="3" name="Picture 3" descr="http://www.hiranandanihospital.org/images/spec_images/paediatric_phy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iranandanihospital.org/images/spec_images/paediatric_physi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050" cy="2280285"/>
                    </a:xfrm>
                    <a:prstGeom prst="rect">
                      <a:avLst/>
                    </a:prstGeom>
                    <a:noFill/>
                    <a:ln>
                      <a:noFill/>
                    </a:ln>
                  </pic:spPr>
                </pic:pic>
              </a:graphicData>
            </a:graphic>
          </wp:inline>
        </w:drawing>
      </w:r>
    </w:p>
    <w:p w:rsidR="002A7D92" w:rsidRPr="002A7D92" w:rsidRDefault="002A7D92" w:rsidP="002A7D92">
      <w:pPr>
        <w:shd w:val="clear" w:color="auto" w:fill="FFFFFF"/>
        <w:spacing w:after="100" w:afterAutospacing="1" w:line="288" w:lineRule="atLeast"/>
        <w:jc w:val="both"/>
        <w:rPr>
          <w:rFonts w:ascii="Arial" w:eastAsia="Times New Roman" w:hAnsi="Arial" w:cs="Arial"/>
          <w:color w:val="6D6D6D"/>
          <w:sz w:val="16"/>
          <w:szCs w:val="16"/>
          <w:lang w:eastAsia="en-IN"/>
        </w:rPr>
      </w:pPr>
    </w:p>
    <w:p w:rsidR="002A7D92" w:rsidRPr="002A7D92" w:rsidRDefault="002A7D92" w:rsidP="002A7D92">
      <w:pPr>
        <w:shd w:val="clear" w:color="auto" w:fill="FFFFFF"/>
        <w:spacing w:after="100" w:afterAutospacing="1" w:line="288" w:lineRule="atLeast"/>
        <w:jc w:val="both"/>
        <w:rPr>
          <w:rFonts w:ascii="Arial" w:eastAsia="Times New Roman" w:hAnsi="Arial" w:cs="Arial"/>
          <w:color w:val="6D6D6D"/>
          <w:sz w:val="16"/>
          <w:szCs w:val="16"/>
          <w:lang w:eastAsia="en-IN"/>
        </w:rPr>
      </w:pPr>
    </w:p>
    <w:p w:rsidR="002A7D92" w:rsidRPr="002A7D92" w:rsidRDefault="002A7D92" w:rsidP="002A7D92">
      <w:pPr>
        <w:spacing w:after="0" w:line="240" w:lineRule="auto"/>
        <w:rPr>
          <w:rFonts w:ascii="Times New Roman" w:eastAsia="Times New Roman" w:hAnsi="Times New Roman" w:cs="Times New Roman"/>
          <w:sz w:val="24"/>
          <w:szCs w:val="24"/>
          <w:lang w:eastAsia="en-IN"/>
        </w:rPr>
      </w:pPr>
      <w:r w:rsidRPr="002A7D92">
        <w:rPr>
          <w:rFonts w:ascii="Verdana" w:eastAsia="Times New Roman" w:hAnsi="Verdana" w:cs="Times New Roman"/>
          <w:color w:val="6D6D6D"/>
          <w:sz w:val="17"/>
          <w:szCs w:val="17"/>
          <w:lang w:eastAsia="en-IN"/>
        </w:rPr>
        <w:br/>
      </w:r>
      <w:r w:rsidRPr="002A7D92">
        <w:rPr>
          <w:rFonts w:ascii="Verdana" w:eastAsia="Times New Roman" w:hAnsi="Verdana" w:cs="Times New Roman"/>
          <w:color w:val="6D6D6D"/>
          <w:sz w:val="17"/>
          <w:szCs w:val="17"/>
          <w:lang w:eastAsia="en-IN"/>
        </w:rPr>
        <w:br/>
      </w:r>
      <w:r w:rsidRPr="002A7D92">
        <w:rPr>
          <w:rFonts w:ascii="Verdana" w:eastAsia="Times New Roman" w:hAnsi="Verdana" w:cs="Times New Roman"/>
          <w:color w:val="6D6D6D"/>
          <w:sz w:val="17"/>
          <w:szCs w:val="17"/>
          <w:lang w:eastAsia="en-IN"/>
        </w:rPr>
        <w:br/>
      </w:r>
      <w:r w:rsidRPr="002A7D92">
        <w:rPr>
          <w:rFonts w:ascii="Verdana" w:eastAsia="Times New Roman" w:hAnsi="Verdana" w:cs="Times New Roman"/>
          <w:color w:val="6D6D6D"/>
          <w:sz w:val="17"/>
          <w:szCs w:val="17"/>
          <w:shd w:val="clear" w:color="auto" w:fill="FFFFFF"/>
          <w:lang w:eastAsia="en-IN"/>
        </w:rPr>
        <w:t>Paediatric rehabilitation is concerned with the examination, evaluation, diagnosis, prognosis, and intervention of children, from birth to adolescence, who are experiencing functional limitations or disability due to trauma, a disorder or disease process.</w:t>
      </w:r>
    </w:p>
    <w:p w:rsidR="002A7D92" w:rsidRPr="002A7D92" w:rsidRDefault="002A7D92" w:rsidP="002A7D92">
      <w:pPr>
        <w:shd w:val="clear" w:color="auto" w:fill="FFFFFF"/>
        <w:spacing w:after="100" w:afterAutospacing="1" w:line="288" w:lineRule="atLeast"/>
        <w:jc w:val="both"/>
        <w:rPr>
          <w:rFonts w:ascii="Arial" w:eastAsia="Times New Roman" w:hAnsi="Arial" w:cs="Arial"/>
          <w:color w:val="6D6D6D"/>
          <w:sz w:val="16"/>
          <w:szCs w:val="16"/>
          <w:lang w:eastAsia="en-IN"/>
        </w:rPr>
      </w:pPr>
      <w:r w:rsidRPr="002A7D92">
        <w:rPr>
          <w:rFonts w:ascii="Arial" w:eastAsia="Times New Roman" w:hAnsi="Arial" w:cs="Arial"/>
          <w:color w:val="6D6D6D"/>
          <w:sz w:val="16"/>
          <w:szCs w:val="16"/>
          <w:lang w:eastAsia="en-IN"/>
        </w:rPr>
        <w:t xml:space="preserve">Paediatric physical therapists working in the Dr L H </w:t>
      </w:r>
      <w:proofErr w:type="spellStart"/>
      <w:r w:rsidRPr="002A7D92">
        <w:rPr>
          <w:rFonts w:ascii="Arial" w:eastAsia="Times New Roman" w:hAnsi="Arial" w:cs="Arial"/>
          <w:color w:val="6D6D6D"/>
          <w:sz w:val="16"/>
          <w:szCs w:val="16"/>
          <w:lang w:eastAsia="en-IN"/>
        </w:rPr>
        <w:t>Hiranandani</w:t>
      </w:r>
      <w:proofErr w:type="spellEnd"/>
      <w:r w:rsidRPr="002A7D92">
        <w:rPr>
          <w:rFonts w:ascii="Arial" w:eastAsia="Times New Roman" w:hAnsi="Arial" w:cs="Arial"/>
          <w:color w:val="6D6D6D"/>
          <w:sz w:val="16"/>
          <w:szCs w:val="16"/>
          <w:lang w:eastAsia="en-IN"/>
        </w:rPr>
        <w:t xml:space="preserve"> Hospital mainly look at outpatient clinics, neonatal intensive care units (NICUs) to evaluate and treat high risk or premature infants. These therapists are specially trained in for the same.</w:t>
      </w:r>
    </w:p>
    <w:p w:rsidR="002A7D92" w:rsidRPr="002A7D92" w:rsidRDefault="002A7D92" w:rsidP="002A7D92">
      <w:pPr>
        <w:shd w:val="clear" w:color="auto" w:fill="FFFFFF"/>
        <w:spacing w:after="100" w:afterAutospacing="1" w:line="288" w:lineRule="atLeast"/>
        <w:jc w:val="both"/>
        <w:rPr>
          <w:rFonts w:ascii="Arial" w:eastAsia="Times New Roman" w:hAnsi="Arial" w:cs="Arial"/>
          <w:color w:val="6D6D6D"/>
          <w:sz w:val="16"/>
          <w:szCs w:val="16"/>
          <w:lang w:eastAsia="en-IN"/>
        </w:rPr>
      </w:pPr>
      <w:r w:rsidRPr="002A7D92">
        <w:rPr>
          <w:rFonts w:ascii="Arial" w:eastAsia="Times New Roman" w:hAnsi="Arial" w:cs="Arial"/>
          <w:color w:val="6D6D6D"/>
          <w:sz w:val="16"/>
          <w:szCs w:val="16"/>
          <w:lang w:eastAsia="en-IN"/>
        </w:rPr>
        <w:t xml:space="preserve">Commonly Treated conditions include cerebral palsy, genetic syndromes, autism, Attention deficit hyperactivity disorder (ADHD), obstetric brachial palsy lesions, torticollis, CTEV (congenital </w:t>
      </w:r>
      <w:proofErr w:type="spellStart"/>
      <w:r w:rsidRPr="002A7D92">
        <w:rPr>
          <w:rFonts w:ascii="Arial" w:eastAsia="Times New Roman" w:hAnsi="Arial" w:cs="Arial"/>
          <w:color w:val="6D6D6D"/>
          <w:sz w:val="16"/>
          <w:szCs w:val="16"/>
          <w:lang w:eastAsia="en-IN"/>
        </w:rPr>
        <w:t>talipes</w:t>
      </w:r>
      <w:proofErr w:type="spellEnd"/>
      <w:r w:rsidRPr="002A7D92">
        <w:rPr>
          <w:rFonts w:ascii="Arial" w:eastAsia="Times New Roman" w:hAnsi="Arial" w:cs="Arial"/>
          <w:color w:val="6D6D6D"/>
          <w:sz w:val="16"/>
          <w:szCs w:val="16"/>
          <w:lang w:eastAsia="en-IN"/>
        </w:rPr>
        <w:t xml:space="preserve"> </w:t>
      </w:r>
      <w:proofErr w:type="spellStart"/>
      <w:r w:rsidRPr="002A7D92">
        <w:rPr>
          <w:rFonts w:ascii="Arial" w:eastAsia="Times New Roman" w:hAnsi="Arial" w:cs="Arial"/>
          <w:color w:val="6D6D6D"/>
          <w:sz w:val="16"/>
          <w:szCs w:val="16"/>
          <w:lang w:eastAsia="en-IN"/>
        </w:rPr>
        <w:t>equinovarus</w:t>
      </w:r>
      <w:proofErr w:type="spellEnd"/>
      <w:r w:rsidRPr="002A7D92">
        <w:rPr>
          <w:rFonts w:ascii="Arial" w:eastAsia="Times New Roman" w:hAnsi="Arial" w:cs="Arial"/>
          <w:color w:val="6D6D6D"/>
          <w:sz w:val="16"/>
          <w:szCs w:val="16"/>
          <w:lang w:eastAsia="en-IN"/>
        </w:rPr>
        <w:t xml:space="preserve">), CDH (Congenital Diaphragmatic Hernia), </w:t>
      </w:r>
      <w:proofErr w:type="spellStart"/>
      <w:r w:rsidRPr="002A7D92">
        <w:rPr>
          <w:rFonts w:ascii="Arial" w:eastAsia="Times New Roman" w:hAnsi="Arial" w:cs="Arial"/>
          <w:color w:val="6D6D6D"/>
          <w:sz w:val="16"/>
          <w:szCs w:val="16"/>
          <w:lang w:eastAsia="en-IN"/>
        </w:rPr>
        <w:t>Post surgical</w:t>
      </w:r>
      <w:proofErr w:type="spellEnd"/>
      <w:r w:rsidRPr="002A7D92">
        <w:rPr>
          <w:rFonts w:ascii="Arial" w:eastAsia="Times New Roman" w:hAnsi="Arial" w:cs="Arial"/>
          <w:color w:val="6D6D6D"/>
          <w:sz w:val="16"/>
          <w:szCs w:val="16"/>
          <w:lang w:eastAsia="en-IN"/>
        </w:rPr>
        <w:t xml:space="preserve"> and post Botox conditions. We study the system impairments leading to functional limitations and participation restrictions in areas of home school and play. The goal of treatment is to diminish impairments and functional limitations to prevent or decrease disability. Treatment may be focused on improving developmental tasks, motor planning, manipulation skills, balance, and/or coordination. The affected child may present with difficulties with ambulation, positioning, communication, attention, cognition, and/or motor function.</w:t>
      </w:r>
    </w:p>
    <w:p w:rsidR="002A7D92" w:rsidRPr="002A7D92" w:rsidRDefault="002A7D92" w:rsidP="002A7D92">
      <w:pPr>
        <w:shd w:val="clear" w:color="auto" w:fill="FFFFFF"/>
        <w:spacing w:after="100" w:afterAutospacing="1" w:line="288" w:lineRule="atLeast"/>
        <w:jc w:val="both"/>
        <w:rPr>
          <w:rFonts w:ascii="Arial" w:eastAsia="Times New Roman" w:hAnsi="Arial" w:cs="Arial"/>
          <w:color w:val="6D6D6D"/>
          <w:sz w:val="16"/>
          <w:szCs w:val="16"/>
          <w:lang w:eastAsia="en-IN"/>
        </w:rPr>
      </w:pPr>
      <w:r w:rsidRPr="002A7D92">
        <w:rPr>
          <w:rFonts w:ascii="Arial" w:eastAsia="Times New Roman" w:hAnsi="Arial" w:cs="Arial"/>
          <w:color w:val="6D6D6D"/>
          <w:sz w:val="16"/>
          <w:szCs w:val="16"/>
          <w:lang w:eastAsia="en-IN"/>
        </w:rPr>
        <w:t>Treatment procedures are individually tailored plans with a combination of</w:t>
      </w:r>
    </w:p>
    <w:p w:rsidR="002A7D92" w:rsidRPr="002A7D92" w:rsidRDefault="002A7D92" w:rsidP="002A7D92">
      <w:pPr>
        <w:shd w:val="clear" w:color="auto" w:fill="FFFFFF"/>
        <w:spacing w:after="100" w:afterAutospacing="1" w:line="288" w:lineRule="atLeast"/>
        <w:jc w:val="both"/>
        <w:rPr>
          <w:rFonts w:ascii="Arial" w:eastAsia="Times New Roman" w:hAnsi="Arial" w:cs="Arial"/>
          <w:color w:val="6D6D6D"/>
          <w:sz w:val="16"/>
          <w:szCs w:val="16"/>
          <w:lang w:eastAsia="en-IN"/>
        </w:rPr>
      </w:pPr>
      <w:r w:rsidRPr="002A7D92">
        <w:rPr>
          <w:rFonts w:ascii="Arial" w:eastAsia="Times New Roman" w:hAnsi="Arial" w:cs="Arial"/>
          <w:color w:val="6D6D6D"/>
          <w:sz w:val="16"/>
          <w:szCs w:val="16"/>
          <w:lang w:eastAsia="en-IN"/>
        </w:rPr>
        <w:t xml:space="preserve">• </w:t>
      </w:r>
      <w:proofErr w:type="spellStart"/>
      <w:r w:rsidRPr="002A7D92">
        <w:rPr>
          <w:rFonts w:ascii="Arial" w:eastAsia="Times New Roman" w:hAnsi="Arial" w:cs="Arial"/>
          <w:color w:val="6D6D6D"/>
          <w:sz w:val="16"/>
          <w:szCs w:val="16"/>
          <w:lang w:eastAsia="en-IN"/>
        </w:rPr>
        <w:t>Neuro</w:t>
      </w:r>
      <w:proofErr w:type="spellEnd"/>
      <w:r w:rsidRPr="002A7D92">
        <w:rPr>
          <w:rFonts w:ascii="Arial" w:eastAsia="Times New Roman" w:hAnsi="Arial" w:cs="Arial"/>
          <w:color w:val="6D6D6D"/>
          <w:sz w:val="16"/>
          <w:szCs w:val="16"/>
          <w:lang w:eastAsia="en-IN"/>
        </w:rPr>
        <w:t xml:space="preserve">-developmental therapy for postural and movement limitations. </w:t>
      </w:r>
      <w:proofErr w:type="spellStart"/>
      <w:r w:rsidRPr="002A7D92">
        <w:rPr>
          <w:rFonts w:ascii="Arial" w:eastAsia="Times New Roman" w:hAnsi="Arial" w:cs="Arial"/>
          <w:color w:val="6D6D6D"/>
          <w:sz w:val="16"/>
          <w:szCs w:val="16"/>
          <w:lang w:eastAsia="en-IN"/>
        </w:rPr>
        <w:t>Neuro</w:t>
      </w:r>
      <w:proofErr w:type="spellEnd"/>
      <w:r w:rsidRPr="002A7D92">
        <w:rPr>
          <w:rFonts w:ascii="Arial" w:eastAsia="Times New Roman" w:hAnsi="Arial" w:cs="Arial"/>
          <w:color w:val="6D6D6D"/>
          <w:sz w:val="16"/>
          <w:szCs w:val="16"/>
          <w:lang w:eastAsia="en-IN"/>
        </w:rPr>
        <w:t>-Developmental Treatment (NDT) is an advanced therapeutic approach practiced by experienced Occupational Therapists, Physical Therapists, and Speech - Language Pathologists. This hands-on approach is used in working with people who have central nervous system insults that create difficulties in controlling movement.</w:t>
      </w:r>
    </w:p>
    <w:p w:rsidR="002A7D92" w:rsidRPr="002A7D92" w:rsidRDefault="002A7D92" w:rsidP="002A7D92">
      <w:pPr>
        <w:shd w:val="clear" w:color="auto" w:fill="FFFFFF"/>
        <w:spacing w:after="100" w:afterAutospacing="1" w:line="288" w:lineRule="atLeast"/>
        <w:jc w:val="both"/>
        <w:rPr>
          <w:rFonts w:ascii="Arial" w:eastAsia="Times New Roman" w:hAnsi="Arial" w:cs="Arial"/>
          <w:color w:val="6D6D6D"/>
          <w:sz w:val="16"/>
          <w:szCs w:val="16"/>
          <w:lang w:eastAsia="en-IN"/>
        </w:rPr>
      </w:pPr>
      <w:r w:rsidRPr="002A7D92">
        <w:rPr>
          <w:rFonts w:ascii="Arial" w:eastAsia="Times New Roman" w:hAnsi="Arial" w:cs="Arial"/>
          <w:color w:val="6D6D6D"/>
          <w:sz w:val="16"/>
          <w:szCs w:val="16"/>
          <w:lang w:eastAsia="en-IN"/>
        </w:rPr>
        <w:lastRenderedPageBreak/>
        <w:t xml:space="preserve">• Sensory integration to look at sensory repertoire of a child and determine the impairments and administer sensory integration (SI) which </w:t>
      </w:r>
      <w:proofErr w:type="gramStart"/>
      <w:r w:rsidRPr="002A7D92">
        <w:rPr>
          <w:rFonts w:ascii="Arial" w:eastAsia="Times New Roman" w:hAnsi="Arial" w:cs="Arial"/>
          <w:color w:val="6D6D6D"/>
          <w:sz w:val="16"/>
          <w:szCs w:val="16"/>
          <w:lang w:eastAsia="en-IN"/>
        </w:rPr>
        <w:t>are</w:t>
      </w:r>
      <w:proofErr w:type="gramEnd"/>
      <w:r w:rsidRPr="002A7D92">
        <w:rPr>
          <w:rFonts w:ascii="Arial" w:eastAsia="Times New Roman" w:hAnsi="Arial" w:cs="Arial"/>
          <w:color w:val="6D6D6D"/>
          <w:sz w:val="16"/>
          <w:szCs w:val="16"/>
          <w:lang w:eastAsia="en-IN"/>
        </w:rPr>
        <w:t xml:space="preserve"> integrated into the functional activities of daily living</w:t>
      </w:r>
    </w:p>
    <w:p w:rsidR="002A7D92" w:rsidRPr="002A7D92" w:rsidRDefault="002A7D92" w:rsidP="002A7D92">
      <w:pPr>
        <w:shd w:val="clear" w:color="auto" w:fill="FFFFFF"/>
        <w:spacing w:after="100" w:afterAutospacing="1" w:line="288" w:lineRule="atLeast"/>
        <w:jc w:val="right"/>
        <w:rPr>
          <w:rFonts w:ascii="Arial" w:eastAsia="Times New Roman" w:hAnsi="Arial" w:cs="Arial"/>
          <w:color w:val="6D6D6D"/>
          <w:sz w:val="16"/>
          <w:szCs w:val="16"/>
          <w:lang w:eastAsia="en-IN"/>
        </w:rPr>
      </w:pPr>
      <w:hyperlink r:id="rId12" w:anchor="top" w:history="1">
        <w:r w:rsidRPr="002A7D92">
          <w:rPr>
            <w:rFonts w:ascii="Arial" w:eastAsia="Times New Roman" w:hAnsi="Arial" w:cs="Arial"/>
            <w:color w:val="0000FF"/>
            <w:sz w:val="16"/>
            <w:szCs w:val="16"/>
            <w:u w:val="single"/>
            <w:lang w:eastAsia="en-IN"/>
          </w:rPr>
          <w:t>Go to the top of this page</w:t>
        </w:r>
      </w:hyperlink>
    </w:p>
    <w:p w:rsidR="002A7D92" w:rsidRPr="002A7D92" w:rsidRDefault="002A7D92" w:rsidP="002A7D92">
      <w:pPr>
        <w:shd w:val="clear" w:color="auto" w:fill="FFFFFF"/>
        <w:spacing w:after="0" w:afterAutospacing="1" w:line="288" w:lineRule="atLeast"/>
        <w:jc w:val="both"/>
        <w:rPr>
          <w:rFonts w:ascii="Arial" w:eastAsia="Times New Roman" w:hAnsi="Arial" w:cs="Arial"/>
          <w:color w:val="6D6D6D"/>
          <w:sz w:val="16"/>
          <w:szCs w:val="16"/>
          <w:lang w:eastAsia="en-IN"/>
        </w:rPr>
      </w:pPr>
      <w:r w:rsidRPr="002A7D92">
        <w:rPr>
          <w:rFonts w:ascii="Arial" w:eastAsia="Times New Roman" w:hAnsi="Arial" w:cs="Arial"/>
          <w:color w:val="0088B6"/>
          <w:sz w:val="21"/>
          <w:szCs w:val="21"/>
          <w:lang w:eastAsia="en-IN"/>
        </w:rPr>
        <w:t>Services/Facilities</w:t>
      </w:r>
      <w:r w:rsidRPr="002A7D92">
        <w:rPr>
          <w:rFonts w:ascii="Arial" w:eastAsia="Times New Roman" w:hAnsi="Arial" w:cs="Arial"/>
          <w:color w:val="6D6D6D"/>
          <w:sz w:val="16"/>
          <w:szCs w:val="16"/>
          <w:lang w:eastAsia="en-IN"/>
        </w:rPr>
        <w:br/>
        <w:t xml:space="preserve">The services provided at our </w:t>
      </w:r>
      <w:proofErr w:type="spellStart"/>
      <w:r w:rsidRPr="002A7D92">
        <w:rPr>
          <w:rFonts w:ascii="Arial" w:eastAsia="Times New Roman" w:hAnsi="Arial" w:cs="Arial"/>
          <w:color w:val="6D6D6D"/>
          <w:sz w:val="16"/>
          <w:szCs w:val="16"/>
          <w:lang w:eastAsia="en-IN"/>
        </w:rPr>
        <w:t>dept</w:t>
      </w:r>
      <w:proofErr w:type="spellEnd"/>
      <w:r w:rsidRPr="002A7D92">
        <w:rPr>
          <w:rFonts w:ascii="Arial" w:eastAsia="Times New Roman" w:hAnsi="Arial" w:cs="Arial"/>
          <w:color w:val="6D6D6D"/>
          <w:sz w:val="16"/>
          <w:szCs w:val="16"/>
          <w:lang w:eastAsia="en-IN"/>
        </w:rPr>
        <w:t xml:space="preserve"> include –</w:t>
      </w:r>
      <w:r w:rsidRPr="002A7D92">
        <w:rPr>
          <w:rFonts w:ascii="Arial" w:eastAsia="Times New Roman" w:hAnsi="Arial" w:cs="Arial"/>
          <w:color w:val="6D6D6D"/>
          <w:sz w:val="16"/>
          <w:szCs w:val="16"/>
          <w:lang w:eastAsia="en-IN"/>
        </w:rPr>
        <w:br/>
        <w:t xml:space="preserve">• Sensory integration therapy and Play therapy which deals with children showing sensory integration dysfunction which frequently include problems related to sense of touch, smell, hearing, taste and/or sight. This also includes Children with difficulties in movement, coordination and sensing where one's body is in a given space. SI therapy is used in treatments of common disorders like Autism Spectrum diseases, Developmental co-ordination disorder, Sensory Processing disorders </w:t>
      </w:r>
      <w:proofErr w:type="spellStart"/>
      <w:r w:rsidRPr="002A7D92">
        <w:rPr>
          <w:rFonts w:ascii="Arial" w:eastAsia="Times New Roman" w:hAnsi="Arial" w:cs="Arial"/>
          <w:color w:val="6D6D6D"/>
          <w:sz w:val="16"/>
          <w:szCs w:val="16"/>
          <w:lang w:eastAsia="en-IN"/>
        </w:rPr>
        <w:t>etc</w:t>
      </w:r>
      <w:proofErr w:type="spellEnd"/>
      <w:r w:rsidRPr="002A7D92">
        <w:rPr>
          <w:rFonts w:ascii="Arial" w:eastAsia="Times New Roman" w:hAnsi="Arial" w:cs="Arial"/>
          <w:color w:val="6D6D6D"/>
          <w:sz w:val="16"/>
          <w:szCs w:val="16"/>
          <w:lang w:eastAsia="en-IN"/>
        </w:rPr>
        <w:t xml:space="preserve"> to name a few</w:t>
      </w:r>
    </w:p>
    <w:p w:rsidR="002A7D92" w:rsidRPr="002A7D92" w:rsidRDefault="002A7D92" w:rsidP="002A7D92">
      <w:pPr>
        <w:shd w:val="clear" w:color="auto" w:fill="FFFFFF"/>
        <w:spacing w:after="100" w:afterAutospacing="1" w:line="288" w:lineRule="atLeast"/>
        <w:jc w:val="both"/>
        <w:rPr>
          <w:rFonts w:ascii="Arial" w:eastAsia="Times New Roman" w:hAnsi="Arial" w:cs="Arial"/>
          <w:color w:val="6D6D6D"/>
          <w:sz w:val="16"/>
          <w:szCs w:val="16"/>
          <w:lang w:eastAsia="en-IN"/>
        </w:rPr>
      </w:pPr>
      <w:r w:rsidRPr="002A7D92">
        <w:rPr>
          <w:rFonts w:ascii="Arial" w:eastAsia="Times New Roman" w:hAnsi="Arial" w:cs="Arial"/>
          <w:color w:val="6D6D6D"/>
          <w:sz w:val="16"/>
          <w:szCs w:val="16"/>
          <w:lang w:eastAsia="en-IN"/>
        </w:rPr>
        <w:t xml:space="preserve">• </w:t>
      </w:r>
      <w:proofErr w:type="spellStart"/>
      <w:r w:rsidRPr="002A7D92">
        <w:rPr>
          <w:rFonts w:ascii="Arial" w:eastAsia="Times New Roman" w:hAnsi="Arial" w:cs="Arial"/>
          <w:color w:val="6D6D6D"/>
          <w:sz w:val="16"/>
          <w:szCs w:val="16"/>
          <w:lang w:eastAsia="en-IN"/>
        </w:rPr>
        <w:t>Neuro</w:t>
      </w:r>
      <w:proofErr w:type="spellEnd"/>
      <w:r w:rsidRPr="002A7D92">
        <w:rPr>
          <w:rFonts w:ascii="Arial" w:eastAsia="Times New Roman" w:hAnsi="Arial" w:cs="Arial"/>
          <w:color w:val="6D6D6D"/>
          <w:sz w:val="16"/>
          <w:szCs w:val="16"/>
          <w:lang w:eastAsia="en-IN"/>
        </w:rPr>
        <w:t xml:space="preserve"> developmental Therapy – </w:t>
      </w:r>
      <w:proofErr w:type="gramStart"/>
      <w:r w:rsidRPr="002A7D92">
        <w:rPr>
          <w:rFonts w:ascii="Arial" w:eastAsia="Times New Roman" w:hAnsi="Arial" w:cs="Arial"/>
          <w:color w:val="6D6D6D"/>
          <w:sz w:val="16"/>
          <w:szCs w:val="16"/>
          <w:lang w:eastAsia="en-IN"/>
        </w:rPr>
        <w:t>This deals</w:t>
      </w:r>
      <w:proofErr w:type="gramEnd"/>
      <w:r w:rsidRPr="002A7D92">
        <w:rPr>
          <w:rFonts w:ascii="Arial" w:eastAsia="Times New Roman" w:hAnsi="Arial" w:cs="Arial"/>
          <w:color w:val="6D6D6D"/>
          <w:sz w:val="16"/>
          <w:szCs w:val="16"/>
          <w:lang w:eastAsia="en-IN"/>
        </w:rPr>
        <w:t xml:space="preserve"> with children showing atypical posture and movement strategies to perform their functions resulting from CNS insults and dysfunction (e.g. Cerebral Palsy, Stroke, Head injury). NDT-trained therapists work collaboratively with individuals, family, caregivers and physicians to develop comprehensive treatment programs based on the principles of human neurology and physiology.</w:t>
      </w:r>
      <w:r w:rsidRPr="002A7D92">
        <w:rPr>
          <w:rFonts w:ascii="Arial" w:eastAsia="Times New Roman" w:hAnsi="Arial" w:cs="Arial"/>
          <w:color w:val="6D6D6D"/>
          <w:sz w:val="16"/>
          <w:szCs w:val="16"/>
          <w:lang w:eastAsia="en-IN"/>
        </w:rPr>
        <w:br/>
      </w:r>
      <w:r w:rsidRPr="002A7D92">
        <w:rPr>
          <w:rFonts w:ascii="Arial" w:eastAsia="Times New Roman" w:hAnsi="Arial" w:cs="Arial"/>
          <w:color w:val="6D6D6D"/>
          <w:sz w:val="16"/>
          <w:szCs w:val="16"/>
          <w:lang w:eastAsia="en-IN"/>
        </w:rPr>
        <w:br/>
        <w:t xml:space="preserve">• Early intervention Therapy - is a system of coordinated services that promotes the child's growth and development and supports families during the critical early years. This approach aims at aiding infants who are NICU graduates and are at a high risk of significant developmental delays or other disabilities. This therapy comprises of early sensory and motor activities through play therapy which comprises of tactile, visual, auditory and </w:t>
      </w:r>
      <w:proofErr w:type="spellStart"/>
      <w:r w:rsidRPr="002A7D92">
        <w:rPr>
          <w:rFonts w:ascii="Arial" w:eastAsia="Times New Roman" w:hAnsi="Arial" w:cs="Arial"/>
          <w:color w:val="6D6D6D"/>
          <w:sz w:val="16"/>
          <w:szCs w:val="16"/>
          <w:lang w:eastAsia="en-IN"/>
        </w:rPr>
        <w:t>orosensory</w:t>
      </w:r>
      <w:proofErr w:type="spellEnd"/>
      <w:r w:rsidRPr="002A7D92">
        <w:rPr>
          <w:rFonts w:ascii="Arial" w:eastAsia="Times New Roman" w:hAnsi="Arial" w:cs="Arial"/>
          <w:color w:val="6D6D6D"/>
          <w:sz w:val="16"/>
          <w:szCs w:val="16"/>
          <w:lang w:eastAsia="en-IN"/>
        </w:rPr>
        <w:t xml:space="preserve"> stimulation.</w:t>
      </w:r>
    </w:p>
    <w:p w:rsidR="002A7D92" w:rsidRPr="002A7D92" w:rsidRDefault="002A7D92" w:rsidP="002A7D92">
      <w:pPr>
        <w:shd w:val="clear" w:color="auto" w:fill="FFFFFF"/>
        <w:spacing w:after="100" w:afterAutospacing="1" w:line="288" w:lineRule="atLeast"/>
        <w:jc w:val="both"/>
        <w:rPr>
          <w:rFonts w:ascii="Arial" w:eastAsia="Times New Roman" w:hAnsi="Arial" w:cs="Arial"/>
          <w:color w:val="6D6D6D"/>
          <w:sz w:val="16"/>
          <w:szCs w:val="16"/>
          <w:lang w:eastAsia="en-IN"/>
        </w:rPr>
      </w:pPr>
      <w:r w:rsidRPr="002A7D92">
        <w:rPr>
          <w:rFonts w:ascii="Arial" w:eastAsia="Times New Roman" w:hAnsi="Arial" w:cs="Arial"/>
          <w:color w:val="6D6D6D"/>
          <w:sz w:val="16"/>
          <w:szCs w:val="16"/>
          <w:lang w:eastAsia="en-IN"/>
        </w:rPr>
        <w:t>• Visual Rehabilitation – our team plays an integral part in identifying Visual impairments in children with special needs ranging from Squints, refractive errors, congenital cataract, Lazy eye, strabismus etc. This therapy improves your Visual Information Process Skills by training visual components of Perception, Tracking, Focusing, and Eye Teaming. Throng with a referral to the ophthalmologist</w:t>
      </w:r>
    </w:p>
    <w:p w:rsidR="002A7D92" w:rsidRPr="002A7D92" w:rsidRDefault="002A7D92" w:rsidP="002A7D92">
      <w:pPr>
        <w:shd w:val="clear" w:color="auto" w:fill="FFFFFF"/>
        <w:spacing w:after="100" w:afterAutospacing="1" w:line="288" w:lineRule="atLeast"/>
        <w:jc w:val="both"/>
        <w:rPr>
          <w:rFonts w:ascii="Arial" w:eastAsia="Times New Roman" w:hAnsi="Arial" w:cs="Arial"/>
          <w:color w:val="6D6D6D"/>
          <w:sz w:val="16"/>
          <w:szCs w:val="16"/>
          <w:lang w:eastAsia="en-IN"/>
        </w:rPr>
      </w:pPr>
      <w:r w:rsidRPr="002A7D92">
        <w:rPr>
          <w:rFonts w:ascii="Arial" w:eastAsia="Times New Roman" w:hAnsi="Arial" w:cs="Arial"/>
          <w:color w:val="6D6D6D"/>
          <w:sz w:val="16"/>
          <w:szCs w:val="16"/>
          <w:lang w:eastAsia="en-IN"/>
        </w:rPr>
        <w:t xml:space="preserve">• Orthotics and Prosthetics – Musculoskeletal impairments, joint weakness or the inability of any joint or muscle group to function correctly can greatly decrease a Childs quality of life and mobility. We therefore conduct detailed evaluations to assess the child for the need of an </w:t>
      </w:r>
      <w:proofErr w:type="spellStart"/>
      <w:r w:rsidRPr="002A7D92">
        <w:rPr>
          <w:rFonts w:ascii="Arial" w:eastAsia="Times New Roman" w:hAnsi="Arial" w:cs="Arial"/>
          <w:color w:val="6D6D6D"/>
          <w:sz w:val="16"/>
          <w:szCs w:val="16"/>
          <w:lang w:eastAsia="en-IN"/>
        </w:rPr>
        <w:t>orthosis</w:t>
      </w:r>
      <w:proofErr w:type="spellEnd"/>
      <w:r w:rsidRPr="002A7D92">
        <w:rPr>
          <w:rFonts w:ascii="Arial" w:eastAsia="Times New Roman" w:hAnsi="Arial" w:cs="Arial"/>
          <w:color w:val="6D6D6D"/>
          <w:sz w:val="16"/>
          <w:szCs w:val="16"/>
          <w:lang w:eastAsia="en-IN"/>
        </w:rPr>
        <w:t xml:space="preserve"> (an apparatus used to support, align, prevent or correct deformities) and prescribe a tailor made </w:t>
      </w:r>
      <w:proofErr w:type="spellStart"/>
      <w:r w:rsidRPr="002A7D92">
        <w:rPr>
          <w:rFonts w:ascii="Arial" w:eastAsia="Times New Roman" w:hAnsi="Arial" w:cs="Arial"/>
          <w:color w:val="6D6D6D"/>
          <w:sz w:val="16"/>
          <w:szCs w:val="16"/>
          <w:lang w:eastAsia="en-IN"/>
        </w:rPr>
        <w:t>orthosis</w:t>
      </w:r>
      <w:proofErr w:type="spellEnd"/>
      <w:r w:rsidRPr="002A7D92">
        <w:rPr>
          <w:rFonts w:ascii="Arial" w:eastAsia="Times New Roman" w:hAnsi="Arial" w:cs="Arial"/>
          <w:color w:val="6D6D6D"/>
          <w:sz w:val="16"/>
          <w:szCs w:val="16"/>
          <w:lang w:eastAsia="en-IN"/>
        </w:rPr>
        <w:t xml:space="preserve"> to aid him/her in achieving improved function and mobility.</w:t>
      </w:r>
    </w:p>
    <w:p w:rsidR="002A7D92" w:rsidRPr="002A7D92" w:rsidRDefault="002A7D92" w:rsidP="002A7D92">
      <w:pPr>
        <w:shd w:val="clear" w:color="auto" w:fill="FFFFFF"/>
        <w:spacing w:after="100" w:afterAutospacing="1" w:line="288" w:lineRule="atLeast"/>
        <w:jc w:val="both"/>
        <w:rPr>
          <w:rFonts w:ascii="Arial" w:eastAsia="Times New Roman" w:hAnsi="Arial" w:cs="Arial"/>
          <w:color w:val="6D6D6D"/>
          <w:sz w:val="16"/>
          <w:szCs w:val="16"/>
          <w:lang w:eastAsia="en-IN"/>
        </w:rPr>
      </w:pPr>
      <w:r w:rsidRPr="002A7D92">
        <w:rPr>
          <w:rFonts w:ascii="Arial" w:eastAsia="Times New Roman" w:hAnsi="Arial" w:cs="Arial"/>
          <w:color w:val="6D6D6D"/>
          <w:sz w:val="16"/>
          <w:szCs w:val="16"/>
          <w:lang w:eastAsia="en-IN"/>
        </w:rPr>
        <w:t>• Home Care Sessions – we provide home care session in the form of Home therapy visits by our therapists for children who are unable to follow up regular therapy at our hospital owing to various constraints and problems.</w:t>
      </w:r>
    </w:p>
    <w:p w:rsidR="002A7D92" w:rsidRPr="002A7D92" w:rsidRDefault="002A7D92" w:rsidP="002A7D92">
      <w:pPr>
        <w:shd w:val="clear" w:color="auto" w:fill="FFFFFF"/>
        <w:spacing w:after="240" w:line="288" w:lineRule="atLeast"/>
        <w:jc w:val="both"/>
        <w:rPr>
          <w:rFonts w:ascii="Arial" w:eastAsia="Times New Roman" w:hAnsi="Arial" w:cs="Arial"/>
          <w:color w:val="6D6D6D"/>
          <w:sz w:val="16"/>
          <w:szCs w:val="16"/>
          <w:lang w:eastAsia="en-IN"/>
        </w:rPr>
      </w:pPr>
      <w:r w:rsidRPr="002A7D92">
        <w:rPr>
          <w:rFonts w:ascii="Arial" w:eastAsia="Times New Roman" w:hAnsi="Arial" w:cs="Arial"/>
          <w:color w:val="6D6D6D"/>
          <w:sz w:val="16"/>
          <w:szCs w:val="16"/>
          <w:lang w:eastAsia="en-IN"/>
        </w:rPr>
        <w:t>• Video and Written Home Program- to cater to the requirements of our Outstation and International patients we offer a written or a video CD of a tailor made therapy program for them to be followed up back home in the home environment, so that the child does not miss out on therapy and can come back for follow up after a certain time interval.</w:t>
      </w:r>
    </w:p>
    <w:p w:rsidR="002A7D92" w:rsidRPr="002A7D92" w:rsidRDefault="002A7D92" w:rsidP="002A7D92">
      <w:pPr>
        <w:shd w:val="clear" w:color="auto" w:fill="FFFFFF"/>
        <w:spacing w:after="0" w:afterAutospacing="1" w:line="288" w:lineRule="atLeast"/>
        <w:jc w:val="both"/>
        <w:rPr>
          <w:rFonts w:ascii="Arial" w:eastAsia="Times New Roman" w:hAnsi="Arial" w:cs="Arial"/>
          <w:color w:val="6D6D6D"/>
          <w:sz w:val="16"/>
          <w:szCs w:val="16"/>
          <w:lang w:eastAsia="en-IN"/>
        </w:rPr>
      </w:pPr>
      <w:r w:rsidRPr="002A7D92">
        <w:rPr>
          <w:rFonts w:ascii="Arial" w:eastAsia="Times New Roman" w:hAnsi="Arial" w:cs="Arial"/>
          <w:color w:val="0088B6"/>
          <w:sz w:val="21"/>
          <w:szCs w:val="21"/>
          <w:lang w:eastAsia="en-IN"/>
        </w:rPr>
        <w:t>Special Clinics Or Patient Support Group </w:t>
      </w:r>
      <w:r w:rsidRPr="002A7D92">
        <w:rPr>
          <w:rFonts w:ascii="Arial" w:eastAsia="Times New Roman" w:hAnsi="Arial" w:cs="Arial"/>
          <w:color w:val="6D6D6D"/>
          <w:sz w:val="16"/>
          <w:szCs w:val="16"/>
          <w:lang w:eastAsia="en-IN"/>
        </w:rPr>
        <w:br/>
      </w:r>
      <w:proofErr w:type="gramStart"/>
      <w:r w:rsidRPr="002A7D92">
        <w:rPr>
          <w:rFonts w:ascii="Arial" w:eastAsia="Times New Roman" w:hAnsi="Arial" w:cs="Arial"/>
          <w:color w:val="6D6D6D"/>
          <w:sz w:val="16"/>
          <w:szCs w:val="16"/>
          <w:lang w:eastAsia="en-IN"/>
        </w:rPr>
        <w:t>To</w:t>
      </w:r>
      <w:proofErr w:type="gramEnd"/>
      <w:r w:rsidRPr="002A7D92">
        <w:rPr>
          <w:rFonts w:ascii="Arial" w:eastAsia="Times New Roman" w:hAnsi="Arial" w:cs="Arial"/>
          <w:color w:val="6D6D6D"/>
          <w:sz w:val="16"/>
          <w:szCs w:val="16"/>
          <w:lang w:eastAsia="en-IN"/>
        </w:rPr>
        <w:t xml:space="preserve"> cater to the need of our Paediatric patients and to provide them with help at the earliest we have developed</w:t>
      </w:r>
    </w:p>
    <w:p w:rsidR="002A7D92" w:rsidRPr="002A7D92" w:rsidRDefault="002A7D92" w:rsidP="002A7D92">
      <w:pPr>
        <w:shd w:val="clear" w:color="auto" w:fill="FFFFFF"/>
        <w:spacing w:after="0" w:afterAutospacing="1" w:line="288" w:lineRule="atLeast"/>
        <w:jc w:val="both"/>
        <w:rPr>
          <w:rFonts w:ascii="Arial" w:eastAsia="Times New Roman" w:hAnsi="Arial" w:cs="Arial"/>
          <w:color w:val="6D6D6D"/>
          <w:sz w:val="16"/>
          <w:szCs w:val="16"/>
          <w:lang w:eastAsia="en-IN"/>
        </w:rPr>
      </w:pPr>
      <w:r w:rsidRPr="002A7D92">
        <w:rPr>
          <w:rFonts w:ascii="Arial" w:eastAsia="Times New Roman" w:hAnsi="Arial" w:cs="Arial"/>
          <w:color w:val="6D6D6D"/>
          <w:sz w:val="16"/>
          <w:szCs w:val="16"/>
          <w:lang w:eastAsia="en-IN"/>
        </w:rPr>
        <w:t>• The H.O.P.E clinic- High Risk OPD for Paediatric Evaluation is a clinic developed to enable the Physiotherapist and the Paediatrician to work as a team towards early detection and intervention of High Risk NICU babies. This clinic also offers Auditory and Visual systems screening tests for early detection and treatment of related problems.</w:t>
      </w:r>
      <w:r w:rsidRPr="002A7D92">
        <w:rPr>
          <w:rFonts w:ascii="Arial" w:eastAsia="Times New Roman" w:hAnsi="Arial" w:cs="Arial"/>
          <w:color w:val="6D6D6D"/>
          <w:sz w:val="16"/>
          <w:szCs w:val="16"/>
          <w:lang w:eastAsia="en-IN"/>
        </w:rPr>
        <w:br/>
      </w:r>
      <w:r w:rsidRPr="002A7D92">
        <w:rPr>
          <w:rFonts w:ascii="Arial" w:eastAsia="Times New Roman" w:hAnsi="Arial" w:cs="Arial"/>
          <w:color w:val="6D6D6D"/>
          <w:sz w:val="16"/>
          <w:szCs w:val="16"/>
          <w:lang w:eastAsia="en-IN"/>
        </w:rPr>
        <w:br/>
      </w:r>
      <w:r w:rsidRPr="002A7D92">
        <w:rPr>
          <w:rFonts w:ascii="Arial" w:eastAsia="Times New Roman" w:hAnsi="Arial" w:cs="Arial"/>
          <w:color w:val="0088B6"/>
          <w:sz w:val="21"/>
          <w:szCs w:val="21"/>
          <w:lang w:eastAsia="en-IN"/>
        </w:rPr>
        <w:lastRenderedPageBreak/>
        <w:t>Our Team / Specialists</w:t>
      </w:r>
      <w:r w:rsidRPr="002A7D92">
        <w:rPr>
          <w:rFonts w:ascii="Arial" w:eastAsia="Times New Roman" w:hAnsi="Arial" w:cs="Arial"/>
          <w:color w:val="6D6D6D"/>
          <w:sz w:val="16"/>
          <w:szCs w:val="16"/>
          <w:lang w:eastAsia="en-IN"/>
        </w:rPr>
        <w:br/>
      </w:r>
      <w:proofErr w:type="gramStart"/>
      <w:r w:rsidRPr="002A7D92">
        <w:rPr>
          <w:rFonts w:ascii="Arial" w:eastAsia="Times New Roman" w:hAnsi="Arial" w:cs="Arial"/>
          <w:color w:val="6D6D6D"/>
          <w:sz w:val="16"/>
          <w:szCs w:val="16"/>
          <w:lang w:eastAsia="en-IN"/>
        </w:rPr>
        <w:t>The</w:t>
      </w:r>
      <w:proofErr w:type="gramEnd"/>
      <w:r w:rsidRPr="002A7D92">
        <w:rPr>
          <w:rFonts w:ascii="Arial" w:eastAsia="Times New Roman" w:hAnsi="Arial" w:cs="Arial"/>
          <w:color w:val="6D6D6D"/>
          <w:sz w:val="16"/>
          <w:szCs w:val="16"/>
          <w:lang w:eastAsia="en-IN"/>
        </w:rPr>
        <w:t xml:space="preserve"> team of Paediatric physiotherapy Department is headed by</w:t>
      </w:r>
    </w:p>
    <w:p w:rsidR="002A7D92" w:rsidRPr="002A7D92" w:rsidRDefault="002A7D92" w:rsidP="002A7D92">
      <w:pPr>
        <w:shd w:val="clear" w:color="auto" w:fill="FFFFFF"/>
        <w:spacing w:after="100" w:afterAutospacing="1" w:line="288" w:lineRule="atLeast"/>
        <w:jc w:val="both"/>
        <w:rPr>
          <w:rFonts w:ascii="Arial" w:eastAsia="Times New Roman" w:hAnsi="Arial" w:cs="Arial"/>
          <w:color w:val="6D6D6D"/>
          <w:sz w:val="16"/>
          <w:szCs w:val="16"/>
          <w:lang w:eastAsia="en-IN"/>
        </w:rPr>
      </w:pPr>
      <w:proofErr w:type="spellStart"/>
      <w:proofErr w:type="gramStart"/>
      <w:r w:rsidRPr="002A7D92">
        <w:rPr>
          <w:rFonts w:ascii="Arial" w:eastAsia="Times New Roman" w:hAnsi="Arial" w:cs="Arial"/>
          <w:b/>
          <w:bCs/>
          <w:color w:val="6D6D6D"/>
          <w:sz w:val="16"/>
          <w:szCs w:val="16"/>
          <w:lang w:eastAsia="en-IN"/>
        </w:rPr>
        <w:t>Dr.</w:t>
      </w:r>
      <w:proofErr w:type="spellEnd"/>
      <w:r w:rsidRPr="002A7D92">
        <w:rPr>
          <w:rFonts w:ascii="Arial" w:eastAsia="Times New Roman" w:hAnsi="Arial" w:cs="Arial"/>
          <w:b/>
          <w:bCs/>
          <w:color w:val="6D6D6D"/>
          <w:sz w:val="16"/>
          <w:szCs w:val="16"/>
          <w:lang w:eastAsia="en-IN"/>
        </w:rPr>
        <w:t xml:space="preserve"> </w:t>
      </w:r>
      <w:proofErr w:type="spellStart"/>
      <w:r w:rsidRPr="002A7D92">
        <w:rPr>
          <w:rFonts w:ascii="Arial" w:eastAsia="Times New Roman" w:hAnsi="Arial" w:cs="Arial"/>
          <w:b/>
          <w:bCs/>
          <w:color w:val="6D6D6D"/>
          <w:sz w:val="16"/>
          <w:szCs w:val="16"/>
          <w:lang w:eastAsia="en-IN"/>
        </w:rPr>
        <w:t>Snehal</w:t>
      </w:r>
      <w:proofErr w:type="spellEnd"/>
      <w:r w:rsidRPr="002A7D92">
        <w:rPr>
          <w:rFonts w:ascii="Arial" w:eastAsia="Times New Roman" w:hAnsi="Arial" w:cs="Arial"/>
          <w:b/>
          <w:bCs/>
          <w:color w:val="6D6D6D"/>
          <w:sz w:val="16"/>
          <w:szCs w:val="16"/>
          <w:lang w:eastAsia="en-IN"/>
        </w:rPr>
        <w:t xml:space="preserve"> </w:t>
      </w:r>
      <w:proofErr w:type="spellStart"/>
      <w:r w:rsidRPr="002A7D92">
        <w:rPr>
          <w:rFonts w:ascii="Arial" w:eastAsia="Times New Roman" w:hAnsi="Arial" w:cs="Arial"/>
          <w:b/>
          <w:bCs/>
          <w:color w:val="6D6D6D"/>
          <w:sz w:val="16"/>
          <w:szCs w:val="16"/>
          <w:lang w:eastAsia="en-IN"/>
        </w:rPr>
        <w:t>Deshpande</w:t>
      </w:r>
      <w:proofErr w:type="spellEnd"/>
      <w:r w:rsidRPr="002A7D92">
        <w:rPr>
          <w:rFonts w:ascii="Arial" w:eastAsia="Times New Roman" w:hAnsi="Arial" w:cs="Arial"/>
          <w:b/>
          <w:bCs/>
          <w:color w:val="6D6D6D"/>
          <w:sz w:val="16"/>
          <w:szCs w:val="16"/>
          <w:lang w:eastAsia="en-IN"/>
        </w:rPr>
        <w:t> </w:t>
      </w:r>
      <w:r w:rsidRPr="002A7D92">
        <w:rPr>
          <w:rFonts w:ascii="Arial" w:eastAsia="Times New Roman" w:hAnsi="Arial" w:cs="Arial"/>
          <w:color w:val="6D6D6D"/>
          <w:sz w:val="16"/>
          <w:szCs w:val="16"/>
          <w:lang w:eastAsia="en-IN"/>
        </w:rPr>
        <w:br/>
        <w:t>PT, C/NDT (Advanced Baby Course); SI (USC/WPS); PGDHHM</w:t>
      </w:r>
      <w:r w:rsidRPr="002A7D92">
        <w:rPr>
          <w:rFonts w:ascii="Arial" w:eastAsia="Times New Roman" w:hAnsi="Arial" w:cs="Arial"/>
          <w:color w:val="6D6D6D"/>
          <w:sz w:val="16"/>
          <w:szCs w:val="16"/>
          <w:lang w:eastAsia="en-IN"/>
        </w:rPr>
        <w:br/>
        <w:t xml:space="preserve">Consulting Physiotherapist at Dr L H </w:t>
      </w:r>
      <w:proofErr w:type="spellStart"/>
      <w:r w:rsidRPr="002A7D92">
        <w:rPr>
          <w:rFonts w:ascii="Arial" w:eastAsia="Times New Roman" w:hAnsi="Arial" w:cs="Arial"/>
          <w:color w:val="6D6D6D"/>
          <w:sz w:val="16"/>
          <w:szCs w:val="16"/>
          <w:lang w:eastAsia="en-IN"/>
        </w:rPr>
        <w:t>Hiranandani</w:t>
      </w:r>
      <w:proofErr w:type="spellEnd"/>
      <w:r w:rsidRPr="002A7D92">
        <w:rPr>
          <w:rFonts w:ascii="Arial" w:eastAsia="Times New Roman" w:hAnsi="Arial" w:cs="Arial"/>
          <w:color w:val="6D6D6D"/>
          <w:sz w:val="16"/>
          <w:szCs w:val="16"/>
          <w:lang w:eastAsia="en-IN"/>
        </w:rPr>
        <w:t xml:space="preserve"> Hospital.</w:t>
      </w:r>
      <w:proofErr w:type="gramEnd"/>
    </w:p>
    <w:p w:rsidR="00A035CB" w:rsidRDefault="00A035CB" w:rsidP="005C6190"/>
    <w:sectPr w:rsidR="00A03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190"/>
    <w:rsid w:val="002A7D92"/>
    <w:rsid w:val="005C6190"/>
    <w:rsid w:val="00A035CB"/>
    <w:rsid w:val="00DA3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35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5C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035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ubtitle">
    <w:name w:val="subtitle"/>
    <w:basedOn w:val="DefaultParagraphFont"/>
    <w:rsid w:val="00A035CB"/>
  </w:style>
  <w:style w:type="character" w:customStyle="1" w:styleId="apple-converted-space">
    <w:name w:val="apple-converted-space"/>
    <w:basedOn w:val="DefaultParagraphFont"/>
    <w:rsid w:val="00A035CB"/>
  </w:style>
  <w:style w:type="character" w:styleId="Hyperlink">
    <w:name w:val="Hyperlink"/>
    <w:basedOn w:val="DefaultParagraphFont"/>
    <w:uiPriority w:val="99"/>
    <w:semiHidden/>
    <w:unhideWhenUsed/>
    <w:rsid w:val="00A035CB"/>
    <w:rPr>
      <w:color w:val="0000FF"/>
      <w:u w:val="single"/>
    </w:rPr>
  </w:style>
  <w:style w:type="character" w:styleId="Strong">
    <w:name w:val="Strong"/>
    <w:basedOn w:val="DefaultParagraphFont"/>
    <w:uiPriority w:val="22"/>
    <w:qFormat/>
    <w:rsid w:val="00A035CB"/>
    <w:rPr>
      <w:b/>
      <w:bCs/>
    </w:rPr>
  </w:style>
  <w:style w:type="paragraph" w:customStyle="1" w:styleId="subtitle1">
    <w:name w:val="subtitle1"/>
    <w:basedOn w:val="Normal"/>
    <w:rsid w:val="00A035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03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5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35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5C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035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ubtitle">
    <w:name w:val="subtitle"/>
    <w:basedOn w:val="DefaultParagraphFont"/>
    <w:rsid w:val="00A035CB"/>
  </w:style>
  <w:style w:type="character" w:customStyle="1" w:styleId="apple-converted-space">
    <w:name w:val="apple-converted-space"/>
    <w:basedOn w:val="DefaultParagraphFont"/>
    <w:rsid w:val="00A035CB"/>
  </w:style>
  <w:style w:type="character" w:styleId="Hyperlink">
    <w:name w:val="Hyperlink"/>
    <w:basedOn w:val="DefaultParagraphFont"/>
    <w:uiPriority w:val="99"/>
    <w:semiHidden/>
    <w:unhideWhenUsed/>
    <w:rsid w:val="00A035CB"/>
    <w:rPr>
      <w:color w:val="0000FF"/>
      <w:u w:val="single"/>
    </w:rPr>
  </w:style>
  <w:style w:type="character" w:styleId="Strong">
    <w:name w:val="Strong"/>
    <w:basedOn w:val="DefaultParagraphFont"/>
    <w:uiPriority w:val="22"/>
    <w:qFormat/>
    <w:rsid w:val="00A035CB"/>
    <w:rPr>
      <w:b/>
      <w:bCs/>
    </w:rPr>
  </w:style>
  <w:style w:type="paragraph" w:customStyle="1" w:styleId="subtitle1">
    <w:name w:val="subtitle1"/>
    <w:basedOn w:val="Normal"/>
    <w:rsid w:val="00A035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03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5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31120">
      <w:bodyDiv w:val="1"/>
      <w:marLeft w:val="0"/>
      <w:marRight w:val="0"/>
      <w:marTop w:val="0"/>
      <w:marBottom w:val="0"/>
      <w:divBdr>
        <w:top w:val="none" w:sz="0" w:space="0" w:color="auto"/>
        <w:left w:val="none" w:sz="0" w:space="0" w:color="auto"/>
        <w:bottom w:val="none" w:sz="0" w:space="0" w:color="auto"/>
        <w:right w:val="none" w:sz="0" w:space="0" w:color="auto"/>
      </w:divBdr>
      <w:divsChild>
        <w:div w:id="1073888289">
          <w:marLeft w:val="0"/>
          <w:marRight w:val="0"/>
          <w:marTop w:val="45"/>
          <w:marBottom w:val="0"/>
          <w:divBdr>
            <w:top w:val="none" w:sz="0" w:space="0" w:color="auto"/>
            <w:left w:val="none" w:sz="0" w:space="0" w:color="auto"/>
            <w:bottom w:val="none" w:sz="0" w:space="0" w:color="auto"/>
            <w:right w:val="none" w:sz="0" w:space="0" w:color="auto"/>
          </w:divBdr>
        </w:div>
        <w:div w:id="1342470052">
          <w:marLeft w:val="0"/>
          <w:marRight w:val="0"/>
          <w:marTop w:val="225"/>
          <w:marBottom w:val="150"/>
          <w:divBdr>
            <w:top w:val="none" w:sz="0" w:space="0" w:color="auto"/>
            <w:left w:val="none" w:sz="0" w:space="0" w:color="auto"/>
            <w:bottom w:val="none" w:sz="0" w:space="0" w:color="auto"/>
            <w:right w:val="none" w:sz="0" w:space="0" w:color="auto"/>
          </w:divBdr>
        </w:div>
      </w:divsChild>
    </w:div>
    <w:div w:id="497041236">
      <w:bodyDiv w:val="1"/>
      <w:marLeft w:val="0"/>
      <w:marRight w:val="0"/>
      <w:marTop w:val="0"/>
      <w:marBottom w:val="0"/>
      <w:divBdr>
        <w:top w:val="none" w:sz="0" w:space="0" w:color="auto"/>
        <w:left w:val="none" w:sz="0" w:space="0" w:color="auto"/>
        <w:bottom w:val="none" w:sz="0" w:space="0" w:color="auto"/>
        <w:right w:val="none" w:sz="0" w:space="0" w:color="auto"/>
      </w:divBdr>
      <w:divsChild>
        <w:div w:id="2043820652">
          <w:marLeft w:val="0"/>
          <w:marRight w:val="0"/>
          <w:marTop w:val="45"/>
          <w:marBottom w:val="0"/>
          <w:divBdr>
            <w:top w:val="none" w:sz="0" w:space="0" w:color="auto"/>
            <w:left w:val="none" w:sz="0" w:space="0" w:color="auto"/>
            <w:bottom w:val="none" w:sz="0" w:space="0" w:color="auto"/>
            <w:right w:val="none" w:sz="0" w:space="0" w:color="auto"/>
          </w:divBdr>
        </w:div>
        <w:div w:id="1351104717">
          <w:marLeft w:val="0"/>
          <w:marRight w:val="0"/>
          <w:marTop w:val="225"/>
          <w:marBottom w:val="150"/>
          <w:divBdr>
            <w:top w:val="none" w:sz="0" w:space="0" w:color="auto"/>
            <w:left w:val="none" w:sz="0" w:space="0" w:color="auto"/>
            <w:bottom w:val="none" w:sz="0" w:space="0" w:color="auto"/>
            <w:right w:val="none" w:sz="0" w:space="0" w:color="auto"/>
          </w:divBdr>
        </w:div>
      </w:divsChild>
    </w:div>
    <w:div w:id="863443266">
      <w:bodyDiv w:val="1"/>
      <w:marLeft w:val="0"/>
      <w:marRight w:val="0"/>
      <w:marTop w:val="0"/>
      <w:marBottom w:val="0"/>
      <w:divBdr>
        <w:top w:val="none" w:sz="0" w:space="0" w:color="auto"/>
        <w:left w:val="none" w:sz="0" w:space="0" w:color="auto"/>
        <w:bottom w:val="none" w:sz="0" w:space="0" w:color="auto"/>
        <w:right w:val="none" w:sz="0" w:space="0" w:color="auto"/>
      </w:divBdr>
    </w:div>
    <w:div w:id="1396976312">
      <w:bodyDiv w:val="1"/>
      <w:marLeft w:val="0"/>
      <w:marRight w:val="0"/>
      <w:marTop w:val="0"/>
      <w:marBottom w:val="0"/>
      <w:divBdr>
        <w:top w:val="none" w:sz="0" w:space="0" w:color="auto"/>
        <w:left w:val="none" w:sz="0" w:space="0" w:color="auto"/>
        <w:bottom w:val="none" w:sz="0" w:space="0" w:color="auto"/>
        <w:right w:val="none" w:sz="0" w:space="0" w:color="auto"/>
      </w:divBdr>
      <w:divsChild>
        <w:div w:id="1618676177">
          <w:marLeft w:val="0"/>
          <w:marRight w:val="0"/>
          <w:marTop w:val="45"/>
          <w:marBottom w:val="0"/>
          <w:divBdr>
            <w:top w:val="none" w:sz="0" w:space="0" w:color="auto"/>
            <w:left w:val="none" w:sz="0" w:space="0" w:color="auto"/>
            <w:bottom w:val="none" w:sz="0" w:space="0" w:color="auto"/>
            <w:right w:val="none" w:sz="0" w:space="0" w:color="auto"/>
          </w:divBdr>
        </w:div>
        <w:div w:id="692071339">
          <w:marLeft w:val="0"/>
          <w:marRight w:val="0"/>
          <w:marTop w:val="22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krolexreplica.u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hoapparel.co.uk/" TargetMode="External"/><Relationship Id="rId12" Type="http://schemas.openxmlformats.org/officeDocument/2006/relationships/hyperlink" Target="http://www.hiranandanihospital.org/content/paediatric_physio.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verlastboxing.co.uk/" TargetMode="External"/><Relationship Id="rId11"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hyperlink" Target="http://www.hiranandanihospital.org/content/sports_med.html" TargetMode="External"/><Relationship Id="rId4" Type="http://schemas.openxmlformats.org/officeDocument/2006/relationships/webSettings" Target="webSettings.xml"/><Relationship Id="rId9" Type="http://schemas.openxmlformats.org/officeDocument/2006/relationships/hyperlink" Target="http://www.replicasonline.u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2557</Words>
  <Characters>14580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User8</dc:creator>
  <cp:lastModifiedBy>User8</cp:lastModifiedBy>
  <cp:revision>3</cp:revision>
  <dcterms:created xsi:type="dcterms:W3CDTF">2016-01-10T07:23:00Z</dcterms:created>
  <dcterms:modified xsi:type="dcterms:W3CDTF">2016-01-10T07:33:00Z</dcterms:modified>
</cp:coreProperties>
</file>