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6F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Báo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cáo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nhân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môn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Công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Nghệ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Mềm</w:t>
      </w:r>
      <w:proofErr w:type="spellEnd"/>
      <w:r w:rsidRPr="00674B26">
        <w:rPr>
          <w:sz w:val="28"/>
          <w:szCs w:val="28"/>
        </w:rPr>
        <w:t xml:space="preserve"> – INT2208 2</w:t>
      </w:r>
    </w:p>
    <w:p w:rsidR="00F47D96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Giảng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: PGS.TS </w:t>
      </w:r>
      <w:proofErr w:type="spellStart"/>
      <w:r w:rsidRPr="00674B26">
        <w:rPr>
          <w:sz w:val="28"/>
          <w:szCs w:val="28"/>
        </w:rPr>
        <w:t>Trương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Anh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Hoàng</w:t>
      </w:r>
      <w:proofErr w:type="spellEnd"/>
    </w:p>
    <w:p w:rsidR="00F47D96" w:rsidRPr="00674B26" w:rsidRDefault="00F47D96" w:rsidP="00674B26">
      <w:pPr>
        <w:jc w:val="center"/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Sinh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thực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hiện</w:t>
      </w:r>
      <w:proofErr w:type="spellEnd"/>
      <w:r w:rsidRPr="00674B26">
        <w:rPr>
          <w:sz w:val="28"/>
          <w:szCs w:val="28"/>
        </w:rPr>
        <w:t xml:space="preserve">: </w:t>
      </w:r>
      <w:proofErr w:type="spellStart"/>
      <w:r w:rsidR="006F43A6">
        <w:rPr>
          <w:sz w:val="28"/>
          <w:szCs w:val="28"/>
        </w:rPr>
        <w:t>Nguyễn</w:t>
      </w:r>
      <w:proofErr w:type="spellEnd"/>
      <w:r w:rsidR="006F43A6">
        <w:rPr>
          <w:sz w:val="28"/>
          <w:szCs w:val="28"/>
        </w:rPr>
        <w:t xml:space="preserve"> Thu Hiền</w:t>
      </w:r>
      <w:r w:rsidR="00E81B14">
        <w:rPr>
          <w:sz w:val="28"/>
          <w:szCs w:val="28"/>
        </w:rPr>
        <w:t>-16021280</w:t>
      </w:r>
      <w:bookmarkStart w:id="0" w:name="_GoBack"/>
      <w:bookmarkEnd w:id="0"/>
    </w:p>
    <w:p w:rsidR="00F47D96" w:rsidRDefault="00F47D96">
      <w:p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Trong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thời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gian</w:t>
      </w:r>
      <w:proofErr w:type="spellEnd"/>
      <w:r w:rsidRPr="00674B26">
        <w:rPr>
          <w:sz w:val="28"/>
          <w:szCs w:val="28"/>
        </w:rPr>
        <w:t xml:space="preserve"> 15 </w:t>
      </w:r>
      <w:proofErr w:type="spellStart"/>
      <w:r w:rsidRPr="00674B26">
        <w:rPr>
          <w:sz w:val="28"/>
          <w:szCs w:val="28"/>
        </w:rPr>
        <w:t>tuần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môn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này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em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đã</w:t>
      </w:r>
      <w:proofErr w:type="spellEnd"/>
      <w:r w:rsidRPr="00674B26">
        <w:rPr>
          <w:sz w:val="28"/>
          <w:szCs w:val="28"/>
        </w:rPr>
        <w:t>:</w:t>
      </w:r>
    </w:p>
    <w:p w:rsidR="00F17737" w:rsidRPr="00F17737" w:rsidRDefault="00F17737" w:rsidP="00F177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F47D96" w:rsidRPr="006F43A6" w:rsidRDefault="00F47D96" w:rsidP="006F43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Hoàn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thành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khóa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các</w:t>
      </w:r>
      <w:proofErr w:type="spellEnd"/>
      <w:r w:rsidRPr="00674B26">
        <w:rPr>
          <w:sz w:val="28"/>
          <w:szCs w:val="28"/>
        </w:rPr>
        <w:t xml:space="preserve"> quiz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khóa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học</w:t>
      </w:r>
      <w:proofErr w:type="spellEnd"/>
      <w:r w:rsidRPr="00674B26">
        <w:rPr>
          <w:sz w:val="28"/>
          <w:szCs w:val="28"/>
        </w:rPr>
        <w:t xml:space="preserve"> Software Engineering </w:t>
      </w:r>
      <w:proofErr w:type="spellStart"/>
      <w:r w:rsidRPr="00674B26">
        <w:rPr>
          <w:sz w:val="28"/>
          <w:szCs w:val="28"/>
        </w:rPr>
        <w:t>trên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Edx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đã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nộp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kết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quả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Github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lớp</w:t>
      </w:r>
      <w:proofErr w:type="spellEnd"/>
      <w:r w:rsidRPr="00674B26">
        <w:rPr>
          <w:sz w:val="28"/>
          <w:szCs w:val="28"/>
        </w:rPr>
        <w:t>.</w:t>
      </w:r>
    </w:p>
    <w:p w:rsidR="00F47D96" w:rsidRPr="00674B26" w:rsidRDefault="00F409FC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F47D96" w:rsidRPr="00674B26">
        <w:rPr>
          <w:sz w:val="28"/>
          <w:szCs w:val="28"/>
        </w:rPr>
        <w:t>àm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được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bộ</w:t>
      </w:r>
      <w:proofErr w:type="spellEnd"/>
      <w:r w:rsidR="00F47D96" w:rsidRPr="00674B26">
        <w:rPr>
          <w:sz w:val="28"/>
          <w:szCs w:val="28"/>
        </w:rPr>
        <w:t xml:space="preserve"> </w:t>
      </w:r>
      <w:proofErr w:type="spellStart"/>
      <w:r w:rsidR="00F47D96" w:rsidRPr="00674B26"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SEMAT </w:t>
      </w:r>
      <w:r w:rsidR="00F47D96" w:rsidRPr="00674B26">
        <w:rPr>
          <w:sz w:val="28"/>
          <w:szCs w:val="28"/>
        </w:rPr>
        <w:t>.</w:t>
      </w:r>
      <w:proofErr w:type="gramEnd"/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Biết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và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hiểu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thêm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về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quy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trình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1 </w:t>
      </w:r>
      <w:proofErr w:type="spellStart"/>
      <w:r w:rsidRPr="00674B26">
        <w:rPr>
          <w:sz w:val="28"/>
          <w:szCs w:val="28"/>
        </w:rPr>
        <w:t>sản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phẩm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phần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mềm</w:t>
      </w:r>
      <w:proofErr w:type="spellEnd"/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Biết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cách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việ</w:t>
      </w:r>
      <w:r w:rsidR="00F409FC">
        <w:rPr>
          <w:sz w:val="28"/>
          <w:szCs w:val="28"/>
        </w:rPr>
        <w:t>c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theo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nhóm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trong</w:t>
      </w:r>
      <w:proofErr w:type="spellEnd"/>
      <w:r w:rsidR="00F409FC">
        <w:rPr>
          <w:sz w:val="28"/>
          <w:szCs w:val="28"/>
        </w:rPr>
        <w:t xml:space="preserve"> </w:t>
      </w:r>
      <w:proofErr w:type="spellStart"/>
      <w:r w:rsidR="00F409FC">
        <w:rPr>
          <w:sz w:val="28"/>
          <w:szCs w:val="28"/>
        </w:rPr>
        <w:t>khi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làm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bài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tập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lớn</w:t>
      </w:r>
      <w:proofErr w:type="spellEnd"/>
    </w:p>
    <w:p w:rsidR="00F47D96" w:rsidRPr="00674B26" w:rsidRDefault="00F47D96" w:rsidP="00F47D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74B26">
        <w:rPr>
          <w:sz w:val="28"/>
          <w:szCs w:val="28"/>
        </w:rPr>
        <w:t>Thành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của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nhóm</w:t>
      </w:r>
      <w:proofErr w:type="spellEnd"/>
      <w:r w:rsidR="006F43A6">
        <w:rPr>
          <w:sz w:val="28"/>
          <w:szCs w:val="28"/>
        </w:rPr>
        <w:t xml:space="preserve"> HOTT team</w:t>
      </w:r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cùng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các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thành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viên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trong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Pr="00674B26">
        <w:rPr>
          <w:sz w:val="28"/>
          <w:szCs w:val="28"/>
        </w:rPr>
        <w:t>nhóm</w:t>
      </w:r>
      <w:proofErr w:type="spellEnd"/>
      <w:r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phát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triển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bài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tập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lớn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của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môn</w:t>
      </w:r>
      <w:proofErr w:type="spellEnd"/>
      <w:r w:rsidR="00DC333F" w:rsidRPr="00674B26">
        <w:rPr>
          <w:sz w:val="28"/>
          <w:szCs w:val="28"/>
        </w:rPr>
        <w:t xml:space="preserve"> </w:t>
      </w:r>
      <w:proofErr w:type="spellStart"/>
      <w:r w:rsidR="00DC333F" w:rsidRPr="00674B26">
        <w:rPr>
          <w:sz w:val="28"/>
          <w:szCs w:val="28"/>
        </w:rPr>
        <w:t>học</w:t>
      </w:r>
      <w:proofErr w:type="spellEnd"/>
      <w:r w:rsidR="00DC333F" w:rsidRPr="00674B26">
        <w:rPr>
          <w:sz w:val="28"/>
          <w:szCs w:val="28"/>
        </w:rPr>
        <w:t>.</w:t>
      </w:r>
    </w:p>
    <w:p w:rsidR="00F17737" w:rsidRDefault="00DC333F" w:rsidP="00E81B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17737">
        <w:rPr>
          <w:sz w:val="28"/>
          <w:szCs w:val="28"/>
        </w:rPr>
        <w:t>Thiết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kế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và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phát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triển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bài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tập</w:t>
      </w:r>
      <w:proofErr w:type="spellEnd"/>
      <w:r w:rsidRPr="00F17737">
        <w:rPr>
          <w:sz w:val="28"/>
          <w:szCs w:val="28"/>
        </w:rPr>
        <w:t xml:space="preserve"> </w:t>
      </w:r>
      <w:proofErr w:type="spellStart"/>
      <w:r w:rsidRPr="00F17737">
        <w:rPr>
          <w:sz w:val="28"/>
          <w:szCs w:val="28"/>
        </w:rPr>
        <w:t>lớn</w:t>
      </w:r>
      <w:proofErr w:type="spellEnd"/>
      <w:r w:rsidRPr="00F17737">
        <w:rPr>
          <w:sz w:val="28"/>
          <w:szCs w:val="28"/>
        </w:rPr>
        <w:t xml:space="preserve">- </w:t>
      </w:r>
      <w:proofErr w:type="spellStart"/>
      <w:r w:rsidR="00E81B14" w:rsidRPr="00E81B14">
        <w:rPr>
          <w:sz w:val="28"/>
          <w:szCs w:val="28"/>
        </w:rPr>
        <w:t>Tinycards</w:t>
      </w:r>
      <w:proofErr w:type="spellEnd"/>
    </w:p>
    <w:p w:rsidR="006F43A6" w:rsidRPr="006F43A6" w:rsidRDefault="006F43A6" w:rsidP="006F43A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224308" w:rsidRDefault="00224308" w:rsidP="00F1773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>:</w:t>
      </w:r>
    </w:p>
    <w:p w:rsidR="00224308" w:rsidRPr="00F17737" w:rsidRDefault="00224308" w:rsidP="002243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qua 15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</w:p>
    <w:sectPr w:rsidR="00224308" w:rsidRPr="00F17737" w:rsidSect="00C1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8206E"/>
    <w:multiLevelType w:val="hybridMultilevel"/>
    <w:tmpl w:val="1ABAA128"/>
    <w:lvl w:ilvl="0" w:tplc="F89A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96"/>
    <w:rsid w:val="00224308"/>
    <w:rsid w:val="00364F73"/>
    <w:rsid w:val="005A02A6"/>
    <w:rsid w:val="00674B26"/>
    <w:rsid w:val="006F43A6"/>
    <w:rsid w:val="00C11094"/>
    <w:rsid w:val="00DC333F"/>
    <w:rsid w:val="00E81B14"/>
    <w:rsid w:val="00E85E6F"/>
    <w:rsid w:val="00F17737"/>
    <w:rsid w:val="00F409FC"/>
    <w:rsid w:val="00F47D96"/>
    <w:rsid w:val="00F60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</cp:revision>
  <dcterms:created xsi:type="dcterms:W3CDTF">2018-04-25T11:36:00Z</dcterms:created>
  <dcterms:modified xsi:type="dcterms:W3CDTF">2018-04-25T11:36:00Z</dcterms:modified>
</cp:coreProperties>
</file>