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91A8E" w14:textId="3F46C0B2" w:rsidR="00176D9A" w:rsidRDefault="00176D9A" w:rsidP="00176D9A">
      <w:pPr>
        <w:spacing w:line="480" w:lineRule="auto"/>
        <w:rPr>
          <w:sz w:val="24"/>
          <w:szCs w:val="28"/>
        </w:rPr>
      </w:pPr>
      <w:r>
        <w:rPr>
          <w:rFonts w:hint="eastAsia"/>
          <w:sz w:val="24"/>
          <w:szCs w:val="28"/>
        </w:rPr>
        <w:t>GM</w:t>
      </w:r>
      <w:r>
        <w:rPr>
          <w:sz w:val="24"/>
          <w:szCs w:val="28"/>
        </w:rPr>
        <w:t>P and Population Size</w:t>
      </w:r>
      <w:r w:rsidRPr="00176D9A">
        <w:rPr>
          <w:sz w:val="24"/>
          <w:szCs w:val="28"/>
        </w:rPr>
        <w:tab/>
      </w:r>
      <w:r w:rsidRPr="00176D9A">
        <w:rPr>
          <w:sz w:val="24"/>
          <w:szCs w:val="28"/>
        </w:rPr>
        <w:tab/>
      </w:r>
      <w:r w:rsidRPr="00176D9A">
        <w:rPr>
          <w:sz w:val="24"/>
          <w:szCs w:val="28"/>
        </w:rPr>
        <w:tab/>
      </w:r>
      <w:r w:rsidRPr="00176D9A">
        <w:rPr>
          <w:sz w:val="24"/>
          <w:szCs w:val="28"/>
        </w:rPr>
        <w:tab/>
      </w:r>
      <w:r>
        <w:rPr>
          <w:sz w:val="24"/>
          <w:szCs w:val="28"/>
        </w:rPr>
        <w:t>Mar. 05</w:t>
      </w:r>
      <w:r w:rsidRPr="00176D9A">
        <w:rPr>
          <w:sz w:val="24"/>
          <w:szCs w:val="28"/>
        </w:rPr>
        <w:tab/>
      </w:r>
      <w:r>
        <w:rPr>
          <w:sz w:val="24"/>
          <w:szCs w:val="28"/>
        </w:rPr>
        <w:tab/>
      </w:r>
      <w:r w:rsidRPr="00176D9A">
        <w:rPr>
          <w:sz w:val="24"/>
          <w:szCs w:val="28"/>
        </w:rPr>
        <w:t>Youngwoo Kwon</w:t>
      </w:r>
    </w:p>
    <w:p w14:paraId="5CE4A914" w14:textId="1F39DF10" w:rsidR="00831096" w:rsidRDefault="00831096" w:rsidP="00176D9A">
      <w:pPr>
        <w:spacing w:line="480" w:lineRule="auto"/>
        <w:rPr>
          <w:sz w:val="24"/>
          <w:szCs w:val="28"/>
        </w:rPr>
      </w:pPr>
      <w:r>
        <w:rPr>
          <w:sz w:val="24"/>
          <w:szCs w:val="28"/>
        </w:rPr>
        <w:t xml:space="preserve"> </w:t>
      </w:r>
    </w:p>
    <w:p w14:paraId="2FCD777A" w14:textId="4E51DAA4" w:rsidR="00831096" w:rsidRDefault="00831096" w:rsidP="00176D9A">
      <w:pPr>
        <w:spacing w:line="480" w:lineRule="auto"/>
        <w:rPr>
          <w:sz w:val="24"/>
          <w:szCs w:val="28"/>
        </w:rPr>
      </w:pPr>
      <w:r>
        <w:rPr>
          <w:sz w:val="24"/>
          <w:szCs w:val="28"/>
        </w:rPr>
        <w:tab/>
        <w:t xml:space="preserve">GMP, gross metropolitan product, is the value of final goods and services produces within a </w:t>
      </w:r>
      <w:r w:rsidR="00FA0180">
        <w:rPr>
          <w:sz w:val="24"/>
          <w:szCs w:val="28"/>
        </w:rPr>
        <w:t xml:space="preserve">metropolitan statistical area. Those metropolitan statistical areas, or MSAs, are determined by U.S. Statistical agencies and the U.S. Bureau of Economic Analysis estimates these MSAs’ to the country’s gross metropolitan products. In the paper by Bettencourt et al, the GMP and population size of the area has a special </w:t>
      </w:r>
      <w:proofErr w:type="gramStart"/>
      <w:r w:rsidR="00FA0180">
        <w:rPr>
          <w:sz w:val="24"/>
          <w:szCs w:val="28"/>
        </w:rPr>
        <w:t>relationship</w:t>
      </w:r>
      <w:proofErr w:type="gramEnd"/>
      <w:r w:rsidR="00D5285C">
        <w:rPr>
          <w:sz w:val="24"/>
          <w:szCs w:val="28"/>
        </w:rPr>
        <w:t xml:space="preserve"> </w:t>
      </w:r>
    </w:p>
    <w:p w14:paraId="2AD2C936" w14:textId="6C29DECC" w:rsidR="00176D9A" w:rsidRPr="00FA0180" w:rsidRDefault="00FA0180" w:rsidP="00176D9A">
      <w:pPr>
        <w:spacing w:line="480" w:lineRule="auto"/>
        <w:rPr>
          <w:sz w:val="24"/>
          <w:szCs w:val="28"/>
        </w:rPr>
      </w:pPr>
      <m:oMathPara>
        <m:oMath>
          <m:r>
            <w:rPr>
              <w:rFonts w:ascii="Cambria Math" w:hAnsi="Cambria Math"/>
              <w:sz w:val="24"/>
              <w:szCs w:val="28"/>
            </w:rPr>
            <m:t>(GMP) ≈c*</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population size</m:t>
                  </m:r>
                </m:e>
              </m:d>
            </m:e>
            <m:sup>
              <m:r>
                <w:rPr>
                  <w:rFonts w:ascii="Cambria Math" w:hAnsi="Cambria Math"/>
                  <w:sz w:val="24"/>
                  <w:szCs w:val="28"/>
                </w:rPr>
                <m:t>b</m:t>
              </m:r>
            </m:sup>
          </m:sSup>
        </m:oMath>
      </m:oMathPara>
    </w:p>
    <w:p w14:paraId="17D54488" w14:textId="7F7CA1A4" w:rsidR="00C93033" w:rsidRDefault="00FA0180" w:rsidP="00176D9A">
      <w:pPr>
        <w:spacing w:line="480" w:lineRule="auto"/>
        <w:rPr>
          <w:rFonts w:hint="eastAsia"/>
          <w:sz w:val="24"/>
          <w:szCs w:val="28"/>
        </w:rPr>
      </w:pPr>
      <w:r>
        <w:rPr>
          <w:rFonts w:hint="eastAsia"/>
          <w:sz w:val="24"/>
          <w:szCs w:val="28"/>
        </w:rPr>
        <w:t>f</w:t>
      </w:r>
      <w:r>
        <w:rPr>
          <w:sz w:val="24"/>
          <w:szCs w:val="28"/>
        </w:rPr>
        <w:t xml:space="preserve">or some </w:t>
      </w:r>
      <w:r w:rsidR="00A74DEE">
        <w:rPr>
          <w:rFonts w:hint="eastAsia"/>
          <w:sz w:val="24"/>
          <w:szCs w:val="28"/>
        </w:rPr>
        <w:t>r</w:t>
      </w:r>
      <w:r w:rsidR="00A74DEE">
        <w:rPr>
          <w:sz w:val="24"/>
          <w:szCs w:val="28"/>
        </w:rPr>
        <w:t xml:space="preserve">ational number </w:t>
      </w:r>
      <m:oMath>
        <m:r>
          <w:rPr>
            <w:rFonts w:ascii="Cambria Math" w:hAnsi="Cambria Math"/>
            <w:sz w:val="24"/>
            <w:szCs w:val="28"/>
          </w:rPr>
          <m:t>c&gt;0</m:t>
        </m:r>
      </m:oMath>
      <w:r>
        <w:rPr>
          <w:rFonts w:hint="eastAsia"/>
          <w:sz w:val="24"/>
          <w:szCs w:val="28"/>
        </w:rPr>
        <w:t xml:space="preserve"> </w:t>
      </w:r>
      <w:r>
        <w:rPr>
          <w:sz w:val="24"/>
          <w:szCs w:val="28"/>
        </w:rPr>
        <w:t xml:space="preserve">and </w:t>
      </w:r>
      <m:oMath>
        <m:r>
          <w:rPr>
            <w:rFonts w:ascii="Cambria Math" w:hAnsi="Cambria Math"/>
            <w:sz w:val="24"/>
            <w:szCs w:val="28"/>
          </w:rPr>
          <m:t>b&gt;1</m:t>
        </m:r>
      </m:oMath>
      <w:r>
        <w:rPr>
          <w:sz w:val="24"/>
          <w:szCs w:val="28"/>
        </w:rPr>
        <w:t>, which is also called “supra-linear power law scaling”.</w:t>
      </w:r>
      <w:r w:rsidR="00C93033">
        <w:rPr>
          <w:sz w:val="24"/>
          <w:szCs w:val="28"/>
          <w:vertAlign w:val="superscript"/>
        </w:rPr>
        <w:t>[1]</w:t>
      </w:r>
      <w:r>
        <w:rPr>
          <w:sz w:val="24"/>
          <w:szCs w:val="28"/>
        </w:rPr>
        <w:t xml:space="preserve"> Unlike the linear model, </w:t>
      </w:r>
      <m:oMath>
        <m:r>
          <w:rPr>
            <w:rFonts w:ascii="Cambria Math" w:hAnsi="Cambria Math"/>
            <w:sz w:val="24"/>
            <w:szCs w:val="28"/>
          </w:rPr>
          <m:t>y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0</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1</m:t>
            </m:r>
          </m:sub>
        </m:sSub>
        <m:r>
          <w:rPr>
            <w:rFonts w:ascii="Cambria Math" w:hAnsi="Cambria Math"/>
            <w:sz w:val="24"/>
            <w:szCs w:val="28"/>
          </w:rPr>
          <m:t>x</m:t>
        </m:r>
      </m:oMath>
      <w:r>
        <w:rPr>
          <w:rFonts w:hint="eastAsia"/>
          <w:sz w:val="24"/>
          <w:szCs w:val="28"/>
        </w:rPr>
        <w:t>,</w:t>
      </w:r>
      <w:r>
        <w:rPr>
          <w:sz w:val="24"/>
          <w:szCs w:val="28"/>
        </w:rPr>
        <w:t xml:space="preserve"> or the quadratic model, </w:t>
      </w:r>
      <m:oMath>
        <m:r>
          <w:rPr>
            <w:rFonts w:ascii="Cambria Math" w:hAnsi="Cambria Math"/>
            <w:sz w:val="24"/>
            <w:szCs w:val="28"/>
          </w:rPr>
          <m:t>y ≈</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0</m:t>
            </m:r>
          </m:sub>
        </m:sSub>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1</m:t>
            </m:r>
          </m:sub>
        </m:sSub>
        <m:r>
          <w:rPr>
            <w:rFonts w:ascii="Cambria Math" w:hAnsi="Cambria Math"/>
            <w:sz w:val="24"/>
            <w:szCs w:val="28"/>
          </w:rPr>
          <m:t>x+</m:t>
        </m:r>
        <m:sSub>
          <m:sSubPr>
            <m:ctrlPr>
              <w:rPr>
                <w:rFonts w:ascii="Cambria Math" w:hAnsi="Cambria Math"/>
                <w:i/>
                <w:sz w:val="24"/>
                <w:szCs w:val="28"/>
              </w:rPr>
            </m:ctrlPr>
          </m:sSubPr>
          <m:e>
            <m:r>
              <w:rPr>
                <w:rFonts w:ascii="Cambria Math" w:hAnsi="Cambria Math"/>
                <w:sz w:val="24"/>
                <w:szCs w:val="28"/>
              </w:rPr>
              <m:t>a</m:t>
            </m:r>
          </m:e>
          <m:sub>
            <m:r>
              <w:rPr>
                <w:rFonts w:ascii="Cambria Math" w:hAnsi="Cambria Math"/>
                <w:sz w:val="24"/>
                <w:szCs w:val="28"/>
              </w:rPr>
              <m:t>2</m:t>
            </m:r>
          </m:sub>
        </m:sSub>
        <m:sSup>
          <m:sSupPr>
            <m:ctrlPr>
              <w:rPr>
                <w:rFonts w:ascii="Cambria Math" w:hAnsi="Cambria Math"/>
                <w:i/>
                <w:sz w:val="24"/>
                <w:szCs w:val="28"/>
              </w:rPr>
            </m:ctrlPr>
          </m:sSupPr>
          <m:e>
            <m:r>
              <w:rPr>
                <w:rFonts w:ascii="Cambria Math" w:hAnsi="Cambria Math"/>
                <w:sz w:val="24"/>
                <w:szCs w:val="28"/>
              </w:rPr>
              <m:t>x</m:t>
            </m:r>
          </m:e>
          <m:sup>
            <m:r>
              <w:rPr>
                <w:rFonts w:ascii="Cambria Math" w:hAnsi="Cambria Math"/>
                <w:sz w:val="24"/>
                <w:szCs w:val="28"/>
              </w:rPr>
              <m:t>2</m:t>
            </m:r>
          </m:sup>
        </m:sSup>
      </m:oMath>
      <w:r>
        <w:rPr>
          <w:rFonts w:hint="eastAsia"/>
          <w:sz w:val="24"/>
          <w:szCs w:val="28"/>
        </w:rPr>
        <w:t>,</w:t>
      </w:r>
      <w:r>
        <w:rPr>
          <w:sz w:val="24"/>
          <w:szCs w:val="28"/>
        </w:rPr>
        <w:t xml:space="preserve"> supra-linear scaling model uses</w:t>
      </w:r>
      <w:r w:rsidR="00BA13E8">
        <w:rPr>
          <w:sz w:val="24"/>
          <w:szCs w:val="28"/>
        </w:rPr>
        <w:t xml:space="preserve"> a</w:t>
      </w:r>
      <w:r>
        <w:rPr>
          <w:sz w:val="24"/>
          <w:szCs w:val="28"/>
        </w:rPr>
        <w:t xml:space="preserve"> positive rational number </w:t>
      </w:r>
      <m:oMath>
        <m:r>
          <w:rPr>
            <w:rFonts w:ascii="Cambria Math" w:hAnsi="Cambria Math"/>
            <w:sz w:val="24"/>
            <w:szCs w:val="28"/>
          </w:rPr>
          <m:t>b&gt;1</m:t>
        </m:r>
      </m:oMath>
      <w:r>
        <w:rPr>
          <w:rFonts w:hint="eastAsia"/>
          <w:sz w:val="24"/>
          <w:szCs w:val="28"/>
        </w:rPr>
        <w:t xml:space="preserve"> </w:t>
      </w:r>
      <w:r>
        <w:rPr>
          <w:sz w:val="24"/>
          <w:szCs w:val="28"/>
        </w:rPr>
        <w:t>as a</w:t>
      </w:r>
      <w:r w:rsidR="00D5285C">
        <w:rPr>
          <w:sz w:val="24"/>
          <w:szCs w:val="28"/>
        </w:rPr>
        <w:t xml:space="preserve">n exponent. In this paper, we will first verify the previous theorem that ‘GMP and population size have supra-linear power law scaling relationship,’ and investigate the alternative linear model that uses population size and other variables as variables from the </w:t>
      </w:r>
      <w:r w:rsidR="00D5285C" w:rsidRPr="00D5285C">
        <w:rPr>
          <w:sz w:val="24"/>
          <w:szCs w:val="28"/>
        </w:rPr>
        <w:t>U.S. Bureau of Economic Analysis describing MSAs in 2006</w:t>
      </w:r>
      <w:r w:rsidR="00D5285C">
        <w:rPr>
          <w:sz w:val="24"/>
          <w:szCs w:val="28"/>
        </w:rPr>
        <w:t xml:space="preserve"> consists of GMP, population size, finances, </w:t>
      </w:r>
      <w:r w:rsidR="00D5285C" w:rsidRPr="00D5285C">
        <w:rPr>
          <w:sz w:val="24"/>
          <w:szCs w:val="28"/>
        </w:rPr>
        <w:t>professional and technical services</w:t>
      </w:r>
      <w:r w:rsidR="00D5285C">
        <w:rPr>
          <w:sz w:val="24"/>
          <w:szCs w:val="28"/>
        </w:rPr>
        <w:t>,</w:t>
      </w:r>
      <w:r w:rsidR="00D5285C" w:rsidRPr="00D5285C">
        <w:rPr>
          <w:sz w:val="24"/>
          <w:szCs w:val="28"/>
        </w:rPr>
        <w:t xml:space="preserve"> information, communication and technology</w:t>
      </w:r>
      <w:r w:rsidR="00D5285C">
        <w:rPr>
          <w:sz w:val="24"/>
          <w:szCs w:val="28"/>
        </w:rPr>
        <w:t xml:space="preserve">, </w:t>
      </w:r>
      <w:r w:rsidR="00D5285C" w:rsidRPr="00D5285C">
        <w:rPr>
          <w:sz w:val="24"/>
          <w:szCs w:val="28"/>
        </w:rPr>
        <w:t>and management of firms and enterprises</w:t>
      </w:r>
      <w:r w:rsidR="00D5285C">
        <w:rPr>
          <w:sz w:val="24"/>
          <w:szCs w:val="28"/>
        </w:rPr>
        <w:t xml:space="preserve"> for each area.</w:t>
      </w:r>
      <w:r w:rsidR="00C122F4">
        <w:rPr>
          <w:sz w:val="24"/>
          <w:szCs w:val="28"/>
        </w:rPr>
        <w:t xml:space="preserve"> Comparing to the previous supra-linear model, the alternative linear models can reflect more variables for estimation and </w:t>
      </w:r>
      <w:r w:rsidR="00C122F4">
        <w:rPr>
          <w:rFonts w:hint="eastAsia"/>
          <w:sz w:val="24"/>
          <w:szCs w:val="28"/>
        </w:rPr>
        <w:t>w</w:t>
      </w:r>
      <w:r w:rsidR="00C122F4">
        <w:rPr>
          <w:sz w:val="24"/>
          <w:szCs w:val="28"/>
        </w:rPr>
        <w:t>ill be easier to analyze intuitively because the models are linear.</w:t>
      </w:r>
    </w:p>
    <w:p w14:paraId="30C43426" w14:textId="5DB9DEB0" w:rsidR="00C93033" w:rsidRDefault="00C93033" w:rsidP="00176D9A">
      <w:pPr>
        <w:spacing w:line="480" w:lineRule="auto"/>
        <w:rPr>
          <w:sz w:val="24"/>
          <w:szCs w:val="28"/>
        </w:rPr>
      </w:pPr>
      <w:r>
        <w:rPr>
          <w:sz w:val="24"/>
          <w:szCs w:val="28"/>
        </w:rPr>
        <w:tab/>
        <w:t>Supra-linear power law scaling model</w:t>
      </w:r>
      <w:r w:rsidRPr="00C93033">
        <w:rPr>
          <w:sz w:val="24"/>
          <w:szCs w:val="28"/>
        </w:rPr>
        <w:t xml:space="preserve"> can be easily converted into a linear model using variable transformation.</w:t>
      </w:r>
      <w:r>
        <w:rPr>
          <w:sz w:val="24"/>
          <w:szCs w:val="28"/>
        </w:rPr>
        <w:t xml:space="preserve"> Since we have</w:t>
      </w:r>
    </w:p>
    <w:p w14:paraId="6CA25674" w14:textId="77777777" w:rsidR="00C93033" w:rsidRPr="00FA0180" w:rsidRDefault="00C93033" w:rsidP="00C93033">
      <w:pPr>
        <w:spacing w:line="480" w:lineRule="auto"/>
        <w:rPr>
          <w:sz w:val="24"/>
          <w:szCs w:val="28"/>
        </w:rPr>
      </w:pPr>
      <m:oMathPara>
        <m:oMath>
          <m:r>
            <w:rPr>
              <w:rFonts w:ascii="Cambria Math" w:hAnsi="Cambria Math"/>
              <w:sz w:val="24"/>
              <w:szCs w:val="28"/>
            </w:rPr>
            <m:t>(GMP) ≈c*</m:t>
          </m:r>
          <m:sSup>
            <m:sSupPr>
              <m:ctrlPr>
                <w:rPr>
                  <w:rFonts w:ascii="Cambria Math" w:hAnsi="Cambria Math"/>
                  <w:i/>
                  <w:sz w:val="24"/>
                  <w:szCs w:val="28"/>
                </w:rPr>
              </m:ctrlPr>
            </m:sSupPr>
            <m:e>
              <m:d>
                <m:dPr>
                  <m:ctrlPr>
                    <w:rPr>
                      <w:rFonts w:ascii="Cambria Math" w:hAnsi="Cambria Math"/>
                      <w:i/>
                      <w:sz w:val="24"/>
                      <w:szCs w:val="28"/>
                    </w:rPr>
                  </m:ctrlPr>
                </m:dPr>
                <m:e>
                  <m:r>
                    <w:rPr>
                      <w:rFonts w:ascii="Cambria Math" w:hAnsi="Cambria Math"/>
                      <w:sz w:val="24"/>
                      <w:szCs w:val="28"/>
                    </w:rPr>
                    <m:t>population size</m:t>
                  </m:r>
                </m:e>
              </m:d>
            </m:e>
            <m:sup>
              <m:r>
                <w:rPr>
                  <w:rFonts w:ascii="Cambria Math" w:hAnsi="Cambria Math"/>
                  <w:sz w:val="24"/>
                  <w:szCs w:val="28"/>
                </w:rPr>
                <m:t>b</m:t>
              </m:r>
            </m:sup>
          </m:sSup>
        </m:oMath>
      </m:oMathPara>
    </w:p>
    <w:p w14:paraId="5D83930D" w14:textId="6C6A2922" w:rsidR="00C93033" w:rsidRDefault="00C93033" w:rsidP="00176D9A">
      <w:pPr>
        <w:spacing w:line="480" w:lineRule="auto"/>
        <w:rPr>
          <w:sz w:val="24"/>
          <w:szCs w:val="28"/>
        </w:rPr>
      </w:pPr>
      <w:r>
        <w:rPr>
          <w:sz w:val="24"/>
          <w:szCs w:val="28"/>
        </w:rPr>
        <w:t>if we take logarithms on both sides,</w:t>
      </w:r>
    </w:p>
    <w:p w14:paraId="2E91795C" w14:textId="3FB8DF35" w:rsidR="00C93033" w:rsidRPr="00C93033" w:rsidRDefault="00C93033" w:rsidP="00382BAE">
      <w:pPr>
        <w:spacing w:line="480" w:lineRule="auto"/>
        <w:rPr>
          <w:sz w:val="24"/>
          <w:szCs w:val="28"/>
        </w:rPr>
      </w:pPr>
      <m:oMathPara>
        <m:oMath>
          <m:r>
            <w:rPr>
              <w:rFonts w:ascii="Cambria Math" w:hAnsi="Cambria Math"/>
              <w:sz w:val="24"/>
              <w:szCs w:val="28"/>
            </w:rPr>
            <m:t>log</m:t>
          </m:r>
          <m:d>
            <m:dPr>
              <m:ctrlPr>
                <w:rPr>
                  <w:rFonts w:ascii="Cambria Math" w:hAnsi="Cambria Math"/>
                  <w:i/>
                  <w:sz w:val="24"/>
                  <w:szCs w:val="28"/>
                </w:rPr>
              </m:ctrlPr>
            </m:dPr>
            <m:e>
              <m:r>
                <w:rPr>
                  <w:rFonts w:ascii="Cambria Math" w:hAnsi="Cambria Math"/>
                  <w:sz w:val="24"/>
                  <w:szCs w:val="28"/>
                </w:rPr>
                <m:t>GMP</m:t>
              </m:r>
            </m:e>
          </m:d>
          <m:r>
            <w:rPr>
              <w:rFonts w:ascii="Cambria Math" w:hAnsi="Cambria Math"/>
              <w:sz w:val="24"/>
              <w:szCs w:val="28"/>
            </w:rPr>
            <m:t>≈</m:t>
          </m:r>
          <m:r>
            <m:rPr>
              <m:sty m:val="p"/>
            </m:rPr>
            <w:rPr>
              <w:rFonts w:ascii="Cambria Math" w:hAnsi="Cambria Math"/>
              <w:sz w:val="24"/>
              <w:szCs w:val="28"/>
            </w:rPr>
            <m:t>log⁡</m:t>
          </m:r>
          <m:r>
            <w:rPr>
              <w:rFonts w:ascii="Cambria Math" w:hAnsi="Cambria Math"/>
              <w:sz w:val="24"/>
              <w:szCs w:val="28"/>
            </w:rPr>
            <m:t>(</m:t>
          </m:r>
          <m:r>
            <w:rPr>
              <w:rFonts w:ascii="Cambria Math" w:hAnsi="Cambria Math"/>
              <w:sz w:val="24"/>
              <w:szCs w:val="28"/>
            </w:rPr>
            <m:t>c</m:t>
          </m:r>
          <m:r>
            <w:rPr>
              <w:rFonts w:ascii="Cambria Math" w:hAnsi="Cambria Math"/>
              <w:sz w:val="24"/>
              <w:szCs w:val="28"/>
            </w:rPr>
            <m:t>)+b*log</m:t>
          </m:r>
          <m:d>
            <m:dPr>
              <m:ctrlPr>
                <w:rPr>
                  <w:rFonts w:ascii="Cambria Math" w:hAnsi="Cambria Math"/>
                  <w:i/>
                  <w:sz w:val="24"/>
                  <w:szCs w:val="28"/>
                </w:rPr>
              </m:ctrlPr>
            </m:dPr>
            <m:e>
              <m:r>
                <w:rPr>
                  <w:rFonts w:ascii="Cambria Math" w:hAnsi="Cambria Math"/>
                  <w:sz w:val="24"/>
                  <w:szCs w:val="28"/>
                </w:rPr>
                <m:t>population size</m:t>
              </m:r>
            </m:e>
          </m:d>
        </m:oMath>
      </m:oMathPara>
    </w:p>
    <w:p w14:paraId="58B30A61" w14:textId="6E319E8F" w:rsidR="00C93033" w:rsidRDefault="00C93033" w:rsidP="00176D9A">
      <w:pPr>
        <w:spacing w:line="480" w:lineRule="auto"/>
        <w:rPr>
          <w:sz w:val="24"/>
          <w:szCs w:val="28"/>
        </w:rPr>
      </w:pPr>
      <w:r>
        <w:rPr>
          <w:sz w:val="24"/>
          <w:szCs w:val="28"/>
        </w:rPr>
        <w:t>which represent</w:t>
      </w:r>
      <w:r w:rsidR="00BA13E8">
        <w:rPr>
          <w:sz w:val="24"/>
          <w:szCs w:val="28"/>
        </w:rPr>
        <w:t>s</w:t>
      </w:r>
      <w:r>
        <w:rPr>
          <w:sz w:val="24"/>
          <w:szCs w:val="28"/>
        </w:rPr>
        <w:t xml:space="preserve"> the linear relationship between log</w:t>
      </w:r>
      <w:r w:rsidR="00BA13E8">
        <w:rPr>
          <w:sz w:val="24"/>
          <w:szCs w:val="28"/>
        </w:rPr>
        <w:t xml:space="preserve">-scale </w:t>
      </w:r>
      <w:r>
        <w:rPr>
          <w:sz w:val="24"/>
          <w:szCs w:val="28"/>
        </w:rPr>
        <w:t>GMP and log</w:t>
      </w:r>
      <w:r w:rsidR="00BA13E8">
        <w:rPr>
          <w:sz w:val="24"/>
          <w:szCs w:val="28"/>
        </w:rPr>
        <w:t xml:space="preserve">-scale </w:t>
      </w:r>
      <w:r>
        <w:rPr>
          <w:sz w:val="24"/>
          <w:szCs w:val="28"/>
        </w:rPr>
        <w:t xml:space="preserve">population size. </w:t>
      </w:r>
      <w:r w:rsidR="008E4A1E">
        <w:rPr>
          <w:sz w:val="24"/>
          <w:szCs w:val="28"/>
        </w:rPr>
        <w:lastRenderedPageBreak/>
        <w:t>We used the squared-error loss on</w:t>
      </w:r>
      <w:r w:rsidR="00BA13E8">
        <w:rPr>
          <w:sz w:val="24"/>
          <w:szCs w:val="28"/>
        </w:rPr>
        <w:t xml:space="preserve"> a</w:t>
      </w:r>
      <w:r w:rsidR="008E4A1E">
        <w:rPr>
          <w:sz w:val="24"/>
          <w:szCs w:val="28"/>
        </w:rPr>
        <w:t xml:space="preserve"> log scale</w:t>
      </w:r>
      <w:r w:rsidR="00F41CE6">
        <w:rPr>
          <w:sz w:val="24"/>
          <w:szCs w:val="28"/>
        </w:rPr>
        <w:t xml:space="preserve"> as a loss function</w:t>
      </w:r>
      <w:r w:rsidR="008E4A1E">
        <w:rPr>
          <w:sz w:val="24"/>
          <w:szCs w:val="28"/>
        </w:rPr>
        <w:t>,</w:t>
      </w:r>
    </w:p>
    <w:p w14:paraId="031FC50A" w14:textId="7BADF332" w:rsidR="008E4A1E" w:rsidRPr="008E4A1E" w:rsidRDefault="008E4A1E" w:rsidP="00176D9A">
      <w:pPr>
        <w:spacing w:line="480" w:lineRule="auto"/>
        <w:rPr>
          <w:sz w:val="24"/>
          <w:szCs w:val="28"/>
        </w:rPr>
      </w:pPr>
      <m:oMathPara>
        <m:oMath>
          <m:r>
            <w:rPr>
              <w:rFonts w:ascii="Cambria Math" w:hAnsi="Cambria Math"/>
              <w:sz w:val="24"/>
              <w:szCs w:val="28"/>
            </w:rPr>
            <m:t>L</m:t>
          </m:r>
          <m:d>
            <m:dPr>
              <m:ctrlPr>
                <w:rPr>
                  <w:rFonts w:ascii="Cambria Math" w:hAnsi="Cambria Math"/>
                  <w:i/>
                  <w:sz w:val="24"/>
                  <w:szCs w:val="28"/>
                </w:rPr>
              </m:ctrlPr>
            </m:dPr>
            <m:e>
              <m:r>
                <w:rPr>
                  <w:rFonts w:ascii="Cambria Math" w:hAnsi="Cambria Math"/>
                  <w:sz w:val="24"/>
                  <w:szCs w:val="28"/>
                </w:rPr>
                <m:t>z,θ</m:t>
              </m:r>
            </m:e>
          </m:d>
          <m:r>
            <w:rPr>
              <w:rFonts w:ascii="Cambria Math" w:hAnsi="Cambria Math"/>
              <w:sz w:val="24"/>
              <w:szCs w:val="28"/>
            </w:rPr>
            <m:t>=</m:t>
          </m:r>
          <m:sSup>
            <m:sSupPr>
              <m:ctrlPr>
                <w:rPr>
                  <w:rFonts w:ascii="Cambria Math" w:hAnsi="Cambria Math"/>
                  <w:i/>
                  <w:sz w:val="24"/>
                  <w:szCs w:val="28"/>
                </w:rPr>
              </m:ctrlPr>
            </m:sSupPr>
            <m:e>
              <m:d>
                <m:dPr>
                  <m:begChr m:val="["/>
                  <m:endChr m:val="]"/>
                  <m:ctrlPr>
                    <w:rPr>
                      <w:rFonts w:ascii="Cambria Math" w:hAnsi="Cambria Math"/>
                      <w:i/>
                      <w:sz w:val="24"/>
                      <w:szCs w:val="28"/>
                    </w:rPr>
                  </m:ctrlPr>
                </m:dPr>
                <m:e>
                  <m:sSup>
                    <m:sSupPr>
                      <m:ctrlPr>
                        <w:rPr>
                          <w:rFonts w:ascii="Cambria Math" w:hAnsi="Cambria Math"/>
                          <w:i/>
                          <w:sz w:val="24"/>
                          <w:szCs w:val="28"/>
                        </w:rPr>
                      </m:ctrlPr>
                    </m:sSupPr>
                    <m:e>
                      <m:func>
                        <m:funcPr>
                          <m:ctrlPr>
                            <w:rPr>
                              <w:rFonts w:ascii="Cambria Math" w:hAnsi="Cambria Math"/>
                              <w:sz w:val="24"/>
                              <w:szCs w:val="28"/>
                            </w:rPr>
                          </m:ctrlPr>
                        </m:funcPr>
                        <m:fName>
                          <m:r>
                            <m:rPr>
                              <m:sty m:val="p"/>
                            </m:rPr>
                            <w:rPr>
                              <w:rFonts w:ascii="Cambria Math" w:hAnsi="Cambria Math"/>
                              <w:sz w:val="24"/>
                              <w:szCs w:val="28"/>
                            </w:rPr>
                            <m:t>log</m:t>
                          </m:r>
                          <m:ctrlPr>
                            <w:rPr>
                              <w:rFonts w:ascii="Cambria Math" w:hAnsi="Cambria Math"/>
                              <w:i/>
                              <w:sz w:val="24"/>
                              <w:szCs w:val="28"/>
                            </w:rPr>
                          </m:ctrlPr>
                        </m:fName>
                        <m:e>
                          <m:d>
                            <m:dPr>
                              <m:ctrlPr>
                                <w:rPr>
                                  <w:rFonts w:ascii="Cambria Math" w:hAnsi="Cambria Math"/>
                                  <w:i/>
                                  <w:sz w:val="24"/>
                                  <w:szCs w:val="28"/>
                                </w:rPr>
                              </m:ctrlPr>
                            </m:dPr>
                            <m:e>
                              <m:r>
                                <w:rPr>
                                  <w:rFonts w:ascii="Cambria Math" w:hAnsi="Cambria Math"/>
                                  <w:sz w:val="24"/>
                                  <w:szCs w:val="28"/>
                                </w:rPr>
                                <m:t>Y</m:t>
                              </m:r>
                            </m:e>
                          </m:d>
                        </m:e>
                      </m:func>
                    </m:e>
                    <m:sup>
                      <m:r>
                        <w:rPr>
                          <w:rFonts w:ascii="Cambria Math" w:hAnsi="Cambria Math"/>
                          <w:sz w:val="24"/>
                          <w:szCs w:val="28"/>
                        </w:rPr>
                        <m:t>2</m:t>
                      </m:r>
                    </m:sup>
                  </m:sSup>
                  <m:r>
                    <w:rPr>
                      <w:rFonts w:ascii="Cambria Math" w:hAnsi="Cambria Math"/>
                      <w:sz w:val="24"/>
                      <w:szCs w:val="28"/>
                    </w:rPr>
                    <m:t>-</m:t>
                  </m:r>
                  <m:sSub>
                    <m:sSubPr>
                      <m:ctrlPr>
                        <w:rPr>
                          <w:rFonts w:ascii="Cambria Math" w:hAnsi="Cambria Math"/>
                          <w:i/>
                          <w:sz w:val="24"/>
                          <w:szCs w:val="28"/>
                        </w:rPr>
                      </m:ctrlPr>
                    </m:sSubPr>
                    <m:e>
                      <m:r>
                        <w:rPr>
                          <w:rFonts w:ascii="Cambria Math" w:hAnsi="Cambria Math"/>
                          <w:sz w:val="24"/>
                          <w:szCs w:val="28"/>
                        </w:rPr>
                        <m:t>μ</m:t>
                      </m:r>
                    </m:e>
                    <m:sub>
                      <m:r>
                        <w:rPr>
                          <w:rFonts w:ascii="Cambria Math" w:hAnsi="Cambria Math"/>
                          <w:sz w:val="24"/>
                          <w:szCs w:val="28"/>
                        </w:rPr>
                        <m:t>θ</m:t>
                      </m:r>
                    </m:sub>
                  </m:sSub>
                  <m:r>
                    <w:rPr>
                      <w:rFonts w:ascii="Cambria Math" w:hAnsi="Cambria Math"/>
                      <w:sz w:val="24"/>
                      <w:szCs w:val="28"/>
                    </w:rPr>
                    <m:t>(N)</m:t>
                  </m:r>
                </m:e>
              </m:d>
            </m:e>
            <m:sup>
              <m:r>
                <w:rPr>
                  <w:rFonts w:ascii="Cambria Math" w:hAnsi="Cambria Math"/>
                  <w:sz w:val="24"/>
                  <w:szCs w:val="28"/>
                </w:rPr>
                <m:t>2</m:t>
              </m:r>
            </m:sup>
          </m:sSup>
        </m:oMath>
      </m:oMathPara>
    </w:p>
    <w:p w14:paraId="557C3C90" w14:textId="23F95F8B" w:rsidR="008E4A1E" w:rsidRDefault="008E4A1E" w:rsidP="00176D9A">
      <w:pPr>
        <w:spacing w:line="480" w:lineRule="auto"/>
        <w:rPr>
          <w:sz w:val="24"/>
          <w:szCs w:val="28"/>
        </w:rPr>
      </w:pPr>
      <w:r>
        <w:rPr>
          <w:rFonts w:hint="eastAsia"/>
          <w:sz w:val="24"/>
          <w:szCs w:val="28"/>
        </w:rPr>
        <w:t>t</w:t>
      </w:r>
      <w:r>
        <w:rPr>
          <w:sz w:val="24"/>
          <w:szCs w:val="28"/>
        </w:rPr>
        <w:t>o calculate the in-sample loss and evaluate the supra-linear model.</w:t>
      </w:r>
      <w:r w:rsidR="00382BAE">
        <w:rPr>
          <w:sz w:val="24"/>
          <w:szCs w:val="28"/>
        </w:rPr>
        <w:t xml:space="preserve"> Not only used the loss function, but we also used the adjusted </w:t>
      </w:r>
      <m:oMath>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2</m:t>
            </m:r>
          </m:sup>
        </m:sSup>
      </m:oMath>
      <w:r w:rsidR="00382BAE">
        <w:rPr>
          <w:rFonts w:hint="eastAsia"/>
          <w:sz w:val="24"/>
          <w:szCs w:val="28"/>
        </w:rPr>
        <w:t xml:space="preserve"> </w:t>
      </w:r>
      <w:r w:rsidR="00382BAE">
        <w:rPr>
          <w:sz w:val="24"/>
          <w:szCs w:val="28"/>
        </w:rPr>
        <w:t>to evaluate how the model fits well to the data.</w:t>
      </w:r>
    </w:p>
    <w:p w14:paraId="7C73240A" w14:textId="3B479E8F" w:rsidR="008E4A1E" w:rsidRDefault="008E4A1E" w:rsidP="00176D9A">
      <w:pPr>
        <w:spacing w:line="480" w:lineRule="auto"/>
        <w:rPr>
          <w:sz w:val="24"/>
          <w:szCs w:val="28"/>
        </w:rPr>
      </w:pPr>
      <w:r>
        <w:rPr>
          <w:sz w:val="24"/>
          <w:szCs w:val="28"/>
        </w:rPr>
        <w:tab/>
        <w:t>For alternative models, we used multi-variable linear model</w:t>
      </w:r>
      <w:r w:rsidR="00BA13E8">
        <w:rPr>
          <w:sz w:val="24"/>
          <w:szCs w:val="28"/>
        </w:rPr>
        <w:t>s</w:t>
      </w:r>
      <w:r>
        <w:rPr>
          <w:sz w:val="24"/>
          <w:szCs w:val="28"/>
        </w:rPr>
        <w:t xml:space="preserve"> to predict the response. The alternative hypothesis basically assumed the linear relationship between per-capita GMP and population size, as well as using </w:t>
      </w:r>
      <w:r>
        <w:rPr>
          <w:sz w:val="24"/>
          <w:szCs w:val="28"/>
        </w:rPr>
        <w:t xml:space="preserve">finances, </w:t>
      </w:r>
      <w:r w:rsidRPr="00D5285C">
        <w:rPr>
          <w:sz w:val="24"/>
          <w:szCs w:val="28"/>
        </w:rPr>
        <w:t>professional and technical services</w:t>
      </w:r>
      <w:r>
        <w:rPr>
          <w:sz w:val="24"/>
          <w:szCs w:val="28"/>
        </w:rPr>
        <w:t>,</w:t>
      </w:r>
      <w:r w:rsidRPr="00D5285C">
        <w:rPr>
          <w:sz w:val="24"/>
          <w:szCs w:val="28"/>
        </w:rPr>
        <w:t xml:space="preserve"> information, </w:t>
      </w:r>
      <w:proofErr w:type="gramStart"/>
      <w:r w:rsidRPr="00D5285C">
        <w:rPr>
          <w:sz w:val="24"/>
          <w:szCs w:val="28"/>
        </w:rPr>
        <w:t>communication</w:t>
      </w:r>
      <w:proofErr w:type="gramEnd"/>
      <w:r w:rsidRPr="00D5285C">
        <w:rPr>
          <w:sz w:val="24"/>
          <w:szCs w:val="28"/>
        </w:rPr>
        <w:t xml:space="preserve"> and technology</w:t>
      </w:r>
      <w:r w:rsidR="00382BAE">
        <w:rPr>
          <w:sz w:val="24"/>
          <w:szCs w:val="28"/>
        </w:rPr>
        <w:t xml:space="preserve"> as additional variables that helps to determine the per-capita GMP. </w:t>
      </w:r>
      <w:r w:rsidR="00382BAE" w:rsidRPr="00382BAE">
        <w:rPr>
          <w:sz w:val="24"/>
          <w:szCs w:val="28"/>
        </w:rPr>
        <w:t>We assumed that the higher per-capita GMP implies the probability of the higher economic level, so we used economic variables that represent the economic level.</w:t>
      </w:r>
    </w:p>
    <w:p w14:paraId="2B260B19" w14:textId="5EED896B" w:rsidR="00942F1D" w:rsidRDefault="00531865" w:rsidP="00803458">
      <w:pPr>
        <w:spacing w:line="480" w:lineRule="auto"/>
        <w:ind w:firstLine="800"/>
        <w:rPr>
          <w:sz w:val="24"/>
          <w:szCs w:val="28"/>
        </w:rPr>
      </w:pPr>
      <w:r>
        <w:rPr>
          <w:sz w:val="24"/>
          <w:szCs w:val="28"/>
        </w:rPr>
        <w:t xml:space="preserve">We used log scale GMP versus log scale population size model instead of using normal GMP versus population size to evaluate the supra-linear law scaling model, from the mathematical backgrounds described above. </w:t>
      </w:r>
      <w:r w:rsidR="00803458">
        <w:rPr>
          <w:sz w:val="24"/>
          <w:szCs w:val="28"/>
        </w:rPr>
        <w:t xml:space="preserve">On the </w:t>
      </w:r>
      <w:r w:rsidR="00F70D8A">
        <w:rPr>
          <w:sz w:val="24"/>
          <w:szCs w:val="28"/>
        </w:rPr>
        <w:t>figure 1</w:t>
      </w:r>
      <w:r w:rsidR="00803458">
        <w:rPr>
          <w:sz w:val="24"/>
          <w:szCs w:val="28"/>
        </w:rPr>
        <w:t>, the first model, supra-linear law scaling model, showed clear linear relationship</w:t>
      </w:r>
      <w:r w:rsidR="0082758D">
        <w:rPr>
          <w:sz w:val="24"/>
          <w:szCs w:val="28"/>
        </w:rPr>
        <w:t xml:space="preserve"> when we transformed the variables and responses into log scale</w:t>
      </w:r>
      <w:r w:rsidR="00803458">
        <w:rPr>
          <w:sz w:val="24"/>
          <w:szCs w:val="28"/>
        </w:rPr>
        <w:t>.</w:t>
      </w:r>
      <w:r w:rsidR="0082758D">
        <w:rPr>
          <w:sz w:val="24"/>
          <w:szCs w:val="28"/>
        </w:rPr>
        <w:t xml:space="preserve"> Typically, most of the data were clustered in the lower left corner of the </w:t>
      </w:r>
      <w:r w:rsidR="00F70D8A">
        <w:rPr>
          <w:sz w:val="24"/>
          <w:szCs w:val="28"/>
        </w:rPr>
        <w:t>figure 1</w:t>
      </w:r>
      <w:r w:rsidR="0082758D">
        <w:rPr>
          <w:sz w:val="24"/>
          <w:szCs w:val="28"/>
        </w:rPr>
        <w:t>. The estimate intercept for the linear model was 8.796 and the slope of the log</w:t>
      </w:r>
      <w:r w:rsidR="00FF7403">
        <w:rPr>
          <w:sz w:val="24"/>
          <w:szCs w:val="28"/>
        </w:rPr>
        <w:t>-scale population was 1.123.</w:t>
      </w:r>
      <w:r w:rsidR="00942F1D">
        <w:rPr>
          <w:sz w:val="24"/>
          <w:szCs w:val="28"/>
        </w:rPr>
        <w:t xml:space="preserve"> From the estimates, we can calculate the c and b in the previous </w:t>
      </w:r>
      <w:proofErr w:type="gramStart"/>
      <w:r w:rsidR="00942F1D">
        <w:rPr>
          <w:sz w:val="24"/>
          <w:szCs w:val="28"/>
        </w:rPr>
        <w:t>equation</w:t>
      </w:r>
      <w:proofErr w:type="gramEnd"/>
    </w:p>
    <w:p w14:paraId="69728D32" w14:textId="02871EB8" w:rsidR="00942F1D" w:rsidRPr="00531865" w:rsidRDefault="00942F1D" w:rsidP="00942F1D">
      <w:pPr>
        <w:spacing w:line="480" w:lineRule="auto"/>
        <w:rPr>
          <w:sz w:val="24"/>
          <w:szCs w:val="28"/>
        </w:rPr>
      </w:pPr>
      <m:oMathPara>
        <m:oMath>
          <m:r>
            <w:rPr>
              <w:rFonts w:ascii="Cambria Math" w:hAnsi="Cambria Math"/>
              <w:sz w:val="24"/>
              <w:szCs w:val="28"/>
            </w:rPr>
            <m:t>log</m:t>
          </m:r>
          <m:d>
            <m:dPr>
              <m:ctrlPr>
                <w:rPr>
                  <w:rFonts w:ascii="Cambria Math" w:hAnsi="Cambria Math"/>
                  <w:i/>
                  <w:sz w:val="24"/>
                  <w:szCs w:val="28"/>
                </w:rPr>
              </m:ctrlPr>
            </m:dPr>
            <m:e>
              <m:r>
                <w:rPr>
                  <w:rFonts w:ascii="Cambria Math" w:hAnsi="Cambria Math"/>
                  <w:sz w:val="24"/>
                  <w:szCs w:val="28"/>
                </w:rPr>
                <m:t>GMP</m:t>
              </m:r>
            </m:e>
          </m:d>
          <m:r>
            <w:rPr>
              <w:rFonts w:ascii="Cambria Math" w:hAnsi="Cambria Math"/>
              <w:sz w:val="24"/>
              <w:szCs w:val="28"/>
            </w:rPr>
            <m:t>≈</m:t>
          </m:r>
          <m:r>
            <m:rPr>
              <m:sty m:val="p"/>
            </m:rPr>
            <w:rPr>
              <w:rFonts w:ascii="Cambria Math" w:hAnsi="Cambria Math"/>
              <w:sz w:val="24"/>
              <w:szCs w:val="28"/>
            </w:rPr>
            <m:t>log⁡</m:t>
          </m:r>
          <m:r>
            <w:rPr>
              <w:rFonts w:ascii="Cambria Math" w:hAnsi="Cambria Math"/>
              <w:sz w:val="24"/>
              <w:szCs w:val="28"/>
            </w:rPr>
            <m:t>(c)+b*log</m:t>
          </m:r>
          <m:d>
            <m:dPr>
              <m:ctrlPr>
                <w:rPr>
                  <w:rFonts w:ascii="Cambria Math" w:hAnsi="Cambria Math"/>
                  <w:i/>
                  <w:sz w:val="24"/>
                  <w:szCs w:val="28"/>
                </w:rPr>
              </m:ctrlPr>
            </m:dPr>
            <m:e>
              <m:r>
                <w:rPr>
                  <w:rFonts w:ascii="Cambria Math" w:hAnsi="Cambria Math"/>
                  <w:sz w:val="24"/>
                  <w:szCs w:val="28"/>
                </w:rPr>
                <m:t>population size</m:t>
              </m:r>
            </m:e>
          </m:d>
        </m:oMath>
      </m:oMathPara>
    </w:p>
    <w:p w14:paraId="0EE836E6" w14:textId="7E79D01C" w:rsidR="00942F1D" w:rsidRDefault="00F41CE6" w:rsidP="00C5063E">
      <w:pPr>
        <w:spacing w:line="480" w:lineRule="auto"/>
        <w:rPr>
          <w:sz w:val="24"/>
          <w:szCs w:val="28"/>
        </w:rPr>
      </w:pPr>
      <w:r>
        <w:rPr>
          <w:noProof/>
          <w:sz w:val="24"/>
          <w:szCs w:val="28"/>
        </w:rPr>
        <w:lastRenderedPageBreak/>
        <mc:AlternateContent>
          <mc:Choice Requires="wpg">
            <w:drawing>
              <wp:anchor distT="0" distB="180340" distL="114300" distR="114300" simplePos="0" relativeHeight="251659264" behindDoc="0" locked="0" layoutInCell="1" allowOverlap="1" wp14:anchorId="2C53B4D2" wp14:editId="5E83ED1D">
                <wp:simplePos x="0" y="0"/>
                <wp:positionH relativeFrom="column">
                  <wp:posOffset>1031063</wp:posOffset>
                </wp:positionH>
                <wp:positionV relativeFrom="paragraph">
                  <wp:posOffset>175127</wp:posOffset>
                </wp:positionV>
                <wp:extent cx="3708000" cy="2538000"/>
                <wp:effectExtent l="0" t="0" r="6985" b="0"/>
                <wp:wrapTopAndBottom/>
                <wp:docPr id="16" name="그룹 16"/>
                <wp:cNvGraphicFramePr/>
                <a:graphic xmlns:a="http://schemas.openxmlformats.org/drawingml/2006/main">
                  <a:graphicData uri="http://schemas.microsoft.com/office/word/2010/wordprocessingGroup">
                    <wpg:wgp>
                      <wpg:cNvGrpSpPr/>
                      <wpg:grpSpPr>
                        <a:xfrm>
                          <a:off x="0" y="0"/>
                          <a:ext cx="3708000" cy="2538000"/>
                          <a:chOff x="0" y="0"/>
                          <a:chExt cx="3709035" cy="2537866"/>
                        </a:xfrm>
                      </wpg:grpSpPr>
                      <pic:pic xmlns:pic="http://schemas.openxmlformats.org/drawingml/2006/picture">
                        <pic:nvPicPr>
                          <pic:cNvPr id="1" name="그림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709035" cy="2289175"/>
                          </a:xfrm>
                          <a:prstGeom prst="rect">
                            <a:avLst/>
                          </a:prstGeom>
                        </pic:spPr>
                      </pic:pic>
                      <wps:wsp>
                        <wps:cNvPr id="9" name="Text Box 9"/>
                        <wps:cNvSpPr txBox="1"/>
                        <wps:spPr>
                          <a:xfrm>
                            <a:off x="0" y="2245766"/>
                            <a:ext cx="3709035" cy="292100"/>
                          </a:xfrm>
                          <a:prstGeom prst="rect">
                            <a:avLst/>
                          </a:prstGeom>
                          <a:solidFill>
                            <a:prstClr val="white"/>
                          </a:solidFill>
                          <a:ln>
                            <a:noFill/>
                          </a:ln>
                        </wps:spPr>
                        <wps:txbx>
                          <w:txbxContent>
                            <w:p w14:paraId="2E99B99C" w14:textId="6C4C74E9" w:rsidR="0082758D" w:rsidRPr="00FF2105" w:rsidRDefault="0082758D" w:rsidP="0082758D">
                              <w:pPr>
                                <w:pStyle w:val="a4"/>
                              </w:pPr>
                              <w:r>
                                <w:t xml:space="preserve">Figure </w:t>
                              </w:r>
                              <w:r>
                                <w:fldChar w:fldCharType="begin"/>
                              </w:r>
                              <w:r>
                                <w:instrText xml:space="preserve"> SEQ Figure \* ARABIC </w:instrText>
                              </w:r>
                              <w:r>
                                <w:fldChar w:fldCharType="separate"/>
                              </w:r>
                              <w:r w:rsidR="008D6782">
                                <w:rPr>
                                  <w:noProof/>
                                </w:rPr>
                                <w:t>1</w:t>
                              </w:r>
                              <w:r>
                                <w:fldChar w:fldCharType="end"/>
                              </w:r>
                              <w:r>
                                <w:t>. The scatter plot of log-scale GMP by log-scale population size, with linear model through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H relativeFrom="margin">
                  <wp14:pctWidth>0</wp14:pctWidth>
                </wp14:sizeRelH>
                <wp14:sizeRelV relativeFrom="margin">
                  <wp14:pctHeight>0</wp14:pctHeight>
                </wp14:sizeRelV>
              </wp:anchor>
            </w:drawing>
          </mc:Choice>
          <mc:Fallback>
            <w:pict>
              <v:group w14:anchorId="2C53B4D2" id="그룹 16" o:spid="_x0000_s1026" style="position:absolute;left:0;text-align:left;margin-left:81.2pt;margin-top:13.8pt;width:291.95pt;height:199.85pt;z-index:251659264;mso-wrap-distance-bottom:14.2pt;mso-width-relative:margin;mso-height-relative:margin" coordsize="37090,253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그림 1" o:spid="_x0000_s1027" type="#_x0000_t75" style="position:absolute;width:37090;height:22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">
                  <v:imagedata r:id="rId6" o:title=""/>
                </v:shape>
                <v:shapetype id="_x0000_t202" coordsize="21600,21600" o:spt="202" path="m,l,21600r21600,l21600,xe">
                  <v:stroke joinstyle="miter"/>
                  <v:path gradientshapeok="t" o:connecttype="rect"/>
                </v:shapetype>
                <v:shape id="Text Box 9" o:spid="_x0000_s1028" type="#_x0000_t202" style="position:absolute;top:22457;width:37090;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" stroked="f">
                  <v:textbox style="mso-fit-shape-to-text:t" inset="0,0,0,0">
                    <w:txbxContent>
                      <w:p w14:paraId="2E99B99C" w14:textId="6C4C74E9" w:rsidR="0082758D" w:rsidRPr="00FF2105" w:rsidRDefault="0082758D" w:rsidP="0082758D">
                        <w:pPr>
                          <w:pStyle w:val="a4"/>
                        </w:pPr>
                        <w:r>
                          <w:t xml:space="preserve">Figure </w:t>
                        </w:r>
                        <w:r>
                          <w:fldChar w:fldCharType="begin"/>
                        </w:r>
                        <w:r>
                          <w:instrText xml:space="preserve"> SEQ Figure \* ARABIC </w:instrText>
                        </w:r>
                        <w:r>
                          <w:fldChar w:fldCharType="separate"/>
                        </w:r>
                        <w:r w:rsidR="008D6782">
                          <w:rPr>
                            <w:noProof/>
                          </w:rPr>
                          <w:t>1</w:t>
                        </w:r>
                        <w:r>
                          <w:fldChar w:fldCharType="end"/>
                        </w:r>
                        <w:r>
                          <w:t>. The scatter plot of log-scale GMP by log-scale population size, with linear model through data.</w:t>
                        </w:r>
                      </w:p>
                    </w:txbxContent>
                  </v:textbox>
                </v:shape>
                <w10:wrap type="topAndBottom"/>
              </v:group>
            </w:pict>
          </mc:Fallback>
        </mc:AlternateContent>
      </w:r>
      <w:r w:rsidR="00C5063E">
        <w:rPr>
          <w:rFonts w:hint="eastAsia"/>
          <w:sz w:val="24"/>
          <w:szCs w:val="28"/>
        </w:rPr>
        <w:t>s</w:t>
      </w:r>
      <w:r w:rsidR="00C5063E">
        <w:rPr>
          <w:sz w:val="24"/>
          <w:szCs w:val="28"/>
        </w:rPr>
        <w:t xml:space="preserve">ince </w:t>
      </w:r>
      <m:oMath>
        <m:r>
          <w:rPr>
            <w:rFonts w:ascii="Cambria Math" w:hAnsi="Cambria Math"/>
            <w:sz w:val="24"/>
            <w:szCs w:val="28"/>
          </w:rPr>
          <m:t>c=</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8.796</m:t>
            </m:r>
          </m:sup>
        </m:sSup>
        <m:r>
          <w:rPr>
            <w:rFonts w:ascii="Cambria Math" w:hAnsi="Cambria Math"/>
            <w:sz w:val="24"/>
            <w:szCs w:val="28"/>
          </w:rPr>
          <m:t>=6607.76</m:t>
        </m:r>
      </m:oMath>
      <w:r w:rsidR="00C5063E">
        <w:rPr>
          <w:rFonts w:hint="eastAsia"/>
          <w:sz w:val="24"/>
          <w:szCs w:val="28"/>
        </w:rPr>
        <w:t>,</w:t>
      </w:r>
      <w:r w:rsidR="00C5063E">
        <w:rPr>
          <w:sz w:val="24"/>
          <w:szCs w:val="28"/>
        </w:rPr>
        <w:t xml:space="preserve"> </w:t>
      </w:r>
      <m:oMath>
        <m:r>
          <w:rPr>
            <w:rFonts w:ascii="Cambria Math" w:hAnsi="Cambria Math"/>
            <w:sz w:val="24"/>
            <w:szCs w:val="28"/>
          </w:rPr>
          <m:t>b=1.123</m:t>
        </m:r>
      </m:oMath>
      <w:r w:rsidR="00C5063E">
        <w:rPr>
          <w:rFonts w:hint="eastAsia"/>
          <w:sz w:val="24"/>
          <w:szCs w:val="28"/>
        </w:rPr>
        <w:t>.</w:t>
      </w:r>
      <w:r w:rsidR="00C5063E">
        <w:rPr>
          <w:sz w:val="24"/>
          <w:szCs w:val="28"/>
        </w:rPr>
        <w:t xml:space="preserve"> If we wanted to see the relationship between per-capita GMP and population size</w:t>
      </w:r>
    </w:p>
    <w:p w14:paraId="59A017F6" w14:textId="47D63A9C" w:rsidR="00C5063E" w:rsidRPr="00C5063E" w:rsidRDefault="00C5063E" w:rsidP="00C5063E">
      <w:pPr>
        <w:spacing w:line="480" w:lineRule="auto"/>
        <w:rPr>
          <w:sz w:val="24"/>
          <w:szCs w:val="28"/>
        </w:rPr>
      </w:pPr>
      <m:oMathPara>
        <m:oMath>
          <m:r>
            <w:rPr>
              <w:rFonts w:ascii="Cambria Math" w:hAnsi="Cambria Math"/>
              <w:sz w:val="24"/>
              <w:szCs w:val="28"/>
            </w:rPr>
            <m:t>log</m:t>
          </m:r>
          <m:d>
            <m:dPr>
              <m:ctrlPr>
                <w:rPr>
                  <w:rFonts w:ascii="Cambria Math" w:hAnsi="Cambria Math"/>
                  <w:i/>
                  <w:sz w:val="24"/>
                  <w:szCs w:val="28"/>
                </w:rPr>
              </m:ctrlPr>
            </m:dPr>
            <m:e>
              <m:r>
                <w:rPr>
                  <w:rFonts w:ascii="Cambria Math" w:hAnsi="Cambria Math"/>
                  <w:sz w:val="24"/>
                  <w:szCs w:val="28"/>
                </w:rPr>
                <m:t xml:space="preserve">per-caita </m:t>
              </m:r>
              <m:r>
                <w:rPr>
                  <w:rFonts w:ascii="Cambria Math" w:hAnsi="Cambria Math"/>
                  <w:sz w:val="24"/>
                  <w:szCs w:val="28"/>
                </w:rPr>
                <m:t>GMP</m:t>
              </m:r>
            </m:e>
          </m:d>
          <m:r>
            <w:rPr>
              <w:rFonts w:ascii="Cambria Math" w:hAnsi="Cambria Math"/>
              <w:sz w:val="24"/>
              <w:szCs w:val="28"/>
            </w:rPr>
            <m:t>=</m:t>
          </m:r>
          <m:func>
            <m:funcPr>
              <m:ctrlPr>
                <w:rPr>
                  <w:rFonts w:ascii="Cambria Math" w:hAnsi="Cambria Math"/>
                  <w:i/>
                  <w:sz w:val="24"/>
                  <w:szCs w:val="28"/>
                </w:rPr>
              </m:ctrlPr>
            </m:funcPr>
            <m:fName>
              <m:r>
                <m:rPr>
                  <m:sty m:val="p"/>
                </m:rPr>
                <w:rPr>
                  <w:rFonts w:ascii="Cambria Math" w:hAnsi="Cambria Math"/>
                  <w:sz w:val="24"/>
                  <w:szCs w:val="28"/>
                </w:rPr>
                <m:t>log</m:t>
              </m:r>
            </m:fName>
            <m:e>
              <m:d>
                <m:dPr>
                  <m:ctrlPr>
                    <w:rPr>
                      <w:rFonts w:ascii="Cambria Math" w:hAnsi="Cambria Math"/>
                      <w:i/>
                      <w:sz w:val="24"/>
                      <w:szCs w:val="28"/>
                    </w:rPr>
                  </m:ctrlPr>
                </m:dPr>
                <m:e>
                  <m:f>
                    <m:fPr>
                      <m:ctrlPr>
                        <w:rPr>
                          <w:rFonts w:ascii="Cambria Math" w:hAnsi="Cambria Math"/>
                          <w:i/>
                          <w:sz w:val="24"/>
                          <w:szCs w:val="28"/>
                        </w:rPr>
                      </m:ctrlPr>
                    </m:fPr>
                    <m:num>
                      <m:r>
                        <w:rPr>
                          <w:rFonts w:ascii="Cambria Math" w:hAnsi="Cambria Math"/>
                          <w:sz w:val="24"/>
                          <w:szCs w:val="28"/>
                        </w:rPr>
                        <m:t>(</m:t>
                      </m:r>
                      <m:r>
                        <w:rPr>
                          <w:rFonts w:ascii="Cambria Math" w:hAnsi="Cambria Math"/>
                          <w:sz w:val="24"/>
                          <w:szCs w:val="28"/>
                        </w:rPr>
                        <m:t>GMP</m:t>
                      </m:r>
                      <m:r>
                        <w:rPr>
                          <w:rFonts w:ascii="Cambria Math" w:hAnsi="Cambria Math"/>
                          <w:sz w:val="24"/>
                          <w:szCs w:val="28"/>
                        </w:rPr>
                        <m:t>)</m:t>
                      </m:r>
                    </m:num>
                    <m:den>
                      <m:r>
                        <w:rPr>
                          <w:rFonts w:ascii="Cambria Math" w:hAnsi="Cambria Math"/>
                          <w:sz w:val="24"/>
                          <w:szCs w:val="28"/>
                        </w:rPr>
                        <m:t>(</m:t>
                      </m:r>
                      <m:r>
                        <w:rPr>
                          <w:rFonts w:ascii="Cambria Math" w:hAnsi="Cambria Math"/>
                          <w:sz w:val="24"/>
                          <w:szCs w:val="28"/>
                        </w:rPr>
                        <m:t>population size</m:t>
                      </m:r>
                      <m:r>
                        <w:rPr>
                          <w:rFonts w:ascii="Cambria Math" w:hAnsi="Cambria Math"/>
                          <w:sz w:val="24"/>
                          <w:szCs w:val="28"/>
                        </w:rPr>
                        <m:t>)</m:t>
                      </m:r>
                    </m:den>
                  </m:f>
                </m:e>
              </m:d>
            </m:e>
          </m:func>
        </m:oMath>
      </m:oMathPara>
    </w:p>
    <w:p w14:paraId="4D20715D" w14:textId="15CAA001" w:rsidR="00C5063E" w:rsidRPr="00C5063E" w:rsidRDefault="00C5063E" w:rsidP="00C5063E">
      <w:pPr>
        <w:spacing w:line="480" w:lineRule="auto"/>
        <w:rPr>
          <w:sz w:val="24"/>
          <w:szCs w:val="28"/>
        </w:rPr>
      </w:pPr>
      <m:oMathPara>
        <m:oMath>
          <m:r>
            <w:rPr>
              <w:rFonts w:ascii="Cambria Math" w:hAnsi="Cambria Math"/>
              <w:sz w:val="24"/>
              <w:szCs w:val="28"/>
            </w:rPr>
            <m:t>≈</m:t>
          </m:r>
          <m:r>
            <m:rPr>
              <m:sty m:val="p"/>
            </m:rPr>
            <w:rPr>
              <w:rFonts w:ascii="Cambria Math" w:hAnsi="Cambria Math"/>
              <w:sz w:val="24"/>
              <w:szCs w:val="28"/>
            </w:rPr>
            <m:t>log⁡</m:t>
          </m:r>
          <m:r>
            <w:rPr>
              <w:rFonts w:ascii="Cambria Math" w:hAnsi="Cambria Math"/>
              <w:sz w:val="24"/>
              <w:szCs w:val="28"/>
            </w:rPr>
            <m:t>(c)+</m:t>
          </m:r>
          <m:r>
            <w:rPr>
              <w:rFonts w:ascii="Cambria Math" w:hAnsi="Cambria Math"/>
              <w:sz w:val="24"/>
              <w:szCs w:val="28"/>
            </w:rPr>
            <m:t>(b-1)</m:t>
          </m:r>
          <m:r>
            <w:rPr>
              <w:rFonts w:ascii="Cambria Math" w:hAnsi="Cambria Math"/>
              <w:sz w:val="24"/>
              <w:szCs w:val="28"/>
            </w:rPr>
            <m:t>*log</m:t>
          </m:r>
          <m:d>
            <m:dPr>
              <m:ctrlPr>
                <w:rPr>
                  <w:rFonts w:ascii="Cambria Math" w:hAnsi="Cambria Math"/>
                  <w:i/>
                  <w:sz w:val="24"/>
                  <w:szCs w:val="28"/>
                </w:rPr>
              </m:ctrlPr>
            </m:dPr>
            <m:e>
              <m:r>
                <w:rPr>
                  <w:rFonts w:ascii="Cambria Math" w:hAnsi="Cambria Math"/>
                  <w:sz w:val="24"/>
                  <w:szCs w:val="28"/>
                </w:rPr>
                <m:t>population size</m:t>
              </m:r>
            </m:e>
          </m:d>
        </m:oMath>
      </m:oMathPara>
    </w:p>
    <w:p w14:paraId="05E91F20" w14:textId="664C3FB6" w:rsidR="00803458" w:rsidRPr="00C5063E" w:rsidRDefault="00C5063E" w:rsidP="00942F1D">
      <w:pPr>
        <w:spacing w:line="480" w:lineRule="auto"/>
        <w:rPr>
          <w:sz w:val="24"/>
          <w:szCs w:val="28"/>
        </w:rPr>
      </w:pPr>
      <w:proofErr w:type="gramStart"/>
      <w:r>
        <w:rPr>
          <w:sz w:val="24"/>
          <w:szCs w:val="28"/>
        </w:rPr>
        <w:t>so</w:t>
      </w:r>
      <w:proofErr w:type="gramEnd"/>
      <w:r>
        <w:rPr>
          <w:sz w:val="24"/>
          <w:szCs w:val="28"/>
        </w:rPr>
        <w:t xml:space="preserve"> we can easily check that log scale per-capita GMP also has a linear relationship with log-scale population size, with coefficients </w:t>
      </w:r>
      <m:oMath>
        <m:r>
          <w:rPr>
            <w:rFonts w:ascii="Cambria Math" w:hAnsi="Cambria Math"/>
            <w:sz w:val="24"/>
            <w:szCs w:val="28"/>
          </w:rPr>
          <m:t>c=</m:t>
        </m:r>
        <m:sSup>
          <m:sSupPr>
            <m:ctrlPr>
              <w:rPr>
                <w:rFonts w:ascii="Cambria Math" w:hAnsi="Cambria Math"/>
                <w:i/>
                <w:sz w:val="24"/>
                <w:szCs w:val="28"/>
              </w:rPr>
            </m:ctrlPr>
          </m:sSupPr>
          <m:e>
            <m:r>
              <w:rPr>
                <w:rFonts w:ascii="Cambria Math" w:hAnsi="Cambria Math"/>
                <w:sz w:val="24"/>
                <w:szCs w:val="28"/>
              </w:rPr>
              <m:t>e</m:t>
            </m:r>
          </m:e>
          <m:sup>
            <m:r>
              <w:rPr>
                <w:rFonts w:ascii="Cambria Math" w:hAnsi="Cambria Math"/>
                <w:sz w:val="24"/>
                <w:szCs w:val="28"/>
              </w:rPr>
              <m:t>8.796</m:t>
            </m:r>
          </m:sup>
        </m:sSup>
        <m:r>
          <w:rPr>
            <w:rFonts w:ascii="Cambria Math" w:hAnsi="Cambria Math"/>
            <w:sz w:val="24"/>
            <w:szCs w:val="28"/>
          </w:rPr>
          <m:t>=6607.76</m:t>
        </m:r>
      </m:oMath>
      <w:r>
        <w:rPr>
          <w:rFonts w:hint="eastAsia"/>
          <w:sz w:val="24"/>
          <w:szCs w:val="28"/>
        </w:rPr>
        <w:t>,</w:t>
      </w:r>
      <w:r>
        <w:rPr>
          <w:sz w:val="24"/>
          <w:szCs w:val="28"/>
        </w:rPr>
        <w:t xml:space="preserve"> </w:t>
      </w:r>
      <m:oMath>
        <m:sSup>
          <m:sSupPr>
            <m:ctrlPr>
              <w:rPr>
                <w:rFonts w:ascii="Cambria Math" w:hAnsi="Cambria Math"/>
                <w:i/>
                <w:sz w:val="24"/>
                <w:szCs w:val="28"/>
              </w:rPr>
            </m:ctrlPr>
          </m:sSupPr>
          <m:e>
            <m:r>
              <w:rPr>
                <w:rFonts w:ascii="Cambria Math" w:hAnsi="Cambria Math"/>
                <w:sz w:val="24"/>
                <w:szCs w:val="28"/>
              </w:rPr>
              <m:t>b</m:t>
            </m:r>
          </m:e>
          <m:sup>
            <m:r>
              <w:rPr>
                <w:rFonts w:ascii="Cambria Math" w:hAnsi="Cambria Math"/>
                <w:sz w:val="24"/>
                <w:szCs w:val="28"/>
              </w:rPr>
              <m:t>'</m:t>
            </m:r>
          </m:sup>
        </m:sSup>
        <m:r>
          <w:rPr>
            <w:rFonts w:ascii="Cambria Math" w:hAnsi="Cambria Math"/>
            <w:sz w:val="24"/>
            <w:szCs w:val="28"/>
          </w:rPr>
          <m:t>=b-1</m:t>
        </m:r>
        <m:r>
          <w:rPr>
            <w:rFonts w:ascii="Cambria Math" w:hAnsi="Cambria Math"/>
            <w:sz w:val="24"/>
            <w:szCs w:val="28"/>
          </w:rPr>
          <m:t>=</m:t>
        </m:r>
        <m:r>
          <w:rPr>
            <w:rFonts w:ascii="Cambria Math" w:hAnsi="Cambria Math"/>
            <w:sz w:val="24"/>
            <w:szCs w:val="28"/>
          </w:rPr>
          <m:t>0</m:t>
        </m:r>
        <m:r>
          <w:rPr>
            <w:rFonts w:ascii="Cambria Math" w:hAnsi="Cambria Math"/>
            <w:sz w:val="24"/>
            <w:szCs w:val="28"/>
          </w:rPr>
          <m:t>.123</m:t>
        </m:r>
      </m:oMath>
      <w:r>
        <w:rPr>
          <w:sz w:val="24"/>
          <w:szCs w:val="28"/>
        </w:rPr>
        <w:t>.</w:t>
      </w:r>
      <w:r>
        <w:rPr>
          <w:rFonts w:hint="eastAsia"/>
          <w:sz w:val="24"/>
          <w:szCs w:val="28"/>
        </w:rPr>
        <w:t xml:space="preserve"> </w:t>
      </w:r>
      <w:r w:rsidR="00400486">
        <w:rPr>
          <w:sz w:val="24"/>
          <w:szCs w:val="28"/>
        </w:rPr>
        <w:t>t</w:t>
      </w:r>
      <w:r w:rsidR="00FF7403">
        <w:rPr>
          <w:sz w:val="24"/>
          <w:szCs w:val="28"/>
        </w:rPr>
        <w:t xml:space="preserve">-value for each estimation was 47.94 and 77.54, </w:t>
      </w:r>
      <w:r w:rsidR="00942F1D">
        <w:rPr>
          <w:sz w:val="24"/>
          <w:szCs w:val="28"/>
        </w:rPr>
        <w:t xml:space="preserve">the variance of residuals was </w:t>
      </w:r>
      <m:oMath>
        <m:r>
          <w:rPr>
            <w:rFonts w:ascii="Cambria Math" w:hAnsi="Cambria Math"/>
            <w:sz w:val="24"/>
            <w:szCs w:val="28"/>
          </w:rPr>
          <m:t>5.6</m:t>
        </m:r>
        <m:r>
          <w:rPr>
            <w:rFonts w:ascii="Cambria Math" w:hAnsi="Cambria Math"/>
            <w:sz w:val="24"/>
            <w:szCs w:val="28"/>
          </w:rPr>
          <m:t>4</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-2</m:t>
            </m:r>
          </m:sup>
        </m:sSup>
      </m:oMath>
      <w:r w:rsidR="00942F1D">
        <w:rPr>
          <w:rFonts w:hint="eastAsia"/>
          <w:sz w:val="24"/>
          <w:szCs w:val="28"/>
        </w:rPr>
        <w:t>,</w:t>
      </w:r>
      <w:r w:rsidR="00942F1D">
        <w:rPr>
          <w:sz w:val="24"/>
          <w:szCs w:val="28"/>
        </w:rPr>
        <w:t xml:space="preserve"> and</w:t>
      </w:r>
      <w:r w:rsidR="00942F1D">
        <w:rPr>
          <w:sz w:val="24"/>
          <w:szCs w:val="28"/>
        </w:rPr>
        <w:t xml:space="preserve"> </w:t>
      </w:r>
      <w:r w:rsidR="00FF7403">
        <w:rPr>
          <w:sz w:val="24"/>
          <w:szCs w:val="28"/>
        </w:rPr>
        <w:t xml:space="preserve">the adjusted </w:t>
      </w:r>
      <m:oMath>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2</m:t>
            </m:r>
          </m:sup>
        </m:sSup>
      </m:oMath>
      <w:r w:rsidR="00FF7403">
        <w:rPr>
          <w:rFonts w:hint="eastAsia"/>
          <w:sz w:val="24"/>
          <w:szCs w:val="28"/>
        </w:rPr>
        <w:t xml:space="preserve"> </w:t>
      </w:r>
      <w:r w:rsidR="00FF7403">
        <w:rPr>
          <w:sz w:val="24"/>
          <w:szCs w:val="28"/>
        </w:rPr>
        <w:t xml:space="preserve">value for the model was 0.961. Since our log-scale population size had high t-value, we cannot reject the null hypothesis: ‘log-scale population size is not a meaningless variable to estimate the log-scale GMP’. From high </w:t>
      </w:r>
      <w:r w:rsidR="00FF7403">
        <w:rPr>
          <w:sz w:val="24"/>
          <w:szCs w:val="28"/>
        </w:rPr>
        <w:t xml:space="preserve">adjusted </w:t>
      </w:r>
      <m:oMath>
        <m:sSup>
          <m:sSupPr>
            <m:ctrlPr>
              <w:rPr>
                <w:rFonts w:ascii="Cambria Math" w:hAnsi="Cambria Math"/>
                <w:i/>
                <w:sz w:val="24"/>
                <w:szCs w:val="28"/>
              </w:rPr>
            </m:ctrlPr>
          </m:sSupPr>
          <m:e>
            <m:r>
              <w:rPr>
                <w:rFonts w:ascii="Cambria Math" w:hAnsi="Cambria Math"/>
                <w:sz w:val="24"/>
                <w:szCs w:val="28"/>
              </w:rPr>
              <m:t>R</m:t>
            </m:r>
          </m:e>
          <m:sup>
            <m:r>
              <w:rPr>
                <w:rFonts w:ascii="Cambria Math" w:hAnsi="Cambria Math"/>
                <w:sz w:val="24"/>
                <w:szCs w:val="28"/>
              </w:rPr>
              <m:t>2</m:t>
            </m:r>
          </m:sup>
        </m:sSup>
      </m:oMath>
      <w:r w:rsidR="00FF7403">
        <w:rPr>
          <w:rFonts w:hint="eastAsia"/>
          <w:sz w:val="24"/>
          <w:szCs w:val="28"/>
        </w:rPr>
        <w:t xml:space="preserve"> </w:t>
      </w:r>
      <w:r w:rsidR="00FF7403">
        <w:rPr>
          <w:sz w:val="24"/>
          <w:szCs w:val="28"/>
        </w:rPr>
        <w:t xml:space="preserve">value, we can trust the model. Double-checking with the loss function, the in-sample loss for the model was </w:t>
      </w:r>
      <m:oMath>
        <m:r>
          <w:rPr>
            <w:rFonts w:ascii="Cambria Math" w:hAnsi="Cambria Math"/>
            <w:sz w:val="24"/>
            <w:szCs w:val="28"/>
          </w:rPr>
          <m:t>5.62*</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-2</m:t>
            </m:r>
          </m:sup>
        </m:sSup>
      </m:oMath>
      <w:r w:rsidR="00FF7403">
        <w:rPr>
          <w:rFonts w:hint="eastAsia"/>
          <w:sz w:val="24"/>
          <w:szCs w:val="28"/>
        </w:rPr>
        <w:t>,</w:t>
      </w:r>
      <w:r w:rsidR="00FF7403">
        <w:rPr>
          <w:sz w:val="24"/>
          <w:szCs w:val="28"/>
        </w:rPr>
        <w:t xml:space="preserve"> </w:t>
      </w:r>
      <w:r w:rsidR="00942F1D">
        <w:rPr>
          <w:sz w:val="24"/>
          <w:szCs w:val="28"/>
        </w:rPr>
        <w:t xml:space="preserve">which is quite low. Therefore, we can </w:t>
      </w:r>
      <w:proofErr w:type="gramStart"/>
      <w:r w:rsidR="00942F1D">
        <w:rPr>
          <w:sz w:val="24"/>
          <w:szCs w:val="28"/>
        </w:rPr>
        <w:t>definitely say</w:t>
      </w:r>
      <w:proofErr w:type="gramEnd"/>
      <w:r w:rsidR="00942F1D">
        <w:rPr>
          <w:sz w:val="24"/>
          <w:szCs w:val="28"/>
        </w:rPr>
        <w:t xml:space="preserve"> that the supra-linear law scaling model is plausible.</w:t>
      </w:r>
    </w:p>
    <w:p w14:paraId="7BB84227" w14:textId="789ED612" w:rsidR="00382BAE" w:rsidRDefault="00C5063E" w:rsidP="00176D9A">
      <w:pPr>
        <w:spacing w:line="480" w:lineRule="auto"/>
        <w:rPr>
          <w:sz w:val="24"/>
          <w:szCs w:val="28"/>
        </w:rPr>
      </w:pPr>
      <w:r>
        <w:rPr>
          <w:sz w:val="24"/>
          <w:szCs w:val="28"/>
        </w:rPr>
        <w:tab/>
      </w:r>
      <w:r w:rsidR="00F70D8A">
        <w:rPr>
          <w:sz w:val="24"/>
          <w:szCs w:val="28"/>
        </w:rPr>
        <w:t xml:space="preserve">Figure 2, 3 and 4 represents the relationship between log scale population and log scale GMP, coloring the </w:t>
      </w:r>
      <w:r w:rsidR="00051159">
        <w:rPr>
          <w:sz w:val="24"/>
          <w:szCs w:val="28"/>
        </w:rPr>
        <w:t>points</w:t>
      </w:r>
      <w:r w:rsidR="00F70D8A">
        <w:rPr>
          <w:sz w:val="24"/>
          <w:szCs w:val="28"/>
        </w:rPr>
        <w:t xml:space="preserve"> with finances, </w:t>
      </w:r>
      <w:r w:rsidR="00F70D8A">
        <w:rPr>
          <w:sz w:val="24"/>
          <w:szCs w:val="28"/>
        </w:rPr>
        <w:t xml:space="preserve">finances, </w:t>
      </w:r>
      <w:r w:rsidR="00F70D8A" w:rsidRPr="00D5285C">
        <w:rPr>
          <w:sz w:val="24"/>
          <w:szCs w:val="28"/>
        </w:rPr>
        <w:t>professional and technical services</w:t>
      </w:r>
      <w:r w:rsidR="00F70D8A">
        <w:rPr>
          <w:sz w:val="24"/>
          <w:szCs w:val="28"/>
        </w:rPr>
        <w:t>,</w:t>
      </w:r>
      <w:r w:rsidR="00F70D8A">
        <w:rPr>
          <w:sz w:val="24"/>
          <w:szCs w:val="28"/>
        </w:rPr>
        <w:t xml:space="preserve"> and</w:t>
      </w:r>
      <w:r w:rsidR="00F70D8A" w:rsidRPr="00D5285C">
        <w:rPr>
          <w:sz w:val="24"/>
          <w:szCs w:val="28"/>
        </w:rPr>
        <w:t xml:space="preserve"> information, </w:t>
      </w:r>
      <w:proofErr w:type="gramStart"/>
      <w:r w:rsidR="00F70D8A" w:rsidRPr="00D5285C">
        <w:rPr>
          <w:sz w:val="24"/>
          <w:szCs w:val="28"/>
        </w:rPr>
        <w:t>communication</w:t>
      </w:r>
      <w:proofErr w:type="gramEnd"/>
      <w:r w:rsidR="00F70D8A" w:rsidRPr="00D5285C">
        <w:rPr>
          <w:sz w:val="24"/>
          <w:szCs w:val="28"/>
        </w:rPr>
        <w:t xml:space="preserve"> and technology</w:t>
      </w:r>
      <w:r w:rsidR="00F70D8A">
        <w:rPr>
          <w:sz w:val="24"/>
          <w:szCs w:val="28"/>
        </w:rPr>
        <w:t>. Typically, a</w:t>
      </w:r>
      <w:r w:rsidR="00F70D8A" w:rsidRPr="00F70D8A">
        <w:rPr>
          <w:sz w:val="24"/>
          <w:szCs w:val="28"/>
        </w:rPr>
        <w:t xml:space="preserve"> considerable number of data was </w:t>
      </w:r>
      <w:r w:rsidR="00531865">
        <w:rPr>
          <w:noProof/>
        </w:rPr>
        <w:lastRenderedPageBreak/>
        <mc:AlternateContent>
          <mc:Choice Requires="wpg">
            <w:drawing>
              <wp:anchor distT="0" distB="180340" distL="114300" distR="114300" simplePos="0" relativeHeight="251669504" behindDoc="0" locked="0" layoutInCell="1" allowOverlap="1" wp14:anchorId="00A14145" wp14:editId="0903704B">
                <wp:simplePos x="0" y="0"/>
                <wp:positionH relativeFrom="margin">
                  <wp:posOffset>1243271</wp:posOffset>
                </wp:positionH>
                <wp:positionV relativeFrom="paragraph">
                  <wp:posOffset>2747645</wp:posOffset>
                </wp:positionV>
                <wp:extent cx="3013710" cy="2787015"/>
                <wp:effectExtent l="0" t="0" r="0" b="0"/>
                <wp:wrapTopAndBottom/>
                <wp:docPr id="15" name="그룹 15"/>
                <wp:cNvGraphicFramePr/>
                <a:graphic xmlns:a="http://schemas.openxmlformats.org/drawingml/2006/main">
                  <a:graphicData uri="http://schemas.microsoft.com/office/word/2010/wordprocessingGroup">
                    <wpg:wgp>
                      <wpg:cNvGrpSpPr/>
                      <wpg:grpSpPr>
                        <a:xfrm>
                          <a:off x="0" y="0"/>
                          <a:ext cx="3013710" cy="2787015"/>
                          <a:chOff x="0" y="0"/>
                          <a:chExt cx="3028315" cy="2507615"/>
                        </a:xfrm>
                      </wpg:grpSpPr>
                      <pic:pic xmlns:pic="http://schemas.openxmlformats.org/drawingml/2006/picture">
                        <pic:nvPicPr>
                          <pic:cNvPr id="8" name="그림 8"/>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3028315" cy="1868805"/>
                          </a:xfrm>
                          <a:prstGeom prst="rect">
                            <a:avLst/>
                          </a:prstGeom>
                        </pic:spPr>
                      </pic:pic>
                      <wps:wsp>
                        <wps:cNvPr id="14" name="Text Box 14"/>
                        <wps:cNvSpPr txBox="1"/>
                        <wps:spPr>
                          <a:xfrm>
                            <a:off x="51206" y="1923415"/>
                            <a:ext cx="2787015" cy="584200"/>
                          </a:xfrm>
                          <a:prstGeom prst="rect">
                            <a:avLst/>
                          </a:prstGeom>
                          <a:solidFill>
                            <a:prstClr val="white"/>
                          </a:solidFill>
                          <a:ln>
                            <a:noFill/>
                          </a:ln>
                        </wps:spPr>
                        <wps:txbx>
                          <w:txbxContent>
                            <w:p w14:paraId="110D0FF1" w14:textId="63A886A6" w:rsidR="00400486" w:rsidRPr="009A2872" w:rsidRDefault="00400486" w:rsidP="00400486">
                              <w:pPr>
                                <w:pStyle w:val="a4"/>
                                <w:rPr>
                                  <w:sz w:val="24"/>
                                  <w:szCs w:val="28"/>
                                </w:rPr>
                              </w:pPr>
                              <w:r>
                                <w:t>Figure 4.</w:t>
                              </w:r>
                              <w:r w:rsidRPr="00400486">
                                <w:t xml:space="preserve"> </w:t>
                              </w:r>
                              <w:r>
                                <w:t xml:space="preserve">The scatter plot of log-scale GMP by log-scale population size, with points colored according to the level of </w:t>
                              </w:r>
                              <w:r w:rsidRPr="00400486">
                                <w:t xml:space="preserve">information, </w:t>
                              </w:r>
                              <w:proofErr w:type="gramStart"/>
                              <w:r w:rsidRPr="00400486">
                                <w:t>communication</w:t>
                              </w:r>
                              <w:proofErr w:type="gramEnd"/>
                              <w:r w:rsidRPr="00400486">
                                <w:t xml:space="preserve"> and technology</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0A14145" id="그룹 15" o:spid="_x0000_s1029" style="position:absolute;left:0;text-align:left;margin-left:97.9pt;margin-top:216.35pt;width:237.3pt;height:219.45pt;z-index:251669504;mso-wrap-distance-bottom:14.2pt;mso-position-horizontal-relative:margin;mso-width-relative:margin;mso-height-relative:margin" coordsize="30283,250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">
                <v:shape id="그림 8" o:spid="_x0000_s1030" type="#_x0000_t75" style="position:absolute;width:30283;height:186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">
                  <v:imagedata r:id="rId8" o:title=""/>
                </v:shape>
                <v:shape id="Text Box 14" o:spid="_x0000_s1031" type="#_x0000_t202" style="position:absolute;left:512;top:19234;width:27870;height:58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dJdwgAAANsAAAAPAAAAZHJzL2Rvd25yZXYueG1sRE9La8JA&#10;EL4L/Q/LFHqRumko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DmGdJdwgAAANsAAAAPAAAA&#10;AAAAAAAAAAAAAAcCAABkcnMvZG93bnJldi54bWxQSwUGAAAAAAMAAwC3AAAA9gIAAAAA&#10;" stroked="f">
                  <v:textbox inset="0,0,0,0">
                    <w:txbxContent>
                      <w:p w14:paraId="110D0FF1" w14:textId="63A886A6" w:rsidR="00400486" w:rsidRPr="009A2872" w:rsidRDefault="00400486" w:rsidP="00400486">
                        <w:pPr>
                          <w:pStyle w:val="a4"/>
                          <w:rPr>
                            <w:sz w:val="24"/>
                            <w:szCs w:val="28"/>
                          </w:rPr>
                        </w:pPr>
                        <w:r>
                          <w:t>Figure 4.</w:t>
                        </w:r>
                        <w:r w:rsidRPr="00400486">
                          <w:t xml:space="preserve"> </w:t>
                        </w:r>
                        <w:r>
                          <w:t xml:space="preserve">The scatter plot of log-scale GMP by log-scale population size, with points colored according to the level of </w:t>
                        </w:r>
                        <w:r w:rsidRPr="00400486">
                          <w:t xml:space="preserve">information, </w:t>
                        </w:r>
                        <w:proofErr w:type="gramStart"/>
                        <w:r w:rsidRPr="00400486">
                          <w:t>communication</w:t>
                        </w:r>
                        <w:proofErr w:type="gramEnd"/>
                        <w:r w:rsidRPr="00400486">
                          <w:t xml:space="preserve"> and technology</w:t>
                        </w:r>
                        <w:r>
                          <w:t>.</w:t>
                        </w:r>
                      </w:p>
                    </w:txbxContent>
                  </v:textbox>
                </v:shape>
                <w10:wrap type="topAndBottom" anchorx="margin"/>
              </v:group>
            </w:pict>
          </mc:Fallback>
        </mc:AlternateContent>
      </w:r>
      <w:r w:rsidR="00F70D8A" w:rsidRPr="00F70D8A">
        <w:rPr>
          <w:sz w:val="24"/>
          <w:szCs w:val="28"/>
        </w:rPr>
        <w:t>Missing Value</w:t>
      </w:r>
      <w:r w:rsidR="00F70D8A">
        <w:rPr>
          <w:sz w:val="24"/>
          <w:szCs w:val="28"/>
        </w:rPr>
        <w:t xml:space="preserve">; 3.69% of the finances data, 32.79% of the professional and technical services data, and 16.80% of the information, communication and technology data were missing values. </w:t>
      </w:r>
      <w:r w:rsidR="00051159">
        <w:rPr>
          <w:sz w:val="24"/>
          <w:szCs w:val="28"/>
        </w:rPr>
        <w:t>We</w:t>
      </w:r>
      <w:r w:rsidR="00F70D8A">
        <w:rPr>
          <w:sz w:val="24"/>
          <w:szCs w:val="28"/>
        </w:rPr>
        <w:t xml:space="preserve"> were not able to find the characteristic </w:t>
      </w:r>
      <w:r w:rsidR="00051159">
        <w:rPr>
          <w:sz w:val="24"/>
          <w:szCs w:val="28"/>
        </w:rPr>
        <w:t xml:space="preserve">properties of information, communication and </w:t>
      </w:r>
      <w:r w:rsidR="00531865">
        <w:rPr>
          <w:noProof/>
        </w:rPr>
        <mc:AlternateContent>
          <mc:Choice Requires="wpg">
            <w:drawing>
              <wp:anchor distT="0" distB="180340" distL="114300" distR="114300" simplePos="0" relativeHeight="251665408" behindDoc="0" locked="0" layoutInCell="1" allowOverlap="1" wp14:anchorId="20445CC2" wp14:editId="49A21764">
                <wp:simplePos x="0" y="0"/>
                <wp:positionH relativeFrom="margin">
                  <wp:align>right</wp:align>
                </wp:positionH>
                <wp:positionV relativeFrom="paragraph">
                  <wp:posOffset>45217</wp:posOffset>
                </wp:positionV>
                <wp:extent cx="3035935" cy="2533650"/>
                <wp:effectExtent l="0" t="0" r="0" b="0"/>
                <wp:wrapTopAndBottom/>
                <wp:docPr id="12" name="그룹 12"/>
                <wp:cNvGraphicFramePr/>
                <a:graphic xmlns:a="http://schemas.openxmlformats.org/drawingml/2006/main">
                  <a:graphicData uri="http://schemas.microsoft.com/office/word/2010/wordprocessingGroup">
                    <wpg:wgp>
                      <wpg:cNvGrpSpPr/>
                      <wpg:grpSpPr>
                        <a:xfrm>
                          <a:off x="0" y="0"/>
                          <a:ext cx="3035935" cy="2533650"/>
                          <a:chOff x="0" y="0"/>
                          <a:chExt cx="2874645" cy="2400048"/>
                        </a:xfrm>
                      </wpg:grpSpPr>
                      <pic:pic xmlns:pic="http://schemas.openxmlformats.org/drawingml/2006/picture">
                        <pic:nvPicPr>
                          <pic:cNvPr id="6" name="그림 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4645" cy="1774190"/>
                          </a:xfrm>
                          <a:prstGeom prst="rect">
                            <a:avLst/>
                          </a:prstGeom>
                        </pic:spPr>
                      </pic:pic>
                      <wps:wsp>
                        <wps:cNvPr id="11" name="Text Box 11"/>
                        <wps:cNvSpPr txBox="1"/>
                        <wps:spPr>
                          <a:xfrm>
                            <a:off x="131684" y="1755648"/>
                            <a:ext cx="2714400" cy="644400"/>
                          </a:xfrm>
                          <a:prstGeom prst="rect">
                            <a:avLst/>
                          </a:prstGeom>
                          <a:solidFill>
                            <a:prstClr val="white"/>
                          </a:solidFill>
                          <a:ln>
                            <a:noFill/>
                          </a:ln>
                        </wps:spPr>
                        <wps:txbx>
                          <w:txbxContent>
                            <w:p w14:paraId="00CDD17E" w14:textId="21BC6D2D" w:rsidR="00051159" w:rsidRPr="005630D8" w:rsidRDefault="00051159" w:rsidP="00051159">
                              <w:pPr>
                                <w:pStyle w:val="a4"/>
                                <w:rPr>
                                  <w:sz w:val="24"/>
                                  <w:szCs w:val="28"/>
                                </w:rPr>
                              </w:pPr>
                              <w:r>
                                <w:t xml:space="preserve">Figure 3. </w:t>
                              </w:r>
                              <w:r>
                                <w:t xml:space="preserve">The scatter plot of log-scale GMP by log-scale population size, with points colored according to the level of </w:t>
                              </w:r>
                              <w:r>
                                <w:t>professional and technical services.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445CC2" id="그룹 12" o:spid="_x0000_s1032" style="position:absolute;left:0;text-align:left;margin-left:187.85pt;margin-top:3.55pt;width:239.05pt;height:199.5pt;z-index:251665408;mso-wrap-distance-bottom:14.2pt;mso-position-horizontal:right;mso-position-horizontal-relative:margin;mso-width-relative:margin;mso-height-relative:margin" coordsize="28746,24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">
                <v:shape id="그림 6" o:spid="_x0000_s1033" type="#_x0000_t75" style="position:absolute;width:28746;height:17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">
                  <v:imagedata r:id="rId10" o:title=""/>
                </v:shape>
                <v:shape id="Text Box 11" o:spid="_x0000_s1034" type="#_x0000_t202" style="position:absolute;left:1316;top:17556;width:27144;height:64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" stroked="f">
                  <v:textbox inset="0,0,0,0">
                    <w:txbxContent>
                      <w:p w14:paraId="00CDD17E" w14:textId="21BC6D2D" w:rsidR="00051159" w:rsidRPr="005630D8" w:rsidRDefault="00051159" w:rsidP="00051159">
                        <w:pPr>
                          <w:pStyle w:val="a4"/>
                          <w:rPr>
                            <w:sz w:val="24"/>
                            <w:szCs w:val="28"/>
                          </w:rPr>
                        </w:pPr>
                        <w:r>
                          <w:t xml:space="preserve">Figure 3. </w:t>
                        </w:r>
                        <w:r>
                          <w:t xml:space="preserve">The scatter plot of log-scale GMP by log-scale population size, with points colored according to the level of </w:t>
                        </w:r>
                        <w:r>
                          <w:t>professional and technical services.</w:t>
                        </w:r>
                      </w:p>
                    </w:txbxContent>
                  </v:textbox>
                </v:shape>
                <w10:wrap type="topAndBottom" anchorx="margin"/>
              </v:group>
            </w:pict>
          </mc:Fallback>
        </mc:AlternateContent>
      </w:r>
      <w:r w:rsidR="00531865">
        <w:rPr>
          <w:noProof/>
        </w:rPr>
        <mc:AlternateContent>
          <mc:Choice Requires="wpg">
            <w:drawing>
              <wp:anchor distT="0" distB="0" distL="114300" distR="114300" simplePos="0" relativeHeight="251662336" behindDoc="0" locked="0" layoutInCell="1" allowOverlap="1" wp14:anchorId="002F189D" wp14:editId="4496CF67">
                <wp:simplePos x="0" y="0"/>
                <wp:positionH relativeFrom="margin">
                  <wp:posOffset>-227652</wp:posOffset>
                </wp:positionH>
                <wp:positionV relativeFrom="paragraph">
                  <wp:posOffset>172531</wp:posOffset>
                </wp:positionV>
                <wp:extent cx="2816225" cy="2231424"/>
                <wp:effectExtent l="0" t="0" r="3175" b="0"/>
                <wp:wrapTopAndBottom/>
                <wp:docPr id="13" name="그룹 13"/>
                <wp:cNvGraphicFramePr/>
                <a:graphic xmlns:a="http://schemas.openxmlformats.org/drawingml/2006/main">
                  <a:graphicData uri="http://schemas.microsoft.com/office/word/2010/wordprocessingGroup">
                    <wpg:wgp>
                      <wpg:cNvGrpSpPr/>
                      <wpg:grpSpPr>
                        <a:xfrm>
                          <a:off x="0" y="0"/>
                          <a:ext cx="2816225" cy="2231424"/>
                          <a:chOff x="0" y="0"/>
                          <a:chExt cx="2816225" cy="2231424"/>
                        </a:xfrm>
                      </wpg:grpSpPr>
                      <pic:pic xmlns:pic="http://schemas.openxmlformats.org/drawingml/2006/picture">
                        <pic:nvPicPr>
                          <pic:cNvPr id="3" name="그림 3"/>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16225" cy="1737995"/>
                          </a:xfrm>
                          <a:prstGeom prst="rect">
                            <a:avLst/>
                          </a:prstGeom>
                        </pic:spPr>
                      </pic:pic>
                      <wps:wsp>
                        <wps:cNvPr id="10" name="Text Box 10"/>
                        <wps:cNvSpPr txBox="1"/>
                        <wps:spPr>
                          <a:xfrm>
                            <a:off x="0" y="1792224"/>
                            <a:ext cx="2815200" cy="439200"/>
                          </a:xfrm>
                          <a:prstGeom prst="rect">
                            <a:avLst/>
                          </a:prstGeom>
                          <a:solidFill>
                            <a:prstClr val="white"/>
                          </a:solidFill>
                          <a:ln>
                            <a:noFill/>
                          </a:ln>
                        </wps:spPr>
                        <wps:txbx>
                          <w:txbxContent>
                            <w:p w14:paraId="2187FF52" w14:textId="73A372A1" w:rsidR="00051159" w:rsidRPr="004F7B52" w:rsidRDefault="00051159" w:rsidP="00051159">
                              <w:pPr>
                                <w:pStyle w:val="a4"/>
                                <w:rPr>
                                  <w:sz w:val="24"/>
                                  <w:szCs w:val="28"/>
                                </w:rPr>
                              </w:pPr>
                              <w:r>
                                <w:t>Figure 2.</w:t>
                              </w:r>
                              <w:r w:rsidRPr="00051159">
                                <w:t xml:space="preserve"> </w:t>
                              </w:r>
                              <w:r>
                                <w:t xml:space="preserve">The scatter plot of log-scale GMP by log-scale population size, with </w:t>
                              </w:r>
                              <w:r>
                                <w:t>points colored according to the level of finances.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002F189D" id="그룹 13" o:spid="_x0000_s1035" style="position:absolute;left:0;text-align:left;margin-left:-17.95pt;margin-top:13.6pt;width:221.75pt;height:175.7pt;z-index:251662336;mso-position-horizontal-relative:margin" coordsize="28162,223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">
                <v:shape id="그림 3" o:spid="_x0000_s1036" type="#_x0000_t75" style="position:absolute;width:28162;height:173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">
                  <v:imagedata r:id="rId12" o:title=""/>
                </v:shape>
                <v:shape id="Text Box 10" o:spid="_x0000_s1037" type="#_x0000_t202" style="position:absolute;top:17922;width:28152;height:43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" stroked="f">
                  <v:textbox style="mso-fit-shape-to-text:t" inset="0,0,0,0">
                    <w:txbxContent>
                      <w:p w14:paraId="2187FF52" w14:textId="73A372A1" w:rsidR="00051159" w:rsidRPr="004F7B52" w:rsidRDefault="00051159" w:rsidP="00051159">
                        <w:pPr>
                          <w:pStyle w:val="a4"/>
                          <w:rPr>
                            <w:sz w:val="24"/>
                            <w:szCs w:val="28"/>
                          </w:rPr>
                        </w:pPr>
                        <w:r>
                          <w:t>Figure 2.</w:t>
                        </w:r>
                        <w:r w:rsidRPr="00051159">
                          <w:t xml:space="preserve"> </w:t>
                        </w:r>
                        <w:r>
                          <w:t xml:space="preserve">The scatter plot of log-scale GMP by log-scale population size, with </w:t>
                        </w:r>
                        <w:r>
                          <w:t>points colored according to the level of finances.</w:t>
                        </w:r>
                      </w:p>
                    </w:txbxContent>
                  </v:textbox>
                </v:shape>
                <w10:wrap type="topAndBottom" anchorx="margin"/>
              </v:group>
            </w:pict>
          </mc:Fallback>
        </mc:AlternateContent>
      </w:r>
      <w:r w:rsidR="00051159">
        <w:rPr>
          <w:sz w:val="24"/>
          <w:szCs w:val="28"/>
        </w:rPr>
        <w:t>technology data on the graph in figure 4. However, the higher</w:t>
      </w:r>
      <w:r w:rsidR="00F41CE6">
        <w:rPr>
          <w:sz w:val="24"/>
          <w:szCs w:val="28"/>
        </w:rPr>
        <w:t xml:space="preserve"> </w:t>
      </w:r>
      <w:r w:rsidR="00051159">
        <w:rPr>
          <w:sz w:val="24"/>
          <w:szCs w:val="28"/>
        </w:rPr>
        <w:t>finances data tends to have higher</w:t>
      </w:r>
      <w:r w:rsidR="00531865">
        <w:rPr>
          <w:sz w:val="24"/>
          <w:szCs w:val="28"/>
        </w:rPr>
        <w:t xml:space="preserve"> </w:t>
      </w:r>
      <w:r w:rsidR="00051159">
        <w:rPr>
          <w:sz w:val="24"/>
          <w:szCs w:val="28"/>
        </w:rPr>
        <w:t xml:space="preserve">log-scale population value and higher log-scale GMP in figure 2 and the higher – professional and technical services data tends to have higher log-scale population value and higher log-scale GMP in figure 3. </w:t>
      </w:r>
      <w:r w:rsidR="00051159" w:rsidRPr="00051159">
        <w:rPr>
          <w:sz w:val="24"/>
          <w:szCs w:val="28"/>
        </w:rPr>
        <w:t xml:space="preserve">However, it was not enough to say that </w:t>
      </w:r>
      <w:r w:rsidR="00051159">
        <w:rPr>
          <w:sz w:val="24"/>
          <w:szCs w:val="28"/>
        </w:rPr>
        <w:t>those were</w:t>
      </w:r>
      <w:r w:rsidR="00051159" w:rsidRPr="00051159">
        <w:rPr>
          <w:sz w:val="24"/>
          <w:szCs w:val="28"/>
        </w:rPr>
        <w:t xml:space="preserve"> noticeable level</w:t>
      </w:r>
      <w:r w:rsidR="00051159">
        <w:rPr>
          <w:sz w:val="24"/>
          <w:szCs w:val="28"/>
        </w:rPr>
        <w:t>s</w:t>
      </w:r>
      <w:r w:rsidR="00051159" w:rsidRPr="00051159">
        <w:rPr>
          <w:sz w:val="24"/>
          <w:szCs w:val="28"/>
        </w:rPr>
        <w:t>.</w:t>
      </w:r>
    </w:p>
    <w:p w14:paraId="1D2B3883" w14:textId="426F45D6" w:rsidR="00400486" w:rsidRDefault="00400486" w:rsidP="00176D9A">
      <w:pPr>
        <w:spacing w:line="480" w:lineRule="auto"/>
        <w:rPr>
          <w:sz w:val="24"/>
          <w:szCs w:val="28"/>
        </w:rPr>
      </w:pPr>
      <w:r>
        <w:rPr>
          <w:sz w:val="24"/>
          <w:szCs w:val="28"/>
        </w:rPr>
        <w:tab/>
        <w:t>For the</w:t>
      </w:r>
      <w:r w:rsidR="00B942DB">
        <w:rPr>
          <w:sz w:val="24"/>
          <w:szCs w:val="28"/>
        </w:rPr>
        <w:t xml:space="preserve"> first alternative</w:t>
      </w:r>
      <w:r>
        <w:rPr>
          <w:sz w:val="24"/>
          <w:szCs w:val="28"/>
        </w:rPr>
        <w:t xml:space="preserve"> linear model (per-capita GMP) ~ (population size) + (finances), </w:t>
      </w:r>
      <w:r>
        <w:rPr>
          <w:sz w:val="24"/>
          <w:szCs w:val="28"/>
        </w:rPr>
        <w:lastRenderedPageBreak/>
        <w:t>the estimate</w:t>
      </w:r>
      <w:r w:rsidR="00175DB0">
        <w:rPr>
          <w:sz w:val="24"/>
          <w:szCs w:val="28"/>
        </w:rPr>
        <w:t>d</w:t>
      </w:r>
      <w:r>
        <w:rPr>
          <w:sz w:val="24"/>
          <w:szCs w:val="28"/>
        </w:rPr>
        <w:t xml:space="preserve"> intercept was </w:t>
      </w:r>
      <m:oMath>
        <m:r>
          <w:rPr>
            <w:rFonts w:ascii="Cambria Math" w:hAnsi="Cambria Math"/>
            <w:sz w:val="24"/>
            <w:szCs w:val="28"/>
          </w:rPr>
          <m:t>2.365*</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Pr>
          <w:rFonts w:hint="eastAsia"/>
          <w:sz w:val="24"/>
          <w:szCs w:val="28"/>
        </w:rPr>
        <w:t>,</w:t>
      </w:r>
      <w:r>
        <w:rPr>
          <w:sz w:val="24"/>
          <w:szCs w:val="28"/>
        </w:rPr>
        <w:t xml:space="preserve"> estimate coefficient for population size was </w:t>
      </w:r>
      <m:oMath>
        <m:r>
          <w:rPr>
            <w:rFonts w:ascii="Cambria Math" w:hAnsi="Cambria Math"/>
            <w:sz w:val="24"/>
            <w:szCs w:val="28"/>
          </w:rPr>
          <m:t>1.249</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-3</m:t>
            </m:r>
          </m:sup>
        </m:sSup>
      </m:oMath>
      <w:r>
        <w:rPr>
          <w:rFonts w:hint="eastAsia"/>
          <w:sz w:val="24"/>
          <w:szCs w:val="28"/>
        </w:rPr>
        <w:t>,</w:t>
      </w:r>
      <w:r>
        <w:rPr>
          <w:sz w:val="24"/>
          <w:szCs w:val="28"/>
        </w:rPr>
        <w:t xml:space="preserve"> and estimate coefficient for finances was </w:t>
      </w:r>
      <m:oMath>
        <m:r>
          <w:rPr>
            <w:rFonts w:ascii="Cambria Math" w:hAnsi="Cambria Math"/>
            <w:sz w:val="24"/>
            <w:szCs w:val="28"/>
          </w:rPr>
          <m:t>5.189</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Pr>
          <w:sz w:val="24"/>
          <w:szCs w:val="28"/>
        </w:rPr>
        <w:t>. t-values for each coefficient were 18.109, 4.056</w:t>
      </w:r>
      <w:r w:rsidR="00175DB0">
        <w:rPr>
          <w:sz w:val="24"/>
          <w:szCs w:val="28"/>
        </w:rPr>
        <w:t>,</w:t>
      </w:r>
      <w:r>
        <w:rPr>
          <w:sz w:val="24"/>
          <w:szCs w:val="28"/>
        </w:rPr>
        <w:t xml:space="preserve"> and 6.159 which are quite high so that we cannot reject any variables in the model. However, the residual standard error was 7821, which is quite large even considering the graph is not a log-scale, and </w:t>
      </w:r>
      <w:r w:rsidR="00175DB0">
        <w:rPr>
          <w:sz w:val="24"/>
          <w:szCs w:val="28"/>
        </w:rPr>
        <w:t xml:space="preserve">the </w:t>
      </w:r>
      <w:r>
        <w:rPr>
          <w:sz w:val="24"/>
          <w:szCs w:val="28"/>
        </w:rPr>
        <w:t>adjusted R-square value is 0.2615</w:t>
      </w:r>
      <w:r w:rsidR="00B942DB">
        <w:rPr>
          <w:sz w:val="24"/>
          <w:szCs w:val="28"/>
        </w:rPr>
        <w:t xml:space="preserve">. Moreover, the in-sample loss for the model was </w:t>
      </w:r>
      <m:oMath>
        <m:r>
          <w:rPr>
            <w:rFonts w:ascii="Cambria Math" w:hAnsi="Cambria Math"/>
            <w:sz w:val="24"/>
            <w:szCs w:val="28"/>
          </w:rPr>
          <m:t>6.038*</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8</m:t>
            </m:r>
          </m:sup>
        </m:sSup>
      </m:oMath>
      <w:r w:rsidR="00B942DB">
        <w:rPr>
          <w:sz w:val="24"/>
          <w:szCs w:val="28"/>
        </w:rPr>
        <w:t xml:space="preserve">; Comparing </w:t>
      </w:r>
      <w:r w:rsidR="00B942DB" w:rsidRPr="00B942DB">
        <w:rPr>
          <w:sz w:val="24"/>
          <w:szCs w:val="28"/>
        </w:rPr>
        <w:t xml:space="preserve">quickly in terms of scale, its log value is 17.916, and our </w:t>
      </w:r>
      <w:r w:rsidR="00B942DB">
        <w:rPr>
          <w:sz w:val="24"/>
          <w:szCs w:val="28"/>
        </w:rPr>
        <w:t xml:space="preserve">supra-linear </w:t>
      </w:r>
      <w:r w:rsidR="00B942DB" w:rsidRPr="00B942DB">
        <w:rPr>
          <w:sz w:val="24"/>
          <w:szCs w:val="28"/>
        </w:rPr>
        <w:t xml:space="preserve">model's </w:t>
      </w:r>
      <w:r w:rsidR="00B942DB">
        <w:rPr>
          <w:sz w:val="24"/>
          <w:szCs w:val="28"/>
        </w:rPr>
        <w:t xml:space="preserve">in-sample loss </w:t>
      </w:r>
      <w:r w:rsidR="00B942DB" w:rsidRPr="00B942DB">
        <w:rPr>
          <w:sz w:val="24"/>
          <w:szCs w:val="28"/>
        </w:rPr>
        <w:t xml:space="preserve">value </w:t>
      </w:r>
      <w:r w:rsidR="00B942DB">
        <w:rPr>
          <w:sz w:val="24"/>
          <w:szCs w:val="28"/>
        </w:rPr>
        <w:t>wa</w:t>
      </w:r>
      <w:r w:rsidR="00B942DB" w:rsidRPr="00B942DB">
        <w:rPr>
          <w:sz w:val="24"/>
          <w:szCs w:val="28"/>
        </w:rPr>
        <w:t>s 0.056</w:t>
      </w:r>
      <w:r w:rsidR="00B942DB">
        <w:rPr>
          <w:sz w:val="24"/>
          <w:szCs w:val="28"/>
        </w:rPr>
        <w:t>. These results support that we cannot trust our first alternative model.</w:t>
      </w:r>
    </w:p>
    <w:p w14:paraId="34B026AF" w14:textId="0E21847C" w:rsidR="00B942DB" w:rsidRDefault="00B942DB" w:rsidP="00176D9A">
      <w:pPr>
        <w:spacing w:line="480" w:lineRule="auto"/>
        <w:rPr>
          <w:sz w:val="24"/>
          <w:szCs w:val="28"/>
        </w:rPr>
      </w:pPr>
      <w:r>
        <w:rPr>
          <w:sz w:val="24"/>
          <w:szCs w:val="28"/>
        </w:rPr>
        <w:tab/>
        <w:t>For the second alternative linear model (per-capita GMP) ~ (population size) + (</w:t>
      </w:r>
      <w:r w:rsidRPr="00B942DB">
        <w:rPr>
          <w:sz w:val="24"/>
          <w:szCs w:val="28"/>
        </w:rPr>
        <w:t>professional and technical services</w:t>
      </w:r>
      <w:r>
        <w:rPr>
          <w:sz w:val="24"/>
          <w:szCs w:val="28"/>
        </w:rPr>
        <w:t>), the estimate</w:t>
      </w:r>
      <w:r w:rsidR="00175DB0">
        <w:rPr>
          <w:sz w:val="24"/>
          <w:szCs w:val="28"/>
        </w:rPr>
        <w:t>d</w:t>
      </w:r>
      <w:r>
        <w:rPr>
          <w:sz w:val="24"/>
          <w:szCs w:val="28"/>
        </w:rPr>
        <w:t xml:space="preserve"> intercept was </w:t>
      </w:r>
      <m:oMath>
        <m:r>
          <w:rPr>
            <w:rFonts w:ascii="Cambria Math" w:hAnsi="Cambria Math"/>
            <w:sz w:val="24"/>
            <w:szCs w:val="28"/>
          </w:rPr>
          <m:t>2.433*</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Pr>
          <w:rFonts w:hint="eastAsia"/>
          <w:sz w:val="24"/>
          <w:szCs w:val="28"/>
        </w:rPr>
        <w:t>,</w:t>
      </w:r>
      <w:r>
        <w:rPr>
          <w:sz w:val="24"/>
          <w:szCs w:val="28"/>
        </w:rPr>
        <w:t xml:space="preserve"> estimate coefficient</w:t>
      </w:r>
      <w:r w:rsidR="00175DB0">
        <w:rPr>
          <w:sz w:val="24"/>
          <w:szCs w:val="28"/>
        </w:rPr>
        <w:t>s</w:t>
      </w:r>
      <w:r>
        <w:rPr>
          <w:sz w:val="24"/>
          <w:szCs w:val="28"/>
        </w:rPr>
        <w:t xml:space="preserve"> for population size was </w:t>
      </w:r>
      <m:oMath>
        <m:r>
          <w:rPr>
            <w:rFonts w:ascii="Cambria Math" w:hAnsi="Cambria Math"/>
            <w:sz w:val="24"/>
            <w:szCs w:val="28"/>
          </w:rPr>
          <m:t>1.090*</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-3</m:t>
            </m:r>
          </m:sup>
        </m:sSup>
      </m:oMath>
      <w:r>
        <w:rPr>
          <w:rFonts w:hint="eastAsia"/>
          <w:sz w:val="24"/>
          <w:szCs w:val="28"/>
        </w:rPr>
        <w:t>,</w:t>
      </w:r>
      <w:r>
        <w:rPr>
          <w:sz w:val="24"/>
          <w:szCs w:val="28"/>
        </w:rPr>
        <w:t xml:space="preserve"> and estimate</w:t>
      </w:r>
      <w:r w:rsidR="00175DB0">
        <w:rPr>
          <w:sz w:val="24"/>
          <w:szCs w:val="28"/>
        </w:rPr>
        <w:t>d</w:t>
      </w:r>
      <w:r>
        <w:rPr>
          <w:sz w:val="24"/>
          <w:szCs w:val="28"/>
        </w:rPr>
        <w:t xml:space="preserve"> coefficient for professional and technical services was </w:t>
      </w:r>
      <m:oMath>
        <m:r>
          <w:rPr>
            <w:rFonts w:ascii="Cambria Math" w:hAnsi="Cambria Math"/>
            <w:sz w:val="24"/>
            <w:szCs w:val="28"/>
          </w:rPr>
          <m:t>1.419*</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5</m:t>
            </m:r>
          </m:sup>
        </m:sSup>
      </m:oMath>
      <w:r>
        <w:rPr>
          <w:rFonts w:hint="eastAsia"/>
          <w:sz w:val="24"/>
          <w:szCs w:val="28"/>
        </w:rPr>
        <w:t>.</w:t>
      </w:r>
      <w:r>
        <w:rPr>
          <w:sz w:val="24"/>
          <w:szCs w:val="28"/>
        </w:rPr>
        <w:t xml:space="preserve"> t-value for each coefficient was 20.193, 3.186 and 6.482 so we also cannot reject any variables in the model. </w:t>
      </w:r>
      <w:r w:rsidR="0078325E">
        <w:rPr>
          <w:sz w:val="24"/>
          <w:szCs w:val="28"/>
        </w:rPr>
        <w:t xml:space="preserve">The residual standard error was </w:t>
      </w:r>
      <w:r w:rsidR="0078325E" w:rsidRPr="0078325E">
        <w:rPr>
          <w:sz w:val="24"/>
          <w:szCs w:val="28"/>
        </w:rPr>
        <w:t>7948</w:t>
      </w:r>
      <w:r w:rsidR="0078325E">
        <w:rPr>
          <w:sz w:val="24"/>
          <w:szCs w:val="28"/>
        </w:rPr>
        <w:t xml:space="preserve"> and </w:t>
      </w:r>
      <w:r w:rsidR="00175DB0">
        <w:rPr>
          <w:sz w:val="24"/>
          <w:szCs w:val="28"/>
        </w:rPr>
        <w:t xml:space="preserve">the </w:t>
      </w:r>
      <w:r w:rsidR="0078325E">
        <w:rPr>
          <w:sz w:val="24"/>
          <w:szCs w:val="28"/>
        </w:rPr>
        <w:t xml:space="preserve">adjusted R-square value was 0.292. In sample loss for the model was </w:t>
      </w:r>
      <m:oMath>
        <m:r>
          <w:rPr>
            <w:rFonts w:ascii="Cambria Math" w:hAnsi="Cambria Math"/>
            <w:sz w:val="24"/>
            <w:szCs w:val="28"/>
          </w:rPr>
          <m:t>6.</m:t>
        </m:r>
        <m:r>
          <w:rPr>
            <w:rFonts w:ascii="Cambria Math" w:hAnsi="Cambria Math"/>
            <w:sz w:val="24"/>
            <w:szCs w:val="28"/>
          </w:rPr>
          <m:t>202*</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8</m:t>
            </m:r>
          </m:sup>
        </m:sSup>
      </m:oMath>
      <w:r w:rsidR="0078325E">
        <w:rPr>
          <w:sz w:val="24"/>
          <w:szCs w:val="28"/>
        </w:rPr>
        <w:t xml:space="preserve">. So, we cannot trust our second alternative model also. </w:t>
      </w:r>
    </w:p>
    <w:p w14:paraId="4E8790B3" w14:textId="019BE121" w:rsidR="0078325E" w:rsidRDefault="0078325E" w:rsidP="00176D9A">
      <w:pPr>
        <w:spacing w:line="480" w:lineRule="auto"/>
        <w:rPr>
          <w:sz w:val="24"/>
          <w:szCs w:val="28"/>
        </w:rPr>
      </w:pPr>
      <w:r>
        <w:rPr>
          <w:sz w:val="24"/>
          <w:szCs w:val="28"/>
        </w:rPr>
        <w:tab/>
        <w:t>The third alternative model (per-capita GMP) ~ (population size) + (</w:t>
      </w:r>
      <w:r w:rsidRPr="0078325E">
        <w:rPr>
          <w:sz w:val="24"/>
          <w:szCs w:val="28"/>
        </w:rPr>
        <w:t xml:space="preserve">information, </w:t>
      </w:r>
      <w:proofErr w:type="gramStart"/>
      <w:r w:rsidRPr="0078325E">
        <w:rPr>
          <w:sz w:val="24"/>
          <w:szCs w:val="28"/>
        </w:rPr>
        <w:t>communication</w:t>
      </w:r>
      <w:proofErr w:type="gramEnd"/>
      <w:r w:rsidRPr="0078325E">
        <w:rPr>
          <w:sz w:val="24"/>
          <w:szCs w:val="28"/>
        </w:rPr>
        <w:t xml:space="preserve"> and technology</w:t>
      </w:r>
      <w:r>
        <w:rPr>
          <w:sz w:val="24"/>
          <w:szCs w:val="28"/>
        </w:rPr>
        <w:t xml:space="preserve">) had estimate intercept </w:t>
      </w:r>
      <m:oMath>
        <m:r>
          <w:rPr>
            <w:rFonts w:ascii="Cambria Math" w:hAnsi="Cambria Math"/>
            <w:sz w:val="24"/>
            <w:szCs w:val="28"/>
          </w:rPr>
          <m:t>2.</m:t>
        </m:r>
        <m:r>
          <w:rPr>
            <w:rFonts w:ascii="Cambria Math" w:hAnsi="Cambria Math"/>
            <w:sz w:val="24"/>
            <w:szCs w:val="28"/>
          </w:rPr>
          <m:t>915</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sidR="00F41CE6">
        <w:rPr>
          <w:rFonts w:hint="eastAsia"/>
          <w:sz w:val="24"/>
          <w:szCs w:val="28"/>
        </w:rPr>
        <w:t>,</w:t>
      </w:r>
      <w:r w:rsidR="00F41CE6">
        <w:rPr>
          <w:sz w:val="24"/>
          <w:szCs w:val="28"/>
        </w:rPr>
        <w:t xml:space="preserve"> estimate</w:t>
      </w:r>
      <w:r w:rsidR="00175DB0">
        <w:rPr>
          <w:sz w:val="24"/>
          <w:szCs w:val="28"/>
        </w:rPr>
        <w:t>d</w:t>
      </w:r>
      <w:r w:rsidR="00F41CE6">
        <w:rPr>
          <w:sz w:val="24"/>
          <w:szCs w:val="28"/>
        </w:rPr>
        <w:t xml:space="preserve"> coefficient for population size was </w:t>
      </w:r>
      <m:oMath>
        <m:r>
          <w:rPr>
            <w:rFonts w:ascii="Cambria Math" w:hAnsi="Cambria Math"/>
            <w:sz w:val="24"/>
            <w:szCs w:val="28"/>
          </w:rPr>
          <m:t>1.</m:t>
        </m:r>
        <m:r>
          <w:rPr>
            <w:rFonts w:ascii="Cambria Math" w:hAnsi="Cambria Math"/>
            <w:sz w:val="24"/>
            <w:szCs w:val="28"/>
          </w:rPr>
          <m:t>99</m:t>
        </m:r>
        <m:r>
          <w:rPr>
            <w:rFonts w:ascii="Cambria Math" w:hAnsi="Cambria Math"/>
            <w:sz w:val="24"/>
            <w:szCs w:val="28"/>
          </w:rPr>
          <m:t>0*</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-3</m:t>
            </m:r>
          </m:sup>
        </m:sSup>
      </m:oMath>
      <w:r w:rsidR="00F41CE6">
        <w:rPr>
          <w:rFonts w:hint="eastAsia"/>
          <w:sz w:val="24"/>
          <w:szCs w:val="28"/>
        </w:rPr>
        <w:t>,</w:t>
      </w:r>
      <w:r w:rsidR="00F41CE6">
        <w:rPr>
          <w:sz w:val="24"/>
          <w:szCs w:val="28"/>
        </w:rPr>
        <w:t xml:space="preserve"> and estimate</w:t>
      </w:r>
      <w:r w:rsidR="00175DB0">
        <w:rPr>
          <w:sz w:val="24"/>
          <w:szCs w:val="28"/>
        </w:rPr>
        <w:t>d</w:t>
      </w:r>
      <w:r w:rsidR="00F41CE6">
        <w:rPr>
          <w:sz w:val="24"/>
          <w:szCs w:val="28"/>
        </w:rPr>
        <w:t xml:space="preserve"> coefficient for information, communication and technology was </w:t>
      </w:r>
      <m:oMath>
        <m:r>
          <w:rPr>
            <w:rFonts w:ascii="Cambria Math" w:hAnsi="Cambria Math"/>
            <w:sz w:val="24"/>
            <w:szCs w:val="28"/>
          </w:rPr>
          <m:t>5.236</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4</m:t>
            </m:r>
          </m:sup>
        </m:sSup>
      </m:oMath>
      <w:r w:rsidR="00F41CE6">
        <w:rPr>
          <w:sz w:val="24"/>
          <w:szCs w:val="28"/>
        </w:rPr>
        <w:t xml:space="preserve">. t-value for each coefficient was 45.703, 6.350 and 6.126 so we cannot reject any variables in the model. The residual standard error was 7378 and </w:t>
      </w:r>
      <w:r w:rsidR="00175DB0">
        <w:rPr>
          <w:sz w:val="24"/>
          <w:szCs w:val="28"/>
        </w:rPr>
        <w:t xml:space="preserve">the </w:t>
      </w:r>
      <w:r w:rsidR="00F41CE6">
        <w:rPr>
          <w:sz w:val="24"/>
          <w:szCs w:val="28"/>
        </w:rPr>
        <w:t xml:space="preserve">adjusted R-square value was 0.296. In sample loss for the model was </w:t>
      </w:r>
      <m:oMath>
        <m:r>
          <w:rPr>
            <w:rFonts w:ascii="Cambria Math" w:hAnsi="Cambria Math"/>
            <w:sz w:val="24"/>
            <w:szCs w:val="28"/>
          </w:rPr>
          <m:t>5.364</m:t>
        </m:r>
        <m:r>
          <w:rPr>
            <w:rFonts w:ascii="Cambria Math" w:hAnsi="Cambria Math"/>
            <w:sz w:val="24"/>
            <w:szCs w:val="28"/>
          </w:rPr>
          <m:t>*</m:t>
        </m:r>
        <m:sSup>
          <m:sSupPr>
            <m:ctrlPr>
              <w:rPr>
                <w:rFonts w:ascii="Cambria Math" w:hAnsi="Cambria Math"/>
                <w:i/>
                <w:sz w:val="24"/>
                <w:szCs w:val="28"/>
              </w:rPr>
            </m:ctrlPr>
          </m:sSupPr>
          <m:e>
            <m:r>
              <w:rPr>
                <w:rFonts w:ascii="Cambria Math" w:hAnsi="Cambria Math"/>
                <w:sz w:val="24"/>
                <w:szCs w:val="28"/>
              </w:rPr>
              <m:t>10</m:t>
            </m:r>
          </m:e>
          <m:sup>
            <m:r>
              <w:rPr>
                <w:rFonts w:ascii="Cambria Math" w:hAnsi="Cambria Math"/>
                <w:sz w:val="24"/>
                <w:szCs w:val="28"/>
              </w:rPr>
              <m:t>8</m:t>
            </m:r>
          </m:sup>
        </m:sSup>
      </m:oMath>
      <w:r w:rsidR="00F41CE6">
        <w:rPr>
          <w:sz w:val="24"/>
          <w:szCs w:val="28"/>
        </w:rPr>
        <w:t>.</w:t>
      </w:r>
      <w:r w:rsidR="00F41CE6">
        <w:rPr>
          <w:sz w:val="24"/>
          <w:szCs w:val="28"/>
        </w:rPr>
        <w:t xml:space="preserve"> So, we cannot trust all three alternative models.</w:t>
      </w:r>
    </w:p>
    <w:p w14:paraId="61AE3F49" w14:textId="46E2C4EC" w:rsidR="00F41CE6" w:rsidRDefault="00F41CE6" w:rsidP="00176D9A">
      <w:pPr>
        <w:spacing w:line="480" w:lineRule="auto"/>
        <w:rPr>
          <w:rFonts w:hint="eastAsia"/>
          <w:sz w:val="24"/>
          <w:szCs w:val="28"/>
        </w:rPr>
      </w:pPr>
      <w:r>
        <w:rPr>
          <w:sz w:val="24"/>
          <w:szCs w:val="28"/>
        </w:rPr>
        <w:tab/>
      </w:r>
      <w:r w:rsidR="00531865">
        <w:rPr>
          <w:sz w:val="24"/>
          <w:szCs w:val="28"/>
        </w:rPr>
        <w:t>In conclusion, t</w:t>
      </w:r>
      <w:r>
        <w:rPr>
          <w:sz w:val="24"/>
          <w:szCs w:val="28"/>
        </w:rPr>
        <w:t>he supra-linear law scaling model performed much better than any alternative models</w:t>
      </w:r>
      <w:r w:rsidR="00531865">
        <w:rPr>
          <w:sz w:val="24"/>
          <w:szCs w:val="28"/>
        </w:rPr>
        <w:t xml:space="preserve"> we considered</w:t>
      </w:r>
      <w:r>
        <w:rPr>
          <w:sz w:val="24"/>
          <w:szCs w:val="28"/>
        </w:rPr>
        <w:t xml:space="preserve">. It </w:t>
      </w:r>
      <w:r w:rsidR="00531865">
        <w:rPr>
          <w:sz w:val="24"/>
          <w:szCs w:val="28"/>
        </w:rPr>
        <w:t>showed</w:t>
      </w:r>
      <w:r>
        <w:rPr>
          <w:sz w:val="24"/>
          <w:szCs w:val="28"/>
        </w:rPr>
        <w:t xml:space="preserve"> </w:t>
      </w:r>
      <w:r w:rsidR="00175DB0">
        <w:rPr>
          <w:sz w:val="24"/>
          <w:szCs w:val="28"/>
        </w:rPr>
        <w:t xml:space="preserve">a </w:t>
      </w:r>
      <w:r>
        <w:rPr>
          <w:sz w:val="24"/>
          <w:szCs w:val="28"/>
        </w:rPr>
        <w:t xml:space="preserve">higher adjusted R-square value and lower in-sample loss. </w:t>
      </w:r>
      <w:r w:rsidR="00531865">
        <w:rPr>
          <w:sz w:val="24"/>
          <w:szCs w:val="28"/>
        </w:rPr>
        <w:t xml:space="preserve">The other variables, finances, </w:t>
      </w:r>
      <w:r w:rsidR="00531865" w:rsidRPr="00531865">
        <w:rPr>
          <w:sz w:val="24"/>
          <w:szCs w:val="28"/>
        </w:rPr>
        <w:t>professional and technical service</w:t>
      </w:r>
      <w:r w:rsidR="00531865">
        <w:rPr>
          <w:sz w:val="24"/>
          <w:szCs w:val="28"/>
        </w:rPr>
        <w:t xml:space="preserve">, </w:t>
      </w:r>
      <w:r w:rsidR="00531865" w:rsidRPr="00531865">
        <w:rPr>
          <w:sz w:val="24"/>
          <w:szCs w:val="28"/>
        </w:rPr>
        <w:t xml:space="preserve">information, </w:t>
      </w:r>
      <w:proofErr w:type="gramStart"/>
      <w:r w:rsidR="00531865" w:rsidRPr="00531865">
        <w:rPr>
          <w:sz w:val="24"/>
          <w:szCs w:val="28"/>
        </w:rPr>
        <w:lastRenderedPageBreak/>
        <w:t>communication</w:t>
      </w:r>
      <w:proofErr w:type="gramEnd"/>
      <w:r w:rsidR="00531865" w:rsidRPr="00531865">
        <w:rPr>
          <w:sz w:val="24"/>
          <w:szCs w:val="28"/>
        </w:rPr>
        <w:t xml:space="preserve"> and technology</w:t>
      </w:r>
      <w:r w:rsidR="00531865">
        <w:rPr>
          <w:sz w:val="24"/>
          <w:szCs w:val="28"/>
        </w:rPr>
        <w:t xml:space="preserve">, showed </w:t>
      </w:r>
      <w:r w:rsidR="00175DB0">
        <w:rPr>
          <w:sz w:val="24"/>
          <w:szCs w:val="28"/>
        </w:rPr>
        <w:t xml:space="preserve">a </w:t>
      </w:r>
      <w:r w:rsidR="00531865">
        <w:rPr>
          <w:sz w:val="24"/>
          <w:szCs w:val="28"/>
        </w:rPr>
        <w:t>we</w:t>
      </w:r>
      <w:r w:rsidR="00175DB0">
        <w:rPr>
          <w:sz w:val="24"/>
          <w:szCs w:val="28"/>
        </w:rPr>
        <w:t>a</w:t>
      </w:r>
      <w:r w:rsidR="00531865">
        <w:rPr>
          <w:sz w:val="24"/>
          <w:szCs w:val="28"/>
        </w:rPr>
        <w:t xml:space="preserve">k relationship with log GMP and log population size, but it was not significant. </w:t>
      </w:r>
    </w:p>
    <w:p w14:paraId="17775D9B" w14:textId="07852086" w:rsidR="00B942DB" w:rsidRPr="00967628" w:rsidRDefault="00531865" w:rsidP="00176D9A">
      <w:pPr>
        <w:spacing w:line="480" w:lineRule="auto"/>
        <w:rPr>
          <w:rFonts w:hint="eastAsia"/>
          <w:sz w:val="24"/>
          <w:szCs w:val="28"/>
        </w:rPr>
      </w:pPr>
      <w:r>
        <w:rPr>
          <w:sz w:val="24"/>
          <w:szCs w:val="28"/>
        </w:rPr>
        <w:tab/>
      </w:r>
      <w:r w:rsidRPr="00531865">
        <w:rPr>
          <w:sz w:val="24"/>
          <w:szCs w:val="28"/>
        </w:rPr>
        <w:t xml:space="preserve">One concern </w:t>
      </w:r>
      <w:r>
        <w:rPr>
          <w:sz w:val="24"/>
          <w:szCs w:val="28"/>
        </w:rPr>
        <w:t xml:space="preserve">we had </w:t>
      </w:r>
      <w:r w:rsidRPr="00531865">
        <w:rPr>
          <w:sz w:val="24"/>
          <w:szCs w:val="28"/>
        </w:rPr>
        <w:t>was whether to include graph</w:t>
      </w:r>
      <w:r>
        <w:rPr>
          <w:sz w:val="24"/>
          <w:szCs w:val="28"/>
        </w:rPr>
        <w:t>s</w:t>
      </w:r>
      <w:r w:rsidRPr="00531865">
        <w:rPr>
          <w:sz w:val="24"/>
          <w:szCs w:val="28"/>
        </w:rPr>
        <w:t xml:space="preserve"> that express the relationship between per-capita </w:t>
      </w:r>
      <w:r>
        <w:rPr>
          <w:sz w:val="24"/>
          <w:szCs w:val="28"/>
        </w:rPr>
        <w:t>GMP</w:t>
      </w:r>
      <w:r w:rsidRPr="00531865">
        <w:rPr>
          <w:sz w:val="24"/>
          <w:szCs w:val="28"/>
        </w:rPr>
        <w:t xml:space="preserve"> and other variables.</w:t>
      </w:r>
      <w:r>
        <w:rPr>
          <w:sz w:val="24"/>
          <w:szCs w:val="28"/>
        </w:rPr>
        <w:t xml:space="preserve"> Those relationships are approximately described in figure 2,3,4 by coloring points </w:t>
      </w:r>
      <w:r w:rsidR="00967628">
        <w:rPr>
          <w:sz w:val="24"/>
          <w:szCs w:val="28"/>
        </w:rPr>
        <w:t>with other variables, but t</w:t>
      </w:r>
      <w:r w:rsidR="00967628" w:rsidRPr="00967628">
        <w:rPr>
          <w:sz w:val="24"/>
          <w:szCs w:val="28"/>
        </w:rPr>
        <w:t xml:space="preserve">here is a lack of an intuitive understanding of the relationship between </w:t>
      </w:r>
      <w:r w:rsidR="00967628">
        <w:rPr>
          <w:sz w:val="24"/>
          <w:szCs w:val="28"/>
        </w:rPr>
        <w:t>response and those variables</w:t>
      </w:r>
      <w:r w:rsidR="00967628" w:rsidRPr="00967628">
        <w:rPr>
          <w:sz w:val="24"/>
          <w:szCs w:val="28"/>
        </w:rPr>
        <w:t>.</w:t>
      </w:r>
      <w:r w:rsidR="00967628">
        <w:rPr>
          <w:sz w:val="24"/>
          <w:szCs w:val="28"/>
        </w:rPr>
        <w:t xml:space="preserve"> But we decided not to contain those graphs since w</w:t>
      </w:r>
      <w:r w:rsidR="00967628" w:rsidRPr="00967628">
        <w:rPr>
          <w:sz w:val="24"/>
          <w:szCs w:val="28"/>
        </w:rPr>
        <w:t xml:space="preserve">e have roughly confirmed that the relationships </w:t>
      </w:r>
      <w:r w:rsidR="00967628">
        <w:rPr>
          <w:sz w:val="24"/>
          <w:szCs w:val="28"/>
        </w:rPr>
        <w:t xml:space="preserve">between those </w:t>
      </w:r>
      <w:r w:rsidR="00967628" w:rsidRPr="00967628">
        <w:rPr>
          <w:sz w:val="24"/>
          <w:szCs w:val="28"/>
        </w:rPr>
        <w:t xml:space="preserve">do not exist strongly with </w:t>
      </w:r>
      <w:r w:rsidR="00175DB0">
        <w:rPr>
          <w:sz w:val="24"/>
          <w:szCs w:val="28"/>
        </w:rPr>
        <w:t>f</w:t>
      </w:r>
      <w:r w:rsidR="00967628" w:rsidRPr="00967628">
        <w:rPr>
          <w:sz w:val="24"/>
          <w:szCs w:val="28"/>
        </w:rPr>
        <w:t>igure</w:t>
      </w:r>
      <w:r w:rsidR="00967628">
        <w:rPr>
          <w:sz w:val="24"/>
          <w:szCs w:val="28"/>
        </w:rPr>
        <w:t xml:space="preserve"> 2, 3, 4. Also</w:t>
      </w:r>
      <w:r w:rsidR="00967628" w:rsidRPr="00967628">
        <w:rPr>
          <w:sz w:val="24"/>
          <w:szCs w:val="28"/>
        </w:rPr>
        <w:t>, th</w:t>
      </w:r>
      <w:r w:rsidR="00967628">
        <w:rPr>
          <w:sz w:val="24"/>
          <w:szCs w:val="28"/>
        </w:rPr>
        <w:t>e</w:t>
      </w:r>
      <w:r w:rsidR="00967628" w:rsidRPr="00967628">
        <w:rPr>
          <w:sz w:val="24"/>
          <w:szCs w:val="28"/>
        </w:rPr>
        <w:t>s</w:t>
      </w:r>
      <w:r w:rsidR="00967628">
        <w:rPr>
          <w:sz w:val="24"/>
          <w:szCs w:val="28"/>
        </w:rPr>
        <w:t>e</w:t>
      </w:r>
      <w:r w:rsidR="00967628" w:rsidRPr="00967628">
        <w:rPr>
          <w:sz w:val="24"/>
          <w:szCs w:val="28"/>
        </w:rPr>
        <w:t xml:space="preserve"> relationship</w:t>
      </w:r>
      <w:r w:rsidR="00175DB0">
        <w:rPr>
          <w:sz w:val="24"/>
          <w:szCs w:val="28"/>
        </w:rPr>
        <w:t>s</w:t>
      </w:r>
      <w:r w:rsidR="00967628" w:rsidRPr="00967628">
        <w:rPr>
          <w:sz w:val="24"/>
          <w:szCs w:val="28"/>
        </w:rPr>
        <w:t xml:space="preserve"> only has an indirect connection with the models we consider</w:t>
      </w:r>
      <w:r w:rsidR="00967628">
        <w:rPr>
          <w:sz w:val="24"/>
          <w:szCs w:val="28"/>
        </w:rPr>
        <w:t>; In the multi-variable linear model Y ~ X</w:t>
      </w:r>
      <w:r w:rsidR="00967628">
        <w:rPr>
          <w:sz w:val="24"/>
          <w:szCs w:val="28"/>
          <w:vertAlign w:val="subscript"/>
        </w:rPr>
        <w:t>1</w:t>
      </w:r>
      <w:r w:rsidR="00967628">
        <w:rPr>
          <w:sz w:val="24"/>
          <w:szCs w:val="28"/>
        </w:rPr>
        <w:t>+X</w:t>
      </w:r>
      <w:r w:rsidR="00967628">
        <w:rPr>
          <w:sz w:val="24"/>
          <w:szCs w:val="28"/>
          <w:vertAlign w:val="subscript"/>
        </w:rPr>
        <w:t>2</w:t>
      </w:r>
      <w:r w:rsidR="00967628">
        <w:rPr>
          <w:sz w:val="24"/>
          <w:szCs w:val="28"/>
        </w:rPr>
        <w:t>, even if we find the strong relationship between Y and X</w:t>
      </w:r>
      <w:r w:rsidR="00967628">
        <w:rPr>
          <w:sz w:val="24"/>
          <w:szCs w:val="28"/>
          <w:vertAlign w:val="subscript"/>
        </w:rPr>
        <w:t>2</w:t>
      </w:r>
      <w:r w:rsidR="00967628">
        <w:rPr>
          <w:sz w:val="24"/>
          <w:szCs w:val="28"/>
        </w:rPr>
        <w:t xml:space="preserve"> in the model Y ~ X</w:t>
      </w:r>
      <w:r w:rsidR="00967628">
        <w:rPr>
          <w:sz w:val="24"/>
          <w:szCs w:val="28"/>
          <w:vertAlign w:val="subscript"/>
        </w:rPr>
        <w:t>2</w:t>
      </w:r>
      <w:r w:rsidR="00967628">
        <w:rPr>
          <w:sz w:val="24"/>
          <w:szCs w:val="28"/>
        </w:rPr>
        <w:t>, this does not guarantee the relationship between Y and X</w:t>
      </w:r>
      <w:r w:rsidR="00967628">
        <w:rPr>
          <w:sz w:val="24"/>
          <w:szCs w:val="28"/>
          <w:vertAlign w:val="subscript"/>
        </w:rPr>
        <w:t>2</w:t>
      </w:r>
      <w:r w:rsidR="00967628">
        <w:rPr>
          <w:sz w:val="24"/>
          <w:szCs w:val="28"/>
        </w:rPr>
        <w:t xml:space="preserve"> in the model Y ~ X</w:t>
      </w:r>
      <w:r w:rsidR="00967628">
        <w:rPr>
          <w:sz w:val="24"/>
          <w:szCs w:val="28"/>
          <w:vertAlign w:val="subscript"/>
        </w:rPr>
        <w:t>1</w:t>
      </w:r>
      <w:r w:rsidR="00967628">
        <w:rPr>
          <w:sz w:val="24"/>
          <w:szCs w:val="28"/>
        </w:rPr>
        <w:t>+X</w:t>
      </w:r>
      <w:r w:rsidR="00967628">
        <w:rPr>
          <w:sz w:val="24"/>
          <w:szCs w:val="28"/>
          <w:vertAlign w:val="subscript"/>
        </w:rPr>
        <w:t>2</w:t>
      </w:r>
      <w:r w:rsidR="00967628">
        <w:rPr>
          <w:sz w:val="24"/>
          <w:szCs w:val="28"/>
        </w:rPr>
        <w:t>.</w:t>
      </w:r>
    </w:p>
    <w:p w14:paraId="318E4658" w14:textId="1E5D916B" w:rsidR="00967628" w:rsidRDefault="00967628" w:rsidP="00176D9A">
      <w:pPr>
        <w:spacing w:line="480" w:lineRule="auto"/>
        <w:rPr>
          <w:sz w:val="24"/>
          <w:szCs w:val="28"/>
        </w:rPr>
      </w:pPr>
      <w:r>
        <w:rPr>
          <w:sz w:val="24"/>
          <w:szCs w:val="28"/>
        </w:rPr>
        <w:tab/>
      </w:r>
      <w:r w:rsidRPr="00967628">
        <w:rPr>
          <w:sz w:val="24"/>
          <w:szCs w:val="28"/>
        </w:rPr>
        <w:t>In addition, the in</w:t>
      </w:r>
      <w:r>
        <w:rPr>
          <w:sz w:val="24"/>
          <w:szCs w:val="28"/>
        </w:rPr>
        <w:t>-</w:t>
      </w:r>
      <w:r w:rsidRPr="00967628">
        <w:rPr>
          <w:sz w:val="24"/>
          <w:szCs w:val="28"/>
        </w:rPr>
        <w:t>sample loss value through loss function was only comparable to the absolute number in the supra-linear model and the alternative model</w:t>
      </w:r>
      <w:r>
        <w:rPr>
          <w:sz w:val="24"/>
          <w:szCs w:val="28"/>
        </w:rPr>
        <w:t>s</w:t>
      </w:r>
      <w:r w:rsidRPr="00967628">
        <w:rPr>
          <w:sz w:val="24"/>
          <w:szCs w:val="28"/>
        </w:rPr>
        <w:t xml:space="preserve">, and it was </w:t>
      </w:r>
      <w:proofErr w:type="gramStart"/>
      <w:r w:rsidRPr="00967628">
        <w:rPr>
          <w:sz w:val="24"/>
          <w:szCs w:val="28"/>
        </w:rPr>
        <w:t>really hard</w:t>
      </w:r>
      <w:proofErr w:type="gramEnd"/>
      <w:r w:rsidRPr="00967628">
        <w:rPr>
          <w:sz w:val="24"/>
          <w:szCs w:val="28"/>
        </w:rPr>
        <w:t xml:space="preserve"> to determine how much difference this </w:t>
      </w:r>
      <w:r>
        <w:rPr>
          <w:sz w:val="24"/>
          <w:szCs w:val="28"/>
        </w:rPr>
        <w:t xml:space="preserve">really </w:t>
      </w:r>
      <w:r w:rsidRPr="00967628">
        <w:rPr>
          <w:sz w:val="24"/>
          <w:szCs w:val="28"/>
        </w:rPr>
        <w:t xml:space="preserve">was, </w:t>
      </w:r>
      <w:r>
        <w:rPr>
          <w:sz w:val="24"/>
          <w:szCs w:val="28"/>
        </w:rPr>
        <w:t>because</w:t>
      </w:r>
      <w:r w:rsidRPr="00967628">
        <w:rPr>
          <w:sz w:val="24"/>
          <w:szCs w:val="28"/>
        </w:rPr>
        <w:t xml:space="preserve"> one was log </w:t>
      </w:r>
      <w:r w:rsidRPr="00967628">
        <w:rPr>
          <w:sz w:val="24"/>
          <w:szCs w:val="28"/>
        </w:rPr>
        <w:t>scale,</w:t>
      </w:r>
      <w:r w:rsidRPr="00967628">
        <w:rPr>
          <w:sz w:val="24"/>
          <w:szCs w:val="28"/>
        </w:rPr>
        <w:t xml:space="preserve"> and </w:t>
      </w:r>
      <w:r>
        <w:rPr>
          <w:sz w:val="24"/>
          <w:szCs w:val="28"/>
        </w:rPr>
        <w:t>others</w:t>
      </w:r>
      <w:r w:rsidRPr="00967628">
        <w:rPr>
          <w:sz w:val="24"/>
          <w:szCs w:val="28"/>
        </w:rPr>
        <w:t xml:space="preserve"> w</w:t>
      </w:r>
      <w:r>
        <w:rPr>
          <w:sz w:val="24"/>
          <w:szCs w:val="28"/>
        </w:rPr>
        <w:t>ere</w:t>
      </w:r>
      <w:r w:rsidRPr="00967628">
        <w:rPr>
          <w:sz w:val="24"/>
          <w:szCs w:val="28"/>
        </w:rPr>
        <w:t xml:space="preserve"> normal scale</w:t>
      </w:r>
      <w:r>
        <w:rPr>
          <w:sz w:val="24"/>
          <w:szCs w:val="28"/>
        </w:rPr>
        <w:t>.</w:t>
      </w:r>
      <w:r w:rsidRPr="00967628">
        <w:rPr>
          <w:sz w:val="24"/>
          <w:szCs w:val="28"/>
        </w:rPr>
        <w:t xml:space="preserve"> </w:t>
      </w:r>
      <w:r>
        <w:rPr>
          <w:sz w:val="24"/>
          <w:szCs w:val="28"/>
        </w:rPr>
        <w:t>We</w:t>
      </w:r>
      <w:r w:rsidRPr="00967628">
        <w:rPr>
          <w:sz w:val="24"/>
          <w:szCs w:val="28"/>
        </w:rPr>
        <w:t xml:space="preserve"> would like to make up for it if </w:t>
      </w:r>
      <w:r w:rsidRPr="00967628">
        <w:rPr>
          <w:sz w:val="24"/>
          <w:szCs w:val="28"/>
        </w:rPr>
        <w:t>possib</w:t>
      </w:r>
      <w:r>
        <w:rPr>
          <w:sz w:val="24"/>
          <w:szCs w:val="28"/>
        </w:rPr>
        <w:t>le, in the future.</w:t>
      </w:r>
    </w:p>
    <w:p w14:paraId="06A07544" w14:textId="77777777" w:rsidR="00967628" w:rsidRDefault="00967628">
      <w:pPr>
        <w:widowControl/>
        <w:wordWrap/>
        <w:autoSpaceDE/>
        <w:autoSpaceDN/>
        <w:jc w:val="left"/>
        <w:rPr>
          <w:sz w:val="24"/>
          <w:szCs w:val="28"/>
        </w:rPr>
      </w:pPr>
      <w:r>
        <w:rPr>
          <w:sz w:val="24"/>
          <w:szCs w:val="28"/>
        </w:rPr>
        <w:br w:type="page"/>
      </w:r>
    </w:p>
    <w:p w14:paraId="02A5463B" w14:textId="1CAEFA10" w:rsidR="00967628" w:rsidRPr="00967628" w:rsidRDefault="00967628" w:rsidP="00A237A3">
      <w:pPr>
        <w:spacing w:line="480" w:lineRule="auto"/>
        <w:jc w:val="center"/>
        <w:rPr>
          <w:rFonts w:hint="eastAsia"/>
          <w:sz w:val="24"/>
          <w:szCs w:val="28"/>
        </w:rPr>
      </w:pPr>
      <w:r>
        <w:rPr>
          <w:rFonts w:hint="eastAsia"/>
          <w:sz w:val="24"/>
          <w:szCs w:val="28"/>
        </w:rPr>
        <w:lastRenderedPageBreak/>
        <w:t>R</w:t>
      </w:r>
      <w:r>
        <w:rPr>
          <w:sz w:val="24"/>
          <w:szCs w:val="28"/>
        </w:rPr>
        <w:t>eferences</w:t>
      </w:r>
    </w:p>
    <w:p w14:paraId="750C875B" w14:textId="476985AF" w:rsidR="00967628" w:rsidRPr="00967628" w:rsidRDefault="00967628" w:rsidP="00967628">
      <w:pPr>
        <w:spacing w:line="480" w:lineRule="auto"/>
        <w:jc w:val="left"/>
        <w:rPr>
          <w:rFonts w:hint="eastAsia"/>
          <w:sz w:val="24"/>
          <w:szCs w:val="28"/>
        </w:rPr>
      </w:pPr>
      <w:r>
        <w:rPr>
          <w:sz w:val="24"/>
          <w:szCs w:val="28"/>
        </w:rPr>
        <w:t xml:space="preserve">[1] </w:t>
      </w:r>
      <w:r w:rsidRPr="00967628">
        <w:rPr>
          <w:sz w:val="24"/>
          <w:szCs w:val="28"/>
        </w:rPr>
        <w:t xml:space="preserve">Luís M. A. Bettencourt, José Lobo, Dirk Helbing, Christian </w:t>
      </w:r>
      <w:proofErr w:type="spellStart"/>
      <w:r w:rsidRPr="00967628">
        <w:rPr>
          <w:sz w:val="24"/>
          <w:szCs w:val="28"/>
        </w:rPr>
        <w:t>Kühnert</w:t>
      </w:r>
      <w:proofErr w:type="spellEnd"/>
      <w:r w:rsidRPr="00967628">
        <w:rPr>
          <w:sz w:val="24"/>
          <w:szCs w:val="28"/>
        </w:rPr>
        <w:t>, Geoffrey B. West</w:t>
      </w:r>
      <w:r>
        <w:rPr>
          <w:rFonts w:hint="eastAsia"/>
          <w:sz w:val="24"/>
          <w:szCs w:val="28"/>
        </w:rPr>
        <w:t>,</w:t>
      </w:r>
      <w:r>
        <w:rPr>
          <w:sz w:val="24"/>
          <w:szCs w:val="28"/>
        </w:rPr>
        <w:t xml:space="preserve"> </w:t>
      </w:r>
      <w:r w:rsidR="00A237A3" w:rsidRPr="00A237A3">
        <w:rPr>
          <w:i/>
          <w:iCs/>
          <w:sz w:val="24"/>
          <w:szCs w:val="28"/>
        </w:rPr>
        <w:t>Growth, innovation, scaling, and the pace of life in cities</w:t>
      </w:r>
      <w:r w:rsidR="00A237A3">
        <w:rPr>
          <w:rFonts w:hint="eastAsia"/>
          <w:sz w:val="24"/>
          <w:szCs w:val="28"/>
        </w:rPr>
        <w:t>,</w:t>
      </w:r>
      <w:r w:rsidR="00A237A3">
        <w:rPr>
          <w:sz w:val="24"/>
          <w:szCs w:val="28"/>
        </w:rPr>
        <w:t xml:space="preserve"> </w:t>
      </w:r>
      <w:r w:rsidRPr="00967628">
        <w:rPr>
          <w:sz w:val="24"/>
          <w:szCs w:val="28"/>
        </w:rPr>
        <w:t>Proceedings of the National Academy of Sciences Apr 2007, 104 (17) 7301-7306; DOI: 10.1073/pnas.0610172104</w:t>
      </w:r>
    </w:p>
    <w:p w14:paraId="17E829C0" w14:textId="270BA839" w:rsidR="0082758D" w:rsidRDefault="0082758D" w:rsidP="00176D9A">
      <w:pPr>
        <w:spacing w:line="480" w:lineRule="auto"/>
        <w:rPr>
          <w:sz w:val="24"/>
          <w:szCs w:val="28"/>
        </w:rPr>
      </w:pPr>
    </w:p>
    <w:p w14:paraId="4FC4101D" w14:textId="2C7D12E8" w:rsidR="00942F1D" w:rsidRDefault="00942F1D" w:rsidP="00176D9A">
      <w:pPr>
        <w:spacing w:line="480" w:lineRule="auto"/>
        <w:rPr>
          <w:rFonts w:hint="eastAsia"/>
          <w:sz w:val="24"/>
          <w:szCs w:val="28"/>
        </w:rPr>
      </w:pPr>
    </w:p>
    <w:p w14:paraId="1D4A6F72" w14:textId="08D0A5E7" w:rsidR="00382BAE" w:rsidRPr="00382BAE" w:rsidRDefault="00382BAE" w:rsidP="00176D9A">
      <w:pPr>
        <w:spacing w:line="480" w:lineRule="auto"/>
        <w:rPr>
          <w:rFonts w:hint="eastAsia"/>
          <w:sz w:val="24"/>
          <w:szCs w:val="28"/>
        </w:rPr>
      </w:pPr>
    </w:p>
    <w:sectPr w:rsidR="00382BAE" w:rsidRPr="00382BA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D9A"/>
    <w:rsid w:val="00051159"/>
    <w:rsid w:val="00094AD5"/>
    <w:rsid w:val="0015645C"/>
    <w:rsid w:val="00175DB0"/>
    <w:rsid w:val="00176D9A"/>
    <w:rsid w:val="001775B8"/>
    <w:rsid w:val="002A3FB3"/>
    <w:rsid w:val="00382BAE"/>
    <w:rsid w:val="00400486"/>
    <w:rsid w:val="00434D4A"/>
    <w:rsid w:val="0046732E"/>
    <w:rsid w:val="00531865"/>
    <w:rsid w:val="0078325E"/>
    <w:rsid w:val="007B14AB"/>
    <w:rsid w:val="00803458"/>
    <w:rsid w:val="0082758D"/>
    <w:rsid w:val="00831096"/>
    <w:rsid w:val="008D6782"/>
    <w:rsid w:val="008E4A1E"/>
    <w:rsid w:val="00942F1D"/>
    <w:rsid w:val="00967628"/>
    <w:rsid w:val="00A237A3"/>
    <w:rsid w:val="00A74DEE"/>
    <w:rsid w:val="00B942DB"/>
    <w:rsid w:val="00BA13E8"/>
    <w:rsid w:val="00BE2698"/>
    <w:rsid w:val="00C06230"/>
    <w:rsid w:val="00C122F4"/>
    <w:rsid w:val="00C5063E"/>
    <w:rsid w:val="00C93033"/>
    <w:rsid w:val="00D5285C"/>
    <w:rsid w:val="00E137FA"/>
    <w:rsid w:val="00EB3B3B"/>
    <w:rsid w:val="00F41CE6"/>
    <w:rsid w:val="00F70D8A"/>
    <w:rsid w:val="00FA0180"/>
    <w:rsid w:val="00FF740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D3C0C"/>
  <w15:chartTrackingRefBased/>
  <w15:docId w15:val="{7B2C0FE0-4016-4AF4-844F-E0B5A7E1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A0180"/>
    <w:rPr>
      <w:color w:val="808080"/>
    </w:rPr>
  </w:style>
  <w:style w:type="paragraph" w:styleId="a4">
    <w:name w:val="caption"/>
    <w:basedOn w:val="a"/>
    <w:next w:val="a"/>
    <w:uiPriority w:val="35"/>
    <w:unhideWhenUsed/>
    <w:qFormat/>
    <w:rsid w:val="0082758D"/>
    <w:rPr>
      <w:b/>
      <w:bCs/>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7665242">
      <w:bodyDiv w:val="1"/>
      <w:marLeft w:val="0"/>
      <w:marRight w:val="0"/>
      <w:marTop w:val="0"/>
      <w:marBottom w:val="0"/>
      <w:divBdr>
        <w:top w:val="none" w:sz="0" w:space="0" w:color="auto"/>
        <w:left w:val="none" w:sz="0" w:space="0" w:color="auto"/>
        <w:bottom w:val="none" w:sz="0" w:space="0" w:color="auto"/>
        <w:right w:val="none" w:sz="0" w:space="0" w:color="auto"/>
      </w:divBdr>
    </w:div>
    <w:div w:id="303437482">
      <w:bodyDiv w:val="1"/>
      <w:marLeft w:val="0"/>
      <w:marRight w:val="0"/>
      <w:marTop w:val="0"/>
      <w:marBottom w:val="0"/>
      <w:divBdr>
        <w:top w:val="none" w:sz="0" w:space="0" w:color="auto"/>
        <w:left w:val="none" w:sz="0" w:space="0" w:color="auto"/>
        <w:bottom w:val="none" w:sz="0" w:space="0" w:color="auto"/>
        <w:right w:val="none" w:sz="0" w:space="0" w:color="auto"/>
      </w:divBdr>
    </w:div>
    <w:div w:id="764182287">
      <w:bodyDiv w:val="1"/>
      <w:marLeft w:val="0"/>
      <w:marRight w:val="0"/>
      <w:marTop w:val="0"/>
      <w:marBottom w:val="0"/>
      <w:divBdr>
        <w:top w:val="none" w:sz="0" w:space="0" w:color="auto"/>
        <w:left w:val="none" w:sz="0" w:space="0" w:color="auto"/>
        <w:bottom w:val="none" w:sz="0" w:space="0" w:color="auto"/>
        <w:right w:val="none" w:sz="0" w:space="0" w:color="auto"/>
      </w:divBdr>
    </w:div>
    <w:div w:id="1051926675">
      <w:bodyDiv w:val="1"/>
      <w:marLeft w:val="0"/>
      <w:marRight w:val="0"/>
      <w:marTop w:val="0"/>
      <w:marBottom w:val="0"/>
      <w:divBdr>
        <w:top w:val="none" w:sz="0" w:space="0" w:color="auto"/>
        <w:left w:val="none" w:sz="0" w:space="0" w:color="auto"/>
        <w:bottom w:val="none" w:sz="0" w:space="0" w:color="auto"/>
        <w:right w:val="none" w:sz="0" w:space="0" w:color="auto"/>
      </w:divBdr>
    </w:div>
    <w:div w:id="1294598343">
      <w:bodyDiv w:val="1"/>
      <w:marLeft w:val="0"/>
      <w:marRight w:val="0"/>
      <w:marTop w:val="0"/>
      <w:marBottom w:val="0"/>
      <w:divBdr>
        <w:top w:val="none" w:sz="0" w:space="0" w:color="auto"/>
        <w:left w:val="none" w:sz="0" w:space="0" w:color="auto"/>
        <w:bottom w:val="none" w:sz="0" w:space="0" w:color="auto"/>
        <w:right w:val="none" w:sz="0" w:space="0" w:color="auto"/>
      </w:divBdr>
    </w:div>
    <w:div w:id="1494299581">
      <w:bodyDiv w:val="1"/>
      <w:marLeft w:val="0"/>
      <w:marRight w:val="0"/>
      <w:marTop w:val="0"/>
      <w:marBottom w:val="0"/>
      <w:divBdr>
        <w:top w:val="none" w:sz="0" w:space="0" w:color="auto"/>
        <w:left w:val="none" w:sz="0" w:space="0" w:color="auto"/>
        <w:bottom w:val="none" w:sz="0" w:space="0" w:color="auto"/>
        <w:right w:val="none" w:sz="0" w:space="0" w:color="auto"/>
      </w:divBdr>
      <w:divsChild>
        <w:div w:id="1732272702">
          <w:marLeft w:val="0"/>
          <w:marRight w:val="0"/>
          <w:marTop w:val="0"/>
          <w:marBottom w:val="0"/>
          <w:divBdr>
            <w:top w:val="none" w:sz="0" w:space="0" w:color="auto"/>
            <w:left w:val="none" w:sz="0" w:space="0" w:color="auto"/>
            <w:bottom w:val="none" w:sz="0" w:space="0" w:color="auto"/>
            <w:right w:val="none" w:sz="0" w:space="0" w:color="auto"/>
          </w:divBdr>
        </w:div>
        <w:div w:id="443111946">
          <w:marLeft w:val="0"/>
          <w:marRight w:val="0"/>
          <w:marTop w:val="75"/>
          <w:marBottom w:val="75"/>
          <w:divBdr>
            <w:top w:val="none" w:sz="0" w:space="0" w:color="auto"/>
            <w:left w:val="none" w:sz="0" w:space="0" w:color="auto"/>
            <w:bottom w:val="none" w:sz="0" w:space="0" w:color="auto"/>
            <w:right w:val="none" w:sz="0" w:space="0" w:color="auto"/>
          </w:divBdr>
        </w:div>
        <w:div w:id="16193340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692FF-AB63-40EC-930D-044EE2626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491</TotalTime>
  <Pages>1</Pages>
  <Words>1360</Words>
  <Characters>7752</Characters>
  <Application>Microsoft Office Word</Application>
  <DocSecurity>0</DocSecurity>
  <Lines>64</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권 영우</dc:creator>
  <cp:keywords/>
  <dc:description/>
  <cp:lastModifiedBy>권 영우</cp:lastModifiedBy>
  <cp:revision>20</cp:revision>
  <cp:lastPrinted>2021-03-06T04:03:00Z</cp:lastPrinted>
  <dcterms:created xsi:type="dcterms:W3CDTF">2021-03-05T16:12:00Z</dcterms:created>
  <dcterms:modified xsi:type="dcterms:W3CDTF">2021-03-06T04:04:00Z</dcterms:modified>
</cp:coreProperties>
</file>