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A0A0" w14:textId="71A1D16C" w:rsidR="00CE14F3" w:rsidRDefault="00CE14F3">
      <w:r>
        <w:t>Using Solid</w:t>
      </w:r>
    </w:p>
    <w:p w14:paraId="0025A584" w14:textId="53E62A40" w:rsidR="00CE14F3" w:rsidRDefault="00CE14F3" w:rsidP="00CE14F3">
      <w:pPr>
        <w:pStyle w:val="ListParagraph"/>
        <w:numPr>
          <w:ilvl w:val="0"/>
          <w:numId w:val="1"/>
        </w:numPr>
      </w:pPr>
      <w:r>
        <w:t>I incorporate the single responsibility very well in my inventory class. Most method did one job of adding a certain item into its own list as well as having methods to remove each item.</w:t>
      </w:r>
    </w:p>
    <w:p w14:paraId="3FEFC572" w14:textId="53B4FEA6" w:rsidR="00CE14F3" w:rsidRDefault="00CE14F3" w:rsidP="00CE14F3">
      <w:pPr>
        <w:pStyle w:val="ListParagraph"/>
        <w:numPr>
          <w:ilvl w:val="0"/>
          <w:numId w:val="1"/>
        </w:numPr>
      </w:pPr>
      <w:r>
        <w:t>In all honesty, I thought I used SOLID pretty well until having the lecture of unit testing. I realize that I had not use SOLID as well as I thought I did because of having the method do more than one thing to get the desired result.  However, I did apply the “OPEN” concept with my user inputs and not just hard coding the values into the game.</w:t>
      </w:r>
      <w:bookmarkStart w:id="0" w:name="_GoBack"/>
      <w:bookmarkEnd w:id="0"/>
    </w:p>
    <w:sectPr w:rsidR="00CE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150BE"/>
    <w:multiLevelType w:val="hybridMultilevel"/>
    <w:tmpl w:val="B21C5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F3"/>
    <w:rsid w:val="00CE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C256"/>
  <w15:chartTrackingRefBased/>
  <w15:docId w15:val="{5BD7EE94-964C-4A80-9A06-CF79C9DC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cha</dc:creator>
  <cp:keywords/>
  <dc:description/>
  <cp:lastModifiedBy>kee cha</cp:lastModifiedBy>
  <cp:revision>1</cp:revision>
  <dcterms:created xsi:type="dcterms:W3CDTF">2019-12-04T15:53:00Z</dcterms:created>
  <dcterms:modified xsi:type="dcterms:W3CDTF">2019-12-04T16:00:00Z</dcterms:modified>
</cp:coreProperties>
</file>