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Hans"/>
        </w:rPr>
      </w:pPr>
      <w:r>
        <w:rPr>
          <w:rFonts w:hint="eastAsia"/>
          <w:b/>
          <w:bCs/>
          <w:sz w:val="36"/>
          <w:szCs w:val="36"/>
          <w:lang w:val="en-US" w:eastAsia="zh-Hans"/>
        </w:rPr>
        <w:t>Seata分布式事务TC协调者搭建</w:t>
      </w:r>
    </w:p>
    <w:p>
      <w:pPr>
        <w:bidi w:val="0"/>
        <w:rPr>
          <w:rFonts w:hint="eastAsia"/>
          <w:lang w:val="en-US" w:eastAsia="zh-Hans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54942035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Cs/>
          <w:kern w:val="2"/>
          <w:sz w:val="21"/>
          <w:szCs w:val="36"/>
          <w:lang w:val="en-US" w:eastAsia="zh-Han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7" w:name="_GoBack"/>
          <w:bookmarkEnd w:id="7"/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/>
              <w:bCs/>
              <w:sz w:val="36"/>
              <w:szCs w:val="36"/>
              <w:lang w:val="en-US" w:eastAsia="zh-Hans"/>
            </w:rPr>
            <w:fldChar w:fldCharType="begin"/>
          </w:r>
          <w:r>
            <w:rPr>
              <w:rFonts w:hint="eastAsia"/>
              <w:b/>
              <w:bCs/>
              <w:sz w:val="36"/>
              <w:szCs w:val="36"/>
              <w:lang w:val="en-US" w:eastAsia="zh-Hans"/>
            </w:rPr>
            <w:instrText xml:space="preserve">TOC \o "1-1" \h \u </w:instrText>
          </w:r>
          <w:r>
            <w:rPr>
              <w:rFonts w:hint="eastAsia"/>
              <w:b/>
              <w:bCs/>
              <w:sz w:val="36"/>
              <w:szCs w:val="36"/>
              <w:lang w:val="en-US" w:eastAsia="zh-Hans"/>
            </w:rPr>
            <w:fldChar w:fldCharType="separate"/>
          </w:r>
          <w:r>
            <w:rPr>
              <w:rFonts w:hint="eastAsia"/>
              <w:bCs/>
              <w:szCs w:val="36"/>
              <w:lang w:val="en-US" w:eastAsia="zh-Hans"/>
            </w:rPr>
            <w:fldChar w:fldCharType="begin"/>
          </w:r>
          <w:r>
            <w:rPr>
              <w:rFonts w:hint="eastAsia"/>
              <w:bCs/>
              <w:szCs w:val="36"/>
              <w:lang w:val="en-US" w:eastAsia="zh-Hans"/>
            </w:rPr>
            <w:instrText xml:space="preserve"> HYPERLINK \l _Toc5965 </w:instrText>
          </w:r>
          <w:r>
            <w:rPr>
              <w:rFonts w:hint="eastAsia"/>
              <w:bCs/>
              <w:szCs w:val="36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Hans"/>
            </w:rPr>
            <w:t>前提准备</w:t>
          </w:r>
          <w:r>
            <w:tab/>
          </w:r>
          <w:r>
            <w:fldChar w:fldCharType="begin"/>
          </w:r>
          <w:r>
            <w:instrText xml:space="preserve"> PAGEREF _Toc5965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36"/>
              <w:lang w:val="en-US" w:eastAsia="zh-Hans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6"/>
              <w:lang w:val="en-US" w:eastAsia="zh-Hans"/>
            </w:rPr>
            <w:fldChar w:fldCharType="begin"/>
          </w:r>
          <w:r>
            <w:rPr>
              <w:rFonts w:hint="eastAsia"/>
              <w:bCs/>
              <w:szCs w:val="36"/>
              <w:lang w:val="en-US" w:eastAsia="zh-Hans"/>
            </w:rPr>
            <w:instrText xml:space="preserve"> HYPERLINK \l _Toc16720 </w:instrText>
          </w:r>
          <w:r>
            <w:rPr>
              <w:rFonts w:hint="eastAsia"/>
              <w:bCs/>
              <w:szCs w:val="36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编译包安装Seata-1.6.0</w:t>
          </w:r>
          <w:r>
            <w:tab/>
          </w:r>
          <w:r>
            <w:fldChar w:fldCharType="begin"/>
          </w:r>
          <w:r>
            <w:instrText xml:space="preserve"> PAGEREF _Toc16720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36"/>
              <w:lang w:val="en-US" w:eastAsia="zh-Hans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6"/>
              <w:lang w:val="en-US" w:eastAsia="zh-Hans"/>
            </w:rPr>
            <w:fldChar w:fldCharType="begin"/>
          </w:r>
          <w:r>
            <w:rPr>
              <w:rFonts w:hint="eastAsia"/>
              <w:bCs/>
              <w:szCs w:val="36"/>
              <w:lang w:val="en-US" w:eastAsia="zh-Hans"/>
            </w:rPr>
            <w:instrText xml:space="preserve"> HYPERLINK \l _Toc12147 </w:instrText>
          </w:r>
          <w:r>
            <w:rPr>
              <w:rFonts w:hint="eastAsia"/>
              <w:bCs/>
              <w:szCs w:val="36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docker-compose 部署Seata-1.6.0</w:t>
          </w:r>
          <w:r>
            <w:tab/>
          </w:r>
          <w:r>
            <w:fldChar w:fldCharType="begin"/>
          </w:r>
          <w:r>
            <w:instrText xml:space="preserve"> PAGEREF _Toc12147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bCs/>
              <w:szCs w:val="36"/>
              <w:lang w:val="en-US" w:eastAsia="zh-Hans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6"/>
              <w:lang w:val="en-US" w:eastAsia="zh-Hans"/>
            </w:rPr>
            <w:fldChar w:fldCharType="begin"/>
          </w:r>
          <w:r>
            <w:rPr>
              <w:rFonts w:hint="eastAsia"/>
              <w:bCs/>
              <w:szCs w:val="36"/>
              <w:lang w:val="en-US" w:eastAsia="zh-Hans"/>
            </w:rPr>
            <w:instrText xml:space="preserve"> HYPERLINK \l _Toc25273 </w:instrText>
          </w:r>
          <w:r>
            <w:rPr>
              <w:rFonts w:hint="eastAsia"/>
              <w:bCs/>
              <w:szCs w:val="36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Kubernetes 部署 Seata1.4.2</w:t>
          </w:r>
          <w:r>
            <w:tab/>
          </w:r>
          <w:r>
            <w:fldChar w:fldCharType="begin"/>
          </w:r>
          <w:r>
            <w:instrText xml:space="preserve"> PAGEREF _Toc25273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bCs/>
              <w:szCs w:val="36"/>
              <w:lang w:val="en-US" w:eastAsia="zh-Hans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6"/>
              <w:lang w:val="en-US" w:eastAsia="zh-Hans"/>
            </w:rPr>
            <w:fldChar w:fldCharType="begin"/>
          </w:r>
          <w:r>
            <w:rPr>
              <w:rFonts w:hint="eastAsia"/>
              <w:bCs/>
              <w:szCs w:val="36"/>
              <w:lang w:val="en-US" w:eastAsia="zh-Hans"/>
            </w:rPr>
            <w:instrText xml:space="preserve"> HYPERLINK \l _Toc18759 </w:instrText>
          </w:r>
          <w:r>
            <w:rPr>
              <w:rFonts w:hint="eastAsia"/>
              <w:bCs/>
              <w:szCs w:val="36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Kubernetes 部署 Seata1.6.0</w:t>
          </w:r>
          <w:r>
            <w:tab/>
          </w:r>
          <w:r>
            <w:fldChar w:fldCharType="begin"/>
          </w:r>
          <w:r>
            <w:instrText xml:space="preserve"> PAGEREF _Toc18759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bCs/>
              <w:szCs w:val="36"/>
              <w:lang w:val="en-US" w:eastAsia="zh-Hans"/>
            </w:rPr>
            <w:fldChar w:fldCharType="end"/>
          </w:r>
        </w:p>
        <w:p>
          <w:pPr>
            <w:jc w:val="center"/>
            <w:rPr>
              <w:rFonts w:hint="eastAsia"/>
              <w:b/>
              <w:bCs/>
              <w:sz w:val="36"/>
              <w:szCs w:val="36"/>
              <w:lang w:val="en-US" w:eastAsia="zh-Hans"/>
            </w:rPr>
          </w:pPr>
          <w:r>
            <w:rPr>
              <w:rFonts w:hint="eastAsia"/>
              <w:bCs/>
              <w:szCs w:val="36"/>
              <w:lang w:val="en-US" w:eastAsia="zh-Hans"/>
            </w:rPr>
            <w:fldChar w:fldCharType="end"/>
          </w:r>
        </w:p>
      </w:sdtContent>
    </w:sdt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在使用微服务中，单体事务注解</w:t>
      </w:r>
      <w:r>
        <w:rPr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@Transactional</w:t>
      </w: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 </w:t>
      </w:r>
      <w:r>
        <w:rPr>
          <w:rFonts w:hint="default"/>
        </w:rPr>
        <w:t>就不适用了，需要采用分布式事务解决方案，本文介绍分布式事务</w:t>
      </w: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</w:rPr>
        <w:t>的安装。</w:t>
      </w: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</w:rPr>
        <w:t>一款开源的分布式事务解决方案，致力于在微服务架构下提供高性能和简单易用的分布式事务服务。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seata版本: 1.6.0</w:t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Hans"/>
        </w:rPr>
      </w:pPr>
      <w:bookmarkStart w:id="0" w:name="_Toc5965"/>
      <w:r>
        <w:rPr>
          <w:rFonts w:hint="default"/>
          <w:lang w:val="en-US" w:eastAsia="zh-Hans"/>
        </w:rPr>
        <w:t>前提准备</w:t>
      </w:r>
      <w:bookmarkEnd w:id="0"/>
    </w:p>
    <w:p>
      <w:pPr>
        <w:bidi w:val="0"/>
        <w:rPr>
          <w:rFonts w:hint="default"/>
        </w:rPr>
      </w:pP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</w:rPr>
        <w:t>是一个分布式事务，</w:t>
      </w: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</w:rPr>
        <w:t>服务端也是一个微服务，需要和其他微服务一样需要注册中心和配置中心。同时事务回滚，需要数据库日志记录。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注册中心和配置中心: </w:t>
      </w:r>
      <w:r>
        <w:rPr>
          <w:rFonts w:hint="default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Hans"/>
        </w:rPr>
      </w:pPr>
      <w:r>
        <w:rPr>
          <w:rFonts w:hint="default"/>
        </w:rPr>
        <w:t xml:space="preserve">数据库: 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pgsql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" w:name="_Toc16720"/>
      <w:r>
        <w:rPr>
          <w:rFonts w:hint="eastAsia"/>
          <w:lang w:val="en-US" w:eastAsia="zh-CN"/>
        </w:rPr>
        <w:t>编译包安装Seata-1.6.0</w:t>
      </w:r>
      <w:bookmarkEnd w:id="1"/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下载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公司的oss下载地址：https://ssy-ops.oss-cn-shenzhen.aliyuncs.com/packages/seata-server-1.6.0.zip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进入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  <w:lang w:val="en-US" w:eastAsia="zh-Hans"/>
        </w:rPr>
        <w:t>官网下载</w:t>
      </w:r>
      <w:r>
        <w:rPr>
          <w:rFonts w:hint="default"/>
          <w:lang w:eastAsia="zh-Hans"/>
        </w:rPr>
        <w:t xml:space="preserve">: 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https://github.com/seata/seata/releases/tag/v1.6.0</w:t>
      </w:r>
      <w:r>
        <w:rPr>
          <w:rFonts w:hint="default"/>
          <w:color w:val="auto"/>
          <w:u w:val="none"/>
          <w:lang w:val="en-US" w:eastAsia="zh-Hans"/>
        </w:rPr>
        <w:t>,找到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seata-server-1.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6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.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0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.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zip</w:t>
      </w:r>
      <w:r>
        <w:rPr>
          <w:rFonts w:hint="default"/>
          <w:color w:val="auto"/>
          <w:u w:val="none"/>
          <w:lang w:val="en-US" w:eastAsia="zh-Hans"/>
        </w:rPr>
        <w:t>下载。解压文件后进入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  <w:color w:val="auto"/>
          <w:u w:val="none"/>
          <w:lang w:val="en-US" w:eastAsia="zh-Hans"/>
        </w:rPr>
        <w:t>文件</w:t>
      </w:r>
      <w:r>
        <w:rPr>
          <w:rFonts w:hint="eastAsia"/>
          <w:color w:val="auto"/>
          <w:u w:val="none"/>
          <w:lang w:val="en-US" w:eastAsia="zh-Hans"/>
        </w:rPr>
        <w:t>夹，目录结构如下：</w:t>
      </w:r>
    </w:p>
    <w:p>
      <w:pPr>
        <w:rPr>
          <w:rFonts w:hint="default"/>
          <w:lang w:val="en-US" w:eastAsia="zh-Hans"/>
        </w:rPr>
      </w:pPr>
      <w:r>
        <w:drawing>
          <wp:inline distT="0" distB="0" distL="114300" distR="114300">
            <wp:extent cx="3750310" cy="2369185"/>
            <wp:effectExtent l="0" t="0" r="889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建表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在10.0.0.11实例上，</w:t>
      </w:r>
      <w:r>
        <w:rPr>
          <w:rFonts w:hint="default"/>
          <w:lang w:val="en-US" w:eastAsia="zh-Hans"/>
        </w:rPr>
        <w:t>新建数据库</w:t>
      </w:r>
      <w:r>
        <w:rPr>
          <w:rFonts w:hint="eastAsia"/>
          <w:lang w:val="en-US" w:eastAsia="zh-CN"/>
        </w:rPr>
        <w:t>：项目_版本_seata</w:t>
      </w:r>
      <w:r>
        <w:rPr>
          <w:rFonts w:hint="default"/>
          <w:lang w:val="en-US" w:eastAsia="zh-Hans"/>
        </w:rPr>
        <w:t>，然后在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  <w:lang w:val="en-US" w:eastAsia="zh-Hans"/>
        </w:rPr>
        <w:t>文件夹里面的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script</w:t>
      </w:r>
      <w:r>
        <w:rPr>
          <w:rFonts w:hint="default"/>
          <w:lang w:val="en-US" w:eastAsia="zh-Hans"/>
        </w:rPr>
        <w:t>文件，找到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server —&gt; db —&gt; postgresql.sql</w:t>
      </w:r>
      <w:r>
        <w:rPr>
          <w:rFonts w:hint="default"/>
          <w:lang w:val="en-US" w:eastAsia="zh-Hans"/>
        </w:rPr>
        <w:t>，在数据库中执行sql语句</w:t>
      </w:r>
      <w:r>
        <w:rPr>
          <w:rFonts w:hint="eastAsia"/>
          <w:lang w:val="en-US" w:eastAsia="zh-Hans"/>
        </w:rPr>
        <w:t>。</w:t>
      </w:r>
      <w:r>
        <w:rPr>
          <w:rFonts w:hint="eastAsia"/>
          <w:lang w:val="en-US" w:eastAsia="zh-CN"/>
        </w:rPr>
        <w:t>每个环境都得单独一个seata库，不然服务名会重复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全局事务会话由：全局事务、分支事务、全局锁，对应表分别为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global_table、branch_table、lock_table</w:t>
      </w:r>
      <w:r>
        <w:rPr>
          <w:rFonts w:hint="eastAsia"/>
          <w:lang w:val="en-US" w:eastAsia="zh-Hans"/>
        </w:rPr>
        <w:t>。</w:t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配置Nacos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default"/>
          <w:lang w:val="en-US" w:eastAsia="zh-Hans"/>
        </w:rPr>
        <w:t>控制台添加新的命名空间: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55995" cy="1189990"/>
            <wp:effectExtent l="0" t="0" r="14605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118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添加一条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命名空间ID</w:t>
      </w:r>
      <w:r>
        <w:rPr>
          <w:rFonts w:hint="eastAsia"/>
          <w:lang w:val="en-US" w:eastAsia="zh-CN"/>
        </w:rPr>
        <w:t>在后面需要用到：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73140" cy="607060"/>
            <wp:effectExtent l="0" t="0" r="22860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Hans"/>
        </w:rPr>
        <w:t>修改配置参数</w:t>
      </w:r>
    </w:p>
    <w:p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进到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eastAsia"/>
          <w:lang w:val="en-US" w:eastAsia="zh-CN"/>
        </w:rPr>
        <w:t>目录中，找到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config.txt</w:t>
      </w:r>
      <w:r>
        <w:rPr>
          <w:rFonts w:hint="eastAsia"/>
          <w:lang w:val="en-US" w:eastAsia="zh-CN"/>
        </w:rPr>
        <w:t>文件，路径：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script -&gt; config-center -&gt; config.txt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，</w:t>
      </w:r>
      <w:r>
        <w:rPr>
          <w:rFonts w:hint="eastAsia"/>
          <w:color w:val="auto"/>
          <w:lang w:val="en-US" w:eastAsia="zh-CN"/>
        </w:rPr>
        <w:t>修改以下配置，</w:t>
      </w:r>
      <w:r>
        <w:rPr>
          <w:rFonts w:hint="eastAsia"/>
          <w:color w:val="FF0000"/>
          <w:lang w:val="en-US" w:eastAsia="zh-CN"/>
        </w:rPr>
        <w:t>并将没有参数的值注释掉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3415" cy="1351915"/>
                <wp:effectExtent l="0" t="0" r="6985" b="19685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135191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#Transaction routing rules configuration, only for the client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service.vgroupMapping.default_tx_group=default</w:t>
                            </w:r>
                          </w:p>
                          <w:p>
                            <w:pPr>
                              <w:rPr>
                                <w:rFonts w:hint="default" w:eastAsiaTheme="minor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Hans"/>
                              </w:rPr>
                              <w:t>方便后面排查问题，改成：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service.vgroupMapping.order_tx_group=default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service.vgroupMapping.product_tx_group=default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service.vgroupMapping.bussiness_tx_group=default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06.45pt;width:451.45pt;mso-wrap-distance-bottom:0pt;mso-wrap-distance-left:9pt;mso-wrap-distance-right:9pt;mso-wrap-distance-top:0pt;z-index:251660288;mso-width-relative:page;mso-height-relative:page;" fillcolor="#EDEDED [662]" filled="t" stroked="f" coordsize="21600,21600" o:gfxdata="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79xsrSAAAABQEAAA8AAAAAAAAAAQAgAAAAIgAAAGRycy9kb3ducmV2LnhtbFBLAQIU&#10;ABQAAAAIAIdO4kBPDGt+awIAAMkEAAAOAAAAAAAAAAEAIAAAACEBAABkcnMvZTJvRG9jLnhtbFBL&#10;BQYAAAAABgAGAFkBAAD+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#Transaction routing rules configuration, only for the client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service.vgroupMapping.default_tx_group=default</w:t>
                      </w:r>
                    </w:p>
                    <w:p>
                      <w:pPr>
                        <w:rPr>
                          <w:rFonts w:hint="default" w:eastAsiaTheme="minor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lang w:val="en-US" w:eastAsia="zh-Hans"/>
                        </w:rPr>
                        <w:t>方便后面排查问题，改成：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service.vgroupMapping.order_tx_group=default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service.vgroupMapping.product_tx_group=default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service.vgroupMapping.bussiness_tx_group=default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6350" t="6350" r="19050" b="19050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#Transaction storage configuration, only for the server. The file, db, and redis configuration values are optional.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store.mode=file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store.lock.mode=file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store.session.mode=file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Hans"/>
                              </w:rPr>
                              <w:t>改成：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store.mode=db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store.lock.mode=db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store.session.mode=db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1312;mso-width-relative:page;mso-height-relative:page;" fillcolor="#E7E6E6 [3214]" filled="t" stroked="t" coordsize="21600,21600" o:gfxdata="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CCfcLQAAAABQEAAA8AAAAAAAAAAQAg&#10;AAAAIgAAAGRycy9kb3ducmV2LnhtbFBLAQIUABQAAAAIAIdO4kByD4YeTwIAALcEAAAOAAAAAAAA&#10;AAEAIAAAAB8BAABkcnMvZTJvRG9jLnhtbFBLBQYAAAAABgAGAFkBAADgBQAAAAA=&#10;">
                <v:fill on="t" focussize="0,0"/>
                <v:stroke weight="0.5pt" color="#E7E6E6 [321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#Transaction storage configuration, only for the server. The file, db, and redis configuration values are optional.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store.mode=file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store.lock.mode=file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store.session.mode=file</w:t>
                      </w:r>
                    </w:p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lang w:val="en-US" w:eastAsia="zh-Hans"/>
                        </w:rPr>
                        <w:t>改成：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store.mode=db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store.lock.mode=db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store.session.mode=db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default"/>
          <w:lang w:val="en-US" w:eastAsia="zh-Han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6350" t="6350" r="19050" b="19050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#These configurations are required if the `store mode` is `db`. If `store.mode,store.lock.mode,store.session.mode` are not equal to `db`, you can remove the configuration block.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store.db.datasource=druid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store.db.dbType=mysql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store.db.driverClassName=com.mysql.jdbc.Driver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store.db.url=jdbc:mysql://127.0.0.1:3306/seata?useUnicode=true&amp;rewriteBatchedStatements=true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store.db.user=username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store.db.password=password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Hans"/>
                              </w:rPr>
                              <w:t>改成：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#These configurations are required if the `store mode` is `db`. If `store.mode,store.lock.mode,store.session.mode` are not equal to `db`, you can remove the configuration block.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store.db.datasource=druid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store.db.dbType=postgresql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store.db.driverClassName=org.postgresql.Driver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store.db.url=jdbc:postgresql://10.0.1.182:5432/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yongsheng_sbb_seata</w:t>
                            </w: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?stringtype=unspecified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store.db.user=jfzx_pgsql_test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store.db.password=jfzx_pgsql_test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2336;mso-width-relative:page;mso-height-relative:page;" fillcolor="#E7E6E6 [3214]" filled="t" stroked="f" coordsize="21600,21600" o:gfxdata="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8cwMPTAAAABQEAAA8AAAAAAAAAAQAg&#10;AAAAIgAAAGRycy9kb3ducmV2LnhtbFBLAQIUABQAAAAIAIdO4kCrDJLSTAIAAI4EAAAOAAAAAAAA&#10;AAEAIAAAACI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#These configurations are required if the `store mode` is `db`. If `store.mode,store.lock.mode,store.session.mode` are not equal to `db`, you can remove the configuration block.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store.db.datasource=druid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store.db.dbType=mysql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store.db.driverClassName=com.mysql.jdbc.Driver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store.db.url=jdbc:mysql://127.0.0.1:3306/seata?useUnicode=true&amp;rewriteBatchedStatements=true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store.db.user=username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store.db.password=password</w:t>
                      </w:r>
                    </w:p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lang w:val="en-US" w:eastAsia="zh-Hans"/>
                        </w:rPr>
                        <w:t>改成：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#These configurations are required if the `store mode` is `db`. If `store.mode,store.lock.mode,store.session.mode` are not equal to `db`, you can remove the configuration block.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store.db.datasource=druid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store.db.dbType=postgresql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store.db.driverClassName=org.postgresql.Driver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store.db.url=jdbc:postgresql://10.0.1.182:5432/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yongsheng_sbb_seata</w:t>
                      </w:r>
                      <w:r>
                        <w:rPr>
                          <w:rFonts w:hint="default"/>
                          <w:lang w:val="en-US" w:eastAsia="zh-Hans"/>
                        </w:rPr>
                        <w:t>?stringtype=unspecified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store.db.user=jfzx_pgsql_test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store.db.password=jfzx_pgsql_test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上传配置至Nacos配置中心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进到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seata/script/config-center/nacos</w:t>
      </w:r>
      <w:r>
        <w:rPr>
          <w:rFonts w:hint="eastAsia"/>
          <w:lang w:val="en-US" w:eastAsia="zh-CN"/>
        </w:rPr>
        <w:t>目录中，找到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nacos-config.sh</w:t>
      </w:r>
      <w:r>
        <w:rPr>
          <w:rFonts w:hint="eastAsia"/>
          <w:lang w:val="en-US" w:eastAsia="zh-CN"/>
        </w:rPr>
        <w:t>文件，路径：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script -&gt; config-center -&gt; nacos -&gt; nacos-config.sh</w:t>
      </w:r>
      <w:r>
        <w:rPr>
          <w:rFonts w:hint="eastAsia"/>
          <w:lang w:val="en-US" w:eastAsia="zh-CN"/>
        </w:rPr>
        <w:t>。执行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nacos-config.sh</w:t>
      </w:r>
      <w:r>
        <w:rPr>
          <w:rFonts w:hint="eastAsia"/>
          <w:lang w:val="en-US" w:eastAsia="zh-CN"/>
        </w:rPr>
        <w:t>脚本：</w:t>
      </w:r>
    </w:p>
    <w:p>
      <w:pPr>
        <w:rPr>
          <w:rFonts w:hint="eastAsia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173355</wp:posOffset>
                </wp:positionV>
                <wp:extent cx="1828800" cy="342265"/>
                <wp:effectExtent l="0" t="0" r="0" b="13335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26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eastAsia" w:ascii="宋体" w:hAnsi="宋体" w:eastAsia="宋体" w:cs="宋体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sh nacos-config.sh -h 127.0.0.1 -p 8848 -g SEATA_GROUP -t xxxx -u username -w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.45pt;margin-top:13.65pt;height:26.95pt;width:144pt;mso-wrap-distance-bottom:0pt;mso-wrap-distance-left:9pt;mso-wrap-distance-right:9pt;mso-wrap-distance-top:0pt;mso-wrap-style:none;z-index:251659264;mso-width-relative:page;mso-height-relative:page;" fillcolor="#EDEDED [662]" filled="t" stroked="f" coordsize="21600,21600" arcsize="0.166666666666667" o:gfxdata="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01tbBdEAAAAHAQAADwAAAAAAAAABACAAAAAiAAAAZHJzL2Rvd25yZXYueG1sUEsBAhQA&#10;FAAAAAgAh07iQJBDecVrAgAAywQAAA4AAAAAAAAAAQAgAAAAIAEAAGRycy9lMm9Eb2MueG1sUEsF&#10;BgAAAAAGAAYAWQEAAP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eastAsia" w:ascii="宋体" w:hAnsi="宋体" w:eastAsia="宋体" w:cs="宋体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sh nacos-config.sh -h 127.0.0.1 -p 8848 -g SEATA_GROUP -t xxxx -u username -w password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>参数详解:</w: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 xml:space="preserve">-h 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eastAsia"/>
          <w:sz w:val="21"/>
        </w:rPr>
        <w:t>服务IP</w: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 xml:space="preserve">-p 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eastAsia"/>
          <w:sz w:val="21"/>
        </w:rPr>
        <w:t>服务端口</w: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 xml:space="preserve">-u 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eastAsia"/>
          <w:sz w:val="21"/>
        </w:rPr>
        <w:t>登录名</w: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 xml:space="preserve">-w 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eastAsia"/>
          <w:sz w:val="21"/>
        </w:rPr>
        <w:t>登录密码</w: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 xml:space="preserve">-g 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 xml:space="preserve">nacos </w:t>
      </w:r>
      <w:r>
        <w:rPr>
          <w:rFonts w:hint="eastAsia"/>
          <w:sz w:val="21"/>
        </w:rPr>
        <w:t>配置的分组名称，默认设置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SEATA_GROUP</w:t>
      </w:r>
    </w:p>
    <w:p>
      <w:pPr>
        <w:rPr>
          <w:rFonts w:hint="eastAsia"/>
          <w:sz w:val="21"/>
        </w:rPr>
      </w:pPr>
      <w:r>
        <w:rPr>
          <w:rFonts w:hint="eastAsia"/>
          <w:sz w:val="21"/>
        </w:rPr>
        <w:t>-t 上一步配置的命名空间ID</w:t>
      </w:r>
    </w:p>
    <w:p>
      <w:pPr>
        <w:rPr>
          <w:rFonts w:hint="default"/>
          <w:sz w:val="21"/>
          <w:lang w:val="en-US" w:eastAsia="zh-Hans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eastAsia"/>
        </w:rPr>
        <w:t>执行脚本之后</w:t>
      </w:r>
      <w:r>
        <w:rPr>
          <w:rFonts w:hint="default"/>
        </w:rPr>
        <w:t xml:space="preserve">, </w:t>
      </w:r>
      <w:r>
        <w:rPr>
          <w:rFonts w:hint="eastAsia"/>
          <w:lang w:val="en-US" w:eastAsia="zh-Hans"/>
        </w:rPr>
        <w:t>看到</w:t>
      </w:r>
      <w:r>
        <w:rPr>
          <w:rFonts w:hint="eastAsia"/>
        </w:rPr>
        <w:t>输出以下脚本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代表成功了</w:t>
      </w:r>
    </w:p>
    <w:p>
      <w:r>
        <w:drawing>
          <wp:inline distT="0" distB="0" distL="114300" distR="114300">
            <wp:extent cx="5269865" cy="1169035"/>
            <wp:effectExtent l="0" t="0" r="13335" b="247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eastAsia"/>
          <w:lang w:val="en-US" w:eastAsia="zh-Hans"/>
        </w:rPr>
        <w:t>如果出现以下这种，说明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config.txt</w:t>
      </w:r>
      <w:r>
        <w:rPr>
          <w:rFonts w:hint="eastAsia"/>
          <w:lang w:val="en-US" w:eastAsia="zh-CN"/>
        </w:rPr>
        <w:t>文件</w:t>
      </w:r>
      <w:r>
        <w:rPr>
          <w:rFonts w:hint="eastAsia"/>
          <w:lang w:val="en-US" w:eastAsia="zh-Hans"/>
        </w:rPr>
        <w:t>中有些不需要的值是空的，需要注释掉</w:t>
      </w:r>
    </w:p>
    <w:p>
      <w:r>
        <w:drawing>
          <wp:inline distT="0" distB="0" distL="114300" distR="114300">
            <wp:extent cx="3429000" cy="933450"/>
            <wp:effectExtent l="0" t="0" r="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ind w:leftChars="0"/>
        <w:rPr>
          <w:rFonts w:hint="default"/>
          <w:sz w:val="21"/>
          <w:lang w:val="en-US" w:eastAsia="zh-Hans"/>
        </w:rPr>
      </w:pP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sz w:val="21"/>
          <w:lang w:val="en-US" w:eastAsia="zh-Hans"/>
        </w:rPr>
      </w:pPr>
      <w:r>
        <w:rPr>
          <w:rFonts w:hint="default"/>
          <w:sz w:val="21"/>
          <w:lang w:val="en-US" w:eastAsia="zh-Hans"/>
        </w:rPr>
        <w:t>再去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default"/>
          <w:sz w:val="21"/>
          <w:lang w:val="en-US" w:eastAsia="zh-Hans"/>
        </w:rPr>
        <w:t>控制台查看配置：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1958340"/>
            <wp:effectExtent l="0" t="0" r="8890" b="22860"/>
            <wp:docPr id="1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1"/>
          <w:lang w:val="en-US" w:eastAsia="zh-Hans"/>
        </w:rPr>
      </w:pPr>
      <w:r>
        <w:rPr>
          <w:rFonts w:hint="default"/>
          <w:sz w:val="21"/>
          <w:lang w:val="en-US" w:eastAsia="zh-Hans"/>
        </w:rPr>
        <w:t>说明配置上传成功。上传不成功，大部分原因是配置没有配置成功，比如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命名空间ID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等</w:t>
      </w:r>
      <w:r>
        <w:rPr>
          <w:rFonts w:hint="default"/>
          <w:sz w:val="21"/>
          <w:lang w:val="en-US" w:eastAsia="zh-Hans"/>
        </w:rPr>
        <w:t>没配置正确。</w:t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修改 appplication.yml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找到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appplication.yml</w:t>
      </w:r>
      <w:r>
        <w:rPr>
          <w:rFonts w:hint="default"/>
          <w:lang w:val="en-US" w:eastAsia="zh-Hans"/>
        </w:rPr>
        <w:t>文件，路径为：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 -&gt; conf -&gt; application.yml</w:t>
      </w:r>
      <w:r>
        <w:rPr>
          <w:rFonts w:hint="default"/>
          <w:lang w:val="en-US" w:eastAsia="zh-Hans"/>
        </w:rPr>
        <w:t>，以下三个小节分别配置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store、config、registry</w:t>
      </w:r>
      <w:r>
        <w:rPr>
          <w:rFonts w:hint="default"/>
          <w:lang w:val="en-US" w:eastAsia="zh-Hans"/>
        </w:rPr>
        <w:t>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0975" cy="2058035"/>
            <wp:effectExtent l="0" t="0" r="22225" b="24765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5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seata.store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修改数据库连接，将 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 -&gt; conf -&gt; application.example.yml</w:t>
      </w:r>
      <w:r>
        <w:rPr>
          <w:rFonts w:hint="default"/>
          <w:lang w:val="en-US" w:eastAsia="zh-Hans"/>
        </w:rPr>
        <w:t>中附带额外配置，将其db相关配置复制至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application.yml</w:t>
      </w:r>
      <w:r>
        <w:rPr>
          <w:rFonts w:hint="default"/>
          <w:lang w:val="en-US" w:eastAsia="zh-Hans"/>
        </w:rPr>
        <w:t>,修改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store.db</w:t>
      </w:r>
      <w:r>
        <w:rPr>
          <w:rFonts w:hint="default"/>
          <w:lang w:val="en-US" w:eastAsia="zh-Hans"/>
        </w:rPr>
        <w:t>相关属性。数据库是步骤一配置的数据库:</w:t>
      </w:r>
    </w:p>
    <w:p>
      <w:pPr>
        <w:rPr>
          <w:rFonts w:hint="default"/>
          <w:lang w:val="en-US" w:eastAsia="zh-Han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161290</wp:posOffset>
                </wp:positionV>
                <wp:extent cx="1828800" cy="1828800"/>
                <wp:effectExtent l="0" t="0" r="0" b="0"/>
                <wp:wrapSquare wrapText="bothSides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store: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# support: file 、 db 、 redis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mode: db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db: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datasource: druid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db-type: postgresql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driver-class-name: org.postgresql.Driver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url: jdbc:postgresql://10.0.1.182:5432/v2-zhongjie_test_221230?stringtype=unspecified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user: jfzx_pgsql_test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password: jfzx_pgsql_test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min-conn: 5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max-conn: 100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global-table: global_table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branch-table: branch_table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lock-table: lock_table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distributed-lock-table: distributed_lock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query-limit: 100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max-wait: 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12.7pt;height:144pt;width:144pt;mso-wrap-distance-bottom:0pt;mso-wrap-distance-left:9pt;mso-wrap-distance-right:9pt;mso-wrap-distance-top:0pt;mso-wrap-style:none;z-index:251663360;mso-width-relative:page;mso-height-relative:page;" fillcolor="#E7E6E6 [3214]" filled="t" stroked="f" coordsize="21600,21600" o:gfxdata="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1jZTNkAAAAJAQAADwAAAAAA&#10;AAABACAAAAAiAAAAZHJzL2Rvd25yZXYueG1sUEsBAhQAFAAAAAgAh07iQO7CxS1LAgAAkAQAAA4A&#10;AAAAAAAAAQAgAAAAK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store: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# support: file 、 db 、 redis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mode: db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db: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datasource: druid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db-type: postgresql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driver-class-name: org.postgresql.Driver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url: jdbc:postgresql://10.0.1.182:5432/v2-zhongjie_test_221230?stringtype=unspecified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user: jfzx_pgsql_test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password: jfzx_pgsql_test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min-conn: 5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max-conn: 100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global-table: global_table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branch-table: branch_table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lock-table: lock_table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distributed-lock-table: distributed_lock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query-limit: 100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max-wait: 5000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seata.config</w:t>
      </w:r>
    </w:p>
    <w:p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seata.config</w:t>
      </w:r>
      <w:r>
        <w:rPr>
          <w:rFonts w:hint="default"/>
          <w:lang w:val="en-US" w:eastAsia="zh-Hans"/>
        </w:rPr>
        <w:t>是配置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default"/>
          <w:lang w:val="en-US" w:eastAsia="zh-Hans"/>
        </w:rPr>
        <w:t>配置中心相关的配置。将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seata.config.type</w:t>
      </w:r>
      <w:r>
        <w:rPr>
          <w:rFonts w:hint="default"/>
          <w:lang w:val="en-US" w:eastAsia="zh-Hans"/>
        </w:rPr>
        <w:t>修改成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default"/>
          <w:lang w:val="en-US" w:eastAsia="zh-Hans"/>
        </w:rPr>
        <w:t>：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156210</wp:posOffset>
                </wp:positionV>
                <wp:extent cx="5358765" cy="2086610"/>
                <wp:effectExtent l="0" t="0" r="635" b="21590"/>
                <wp:wrapSquare wrapText="bothSides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765" cy="20866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config: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# support: nacos, consul, apollo, zk, etcd3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type: nacos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nacos: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server-addr: 127.0.0.1:8848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group: SEATA_GROUP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namespace: c0484d13-70aa-4629-b37a-7e2f4c275917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cluster: default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username: nacos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password: nacos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context-path: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##if use MSE Nacos with auth, mutex with username/password attribute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#      #access-key: ""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      #            #secret-key: ""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12.3pt;height:164.3pt;width:421.95pt;mso-wrap-distance-bottom:0pt;mso-wrap-distance-left:9pt;mso-wrap-distance-right:9pt;mso-wrap-distance-top:0pt;z-index:251664384;mso-width-relative:page;mso-height-relative:page;" fillcolor="#E7E6E6 [3214]" filled="t" stroked="f" coordsize="21600,21600" o:gfxdata="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uOf29YAAAAJ&#10;AQAADwAAAAAAAAABACAAAAAiAAAAZHJzL2Rvd25yZXYueG1sUEsBAhQAFAAAAAgAh07iQKqo7lZX&#10;AgAAkgQAAA4AAAAAAAAAAQAgAAAAJ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>config: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# support: nacos, consul, apollo, zk, etcd3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type: nacos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nacos: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server-addr: 127.0.0.1:8848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group: SEATA_GROUP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namespace: c0484d13-70aa-4629-b37a-7e2f4c275917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cluster: default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username: nacos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password: nacos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context-path: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##if use MSE Nacos with auth, mutex with username/password attribute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#      #access-key: ""</w:t>
                      </w:r>
                    </w:p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      #            #secret-key: ""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3"/>
        <w:bidi w:val="0"/>
      </w:pPr>
      <w:r>
        <w:rPr>
          <w:rFonts w:hint="default"/>
        </w:rPr>
        <w:t>seata.registry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seata.registry</w:t>
      </w:r>
      <w:r>
        <w:rPr>
          <w:lang w:val="en-US" w:eastAsia="zh-CN"/>
        </w:rPr>
        <w:t>是配置注册中心相关字段，将</w:t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  <w:lang w:val="en-US" w:eastAsia="zh-CN"/>
        </w:rPr>
        <w:t>服务作为一个微服务注册到注册中心。将</w:t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registry.type</w:t>
      </w:r>
      <w:r>
        <w:rPr>
          <w:rFonts w:hint="default"/>
          <w:lang w:val="en-US" w:eastAsia="zh-CN"/>
        </w:rPr>
        <w:t>改成</w:t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default"/>
          <w:lang w:val="en-US" w:eastAsia="zh-CN"/>
        </w:rPr>
        <w:t>,配置如下：</w:t>
      </w:r>
    </w:p>
    <w:p/>
    <w:p>
      <w:pPr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118745</wp:posOffset>
                </wp:positionV>
                <wp:extent cx="5262880" cy="2915285"/>
                <wp:effectExtent l="0" t="0" r="20320" b="5715"/>
                <wp:wrapSquare wrapText="bothSides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80" cy="29152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registry: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# support: nacos, eureka, redis, zk, consul, etcd3, sofa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type: nacos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nacos: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application: seata-server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server-addr: 127.0.0.1:8848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group: SEATA_GROUP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namespace: c0484d13-70aa-4629-b37a-7e2f4c275917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cluster: default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username: nacos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password: nacos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context-path: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##if use MSE Nacos with auth, mutex with username/password attribute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#      #      #access-key: ""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 #            #            #secret-key: ""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5pt;margin-top:9.35pt;height:229.55pt;width:414.4pt;mso-wrap-distance-bottom:0pt;mso-wrap-distance-left:9pt;mso-wrap-distance-right:9pt;mso-wrap-distance-top:0pt;z-index:251665408;mso-width-relative:page;mso-height-relative:page;" fillcolor="#E7E6E6 [3214]" filled="t" stroked="f" coordsize="21600,21600" o:gfxdata="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bUX0bUAAAACAEAAA8A&#10;AAAAAAAAAQAgAAAAIgAAAGRycy9kb3ducmV2LnhtbFBLAQIUABQAAAAIAIdO4kBoJx5LVAIAAJIE&#10;AAAOAAAAAAAAAAEAIAAAACM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registry: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# support: nacos, eureka, redis, zk, consul, etcd3, sofa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type: nacos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nacos: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application: seata-server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server-addr: 127.0.0.1:8848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group: SEATA_GROUP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namespace: c0484d13-70aa-4629-b37a-7e2f4c275917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cluster: default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username: nacos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password: nacos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context-path: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##if use MSE Nacos with auth, mutex with username/password attribute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#      #      #access-key: ""</w:t>
                      </w: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 #            #            #secret-key: ""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114300" distR="114300">
            <wp:extent cx="5272405" cy="6131560"/>
            <wp:effectExtent l="0" t="0" r="4445" b="254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启动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找到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default"/>
          <w:lang w:val="en-US" w:eastAsia="zh-Hans"/>
        </w:rPr>
        <w:t>文件中的</w:t>
      </w:r>
      <w:r>
        <w:rPr>
          <w:rFonts w:hint="default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bin</w:t>
      </w:r>
      <w:r>
        <w:rPr>
          <w:rFonts w:hint="default"/>
          <w:lang w:val="en-US" w:eastAsia="zh-Hans"/>
        </w:rPr>
        <w:t>目录，执行启动命令：</w:t>
      </w:r>
    </w:p>
    <w:p>
      <w:pPr>
        <w:rPr>
          <w:rFonts w:hint="default"/>
          <w:lang w:val="en-US" w:eastAsia="zh-Han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82565" cy="1828800"/>
                <wp:effectExtent l="0" t="0" r="635" b="0"/>
                <wp:wrapSquare wrapText="bothSides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2565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seata-server.sh </w:t>
                            </w:r>
                            <w:r>
                              <w:rPr>
                                <w:rFonts w:hint="eastAsia"/>
                                <w:lang w:val="en-US" w:eastAsia="zh-Hans"/>
                              </w:rPr>
                              <w:t>或者</w:t>
                            </w: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 xml:space="preserve">seata-server.sh -h 127.0.0.1 -p </w:t>
                            </w:r>
                            <w:r>
                              <w:rPr>
                                <w:rFonts w:hint="default"/>
                                <w:lang w:eastAsia="zh-Hans"/>
                              </w:rPr>
                              <w:t>7</w:t>
                            </w:r>
                            <w:r>
                              <w:rPr>
                                <w:rFonts w:hint="default"/>
                                <w:lang w:val="en-US" w:eastAsia="zh-Hans"/>
                              </w:rPr>
                              <w:t>091 -m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415.95pt;mso-wrap-distance-bottom:0pt;mso-wrap-distance-left:9pt;mso-wrap-distance-right:9pt;mso-wrap-distance-top:0pt;z-index:251666432;mso-width-relative:page;mso-height-relative:page;" fillcolor="#E7E6E6 [3214]" filled="t" stroked="f" coordsize="21600,21600" o:gfxdata="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8kynnNUAAAAFAQAA&#10;DwAAAAAAAAABACAAAAAiAAAAZHJzL2Rvd25yZXYueG1sUEsBAhQAFAAAAAgAh07iQAOHd7VVAgAA&#10;kgQAAA4AAAAAAAAAAQAgAAAAJA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lang w:val="en-US" w:eastAsia="zh-Hans"/>
                        </w:rPr>
                        <w:t xml:space="preserve">seata-server.sh </w:t>
                      </w:r>
                      <w:r>
                        <w:rPr>
                          <w:rFonts w:hint="eastAsia"/>
                          <w:lang w:val="en-US" w:eastAsia="zh-Hans"/>
                        </w:rPr>
                        <w:t>或者</w:t>
                      </w:r>
                      <w:r>
                        <w:rPr>
                          <w:rFonts w:hint="default"/>
                          <w:lang w:val="en-US" w:eastAsia="zh-Hans"/>
                        </w:rPr>
                        <w:t xml:space="preserve">seata-server.sh -h 127.0.0.1 -p </w:t>
                      </w:r>
                      <w:r>
                        <w:rPr>
                          <w:rFonts w:hint="default"/>
                          <w:lang w:eastAsia="zh-Hans"/>
                        </w:rPr>
                        <w:t>7</w:t>
                      </w:r>
                      <w:r>
                        <w:rPr>
                          <w:rFonts w:hint="default"/>
                          <w:lang w:val="en-US" w:eastAsia="zh-Hans"/>
                        </w:rPr>
                        <w:t>091 -m 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3"/>
        <w:bidi w:val="0"/>
      </w:pPr>
      <w:r>
        <w:rPr>
          <w:lang w:val="en-US" w:eastAsia="zh-CN"/>
        </w:rPr>
        <w:t>控制台输出：</w:t>
      </w:r>
    </w:p>
    <w:p>
      <w:r>
        <w:drawing>
          <wp:inline distT="0" distB="0" distL="114300" distR="114300">
            <wp:extent cx="5269865" cy="581660"/>
            <wp:effectExtent l="0" t="0" r="13335" b="25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lang w:val="en-US" w:eastAsia="zh-CN"/>
        </w:rPr>
        <w:t>打开start.out</w:t>
      </w:r>
      <w:r>
        <w:rPr>
          <w:rFonts w:hint="default"/>
          <w:lang w:val="en-US" w:eastAsia="zh-CN"/>
        </w:rPr>
        <w:t>日志:</w:t>
      </w:r>
    </w:p>
    <w:p>
      <w:r>
        <w:drawing>
          <wp:inline distT="0" distB="0" distL="114300" distR="114300">
            <wp:extent cx="5147310" cy="2412365"/>
            <wp:effectExtent l="0" t="0" r="8890" b="63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lang w:val="en-US" w:eastAsia="zh-CN"/>
        </w:rPr>
        <w:t xml:space="preserve">系统启动成功,再登录 </w:t>
      </w:r>
      <w:r>
        <w:rPr>
          <w:color w:val="auto"/>
          <w:u w:val="none"/>
          <w:lang w:val="en-US" w:eastAsia="zh-CN"/>
        </w:rPr>
        <w:t>http://127.0.0.1:7091，就能看到seata</w:t>
      </w:r>
      <w:r>
        <w:rPr>
          <w:rFonts w:hint="default"/>
          <w:color w:val="auto"/>
          <w:u w:val="none"/>
          <w:lang w:val="en-US" w:eastAsia="zh-CN"/>
        </w:rPr>
        <w:t>控制台信息。</w:t>
      </w:r>
    </w:p>
    <w:p>
      <w:pPr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默认账号密码：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a/seata</w:t>
      </w:r>
    </w:p>
    <w:p>
      <w:r>
        <w:drawing>
          <wp:inline distT="0" distB="0" distL="114300" distR="114300">
            <wp:extent cx="5269865" cy="1525270"/>
            <wp:effectExtent l="0" t="0" r="13335" b="2413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lang w:val="en-US" w:eastAsia="zh-CN"/>
        </w:rPr>
        <w:t>nacos控制台服务列表新增了一个服务，说明</w:t>
      </w:r>
      <w:r>
        <w:rPr>
          <w:rFonts w:hint="default"/>
          <w:lang w:val="en-US" w:eastAsia="zh-CN"/>
        </w:rPr>
        <w:t>seata服务成功注册到了nacos注册中心：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98440" cy="1012190"/>
            <wp:effectExtent l="0" t="0" r="10160" b="3810"/>
            <wp:docPr id="1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C</w:t>
      </w:r>
      <w:r>
        <w:rPr>
          <w:rFonts w:hint="default"/>
          <w:lang w:eastAsia="zh-CN"/>
        </w:rPr>
        <w:t>lient</w:t>
      </w:r>
      <w:r>
        <w:rPr>
          <w:rFonts w:hint="eastAsia"/>
          <w:lang w:val="en-US" w:eastAsia="zh-Hans"/>
        </w:rPr>
        <w:t>端</w:t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Hans"/>
        </w:rPr>
        <w:t>每个客户端服务都需要新增一张undo</w:t>
      </w:r>
      <w:r>
        <w:rPr>
          <w:rFonts w:hint="default"/>
          <w:lang w:eastAsia="zh-Hans"/>
        </w:rPr>
        <w:t>_log</w:t>
      </w:r>
      <w:r>
        <w:rPr>
          <w:rFonts w:hint="eastAsia"/>
          <w:lang w:val="en-US" w:eastAsia="zh-Hans"/>
        </w:rPr>
        <w:t>日志表</w:t>
      </w:r>
      <w:r>
        <w:rPr>
          <w:rFonts w:hint="eastAsia"/>
          <w:lang w:val="en-US" w:eastAsia="zh-CN"/>
        </w:rPr>
        <w:t>，将以下sql 执行到新库上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进入git</w:t>
      </w:r>
      <w:r>
        <w:rPr>
          <w:rFonts w:hint="default"/>
          <w:lang w:eastAsia="zh-Hans"/>
        </w:rPr>
        <w:t>hub</w:t>
      </w:r>
      <w:r>
        <w:rPr>
          <w:rFonts w:hint="eastAsia"/>
          <w:lang w:val="en-US" w:eastAsia="zh-Hans"/>
        </w:rPr>
        <w:t>：</w:t>
      </w:r>
      <w:r>
        <w:rPr>
          <w:rFonts w:hint="eastAsia"/>
          <w:lang w:val="en-US" w:eastAsia="zh-Hans"/>
        </w:rPr>
        <w:fldChar w:fldCharType="begin"/>
      </w:r>
      <w:r>
        <w:rPr>
          <w:rFonts w:hint="eastAsia"/>
          <w:lang w:val="en-US" w:eastAsia="zh-Hans"/>
        </w:rPr>
        <w:instrText xml:space="preserve"> HYPERLINK "https://github.com/seata/seata/tree/develop/script/client/at/db" </w:instrText>
      </w:r>
      <w:r>
        <w:rPr>
          <w:rFonts w:hint="eastAsia"/>
          <w:lang w:val="en-US" w:eastAsia="zh-Hans"/>
        </w:rPr>
        <w:fldChar w:fldCharType="separate"/>
      </w:r>
      <w:r>
        <w:rPr>
          <w:rStyle w:val="11"/>
          <w:rFonts w:hint="eastAsia"/>
          <w:lang w:val="en-US" w:eastAsia="zh-Hans"/>
        </w:rPr>
        <w:t>https://github.com/seata/seata/tree/develop/script/client/at/db</w:t>
      </w:r>
      <w:r>
        <w:rPr>
          <w:rFonts w:hint="eastAsia"/>
          <w:lang w:val="en-US" w:eastAsia="zh-Hans"/>
        </w:rPr>
        <w:fldChar w:fldCharType="end"/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下载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公司地址下载：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"https://ssy-ops.oss-cn-shenzhen.aliyuncs.com/packages/seata-postgresql.sql"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https://ssy-ops.oss-cn-shenzhen.aliyuncs.com/packages/seata-postgresql.sql</w:t>
      </w:r>
      <w:r>
        <w:rPr>
          <w:rFonts w:hint="eastAsia"/>
          <w:lang w:val="en-US" w:eastAsia="zh-CN"/>
        </w:rPr>
        <w:fldChar w:fldCharType="end"/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Hans"/>
        </w:rPr>
      </w:pPr>
    </w:p>
    <w:p>
      <w:pPr>
        <w:bidi w:val="0"/>
      </w:pPr>
      <w:r>
        <w:drawing>
          <wp:inline distT="0" distB="0" distL="114300" distR="114300">
            <wp:extent cx="5265420" cy="1897380"/>
            <wp:effectExtent l="0" t="0" r="17780" b="762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4310" cy="1642745"/>
            <wp:effectExtent l="0" t="0" r="254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bidi w:val="0"/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eastAsia"/>
          <w:lang w:val="en-US" w:eastAsia="zh-Hans"/>
        </w:rPr>
        <w:t>安装版本是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1.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6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.</w:t>
      </w:r>
      <w:r>
        <w:rPr>
          <w:rFonts w:hint="default"/>
          <w:lang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0</w:t>
      </w:r>
      <w:r>
        <w:rPr>
          <w:rFonts w:hint="eastAsia"/>
          <w:lang w:val="en-US" w:eastAsia="zh-Hans"/>
        </w:rPr>
        <w:t>，版本不同，安装流程也可能不同，这里的版本需要保持一致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执行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sql</w:t>
      </w:r>
      <w:r>
        <w:rPr>
          <w:rFonts w:hint="eastAsia"/>
          <w:lang w:val="en-US" w:eastAsia="zh-Hans"/>
        </w:rPr>
        <w:t>创建数据表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修改配置，使用脚本添加配置到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eastAsia"/>
          <w:lang w:val="en-US" w:eastAsia="zh-Hans"/>
        </w:rPr>
        <w:t>配置中心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修改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application.yml</w:t>
      </w:r>
      <w:r>
        <w:rPr>
          <w:rFonts w:hint="eastAsia"/>
          <w:lang w:val="en-US" w:eastAsia="zh-Hans"/>
        </w:rPr>
        <w:t>文件，分别修改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store、config、registry</w:t>
      </w:r>
      <w:r>
        <w:rPr>
          <w:rFonts w:hint="eastAsia"/>
          <w:lang w:val="en-US" w:eastAsia="zh-Hans"/>
        </w:rPr>
        <w:t>相关配置。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启动服务，成功登陆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eastAsia"/>
          <w:lang w:val="en-US" w:eastAsia="zh-Hans"/>
        </w:rPr>
        <w:t>控制台。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查看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nacos</w:t>
      </w:r>
      <w:r>
        <w:rPr>
          <w:rFonts w:hint="eastAsia"/>
          <w:lang w:val="en-US" w:eastAsia="zh-Hans"/>
        </w:rPr>
        <w:t>控制台，服务列表新增</w:t>
      </w:r>
      <w:r>
        <w:rPr>
          <w:rFonts w:hint="eastAsia"/>
          <w:lang w:val="en-US" w:eastAsia="zh-Hans"/>
          <w14:textFill>
            <w14:gradFill>
              <w14:gsLst>
                <w14:gs w14:pos="0">
                  <w14:srgbClr w14:val="D9717D"/>
                </w14:gs>
                <w14:gs w14:pos="100000">
                  <w14:srgbClr w14:val="E32E37"/>
                </w14:gs>
              </w14:gsLst>
              <w14:lin w14:scaled="1"/>
            </w14:gradFill>
          </w14:textFill>
        </w:rPr>
        <w:t>seata</w:t>
      </w:r>
      <w:r>
        <w:rPr>
          <w:rFonts w:hint="eastAsia"/>
          <w:lang w:val="en-US" w:eastAsia="zh-Hans"/>
        </w:rPr>
        <w:t>服务。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新建日志表</w:t>
      </w:r>
    </w:p>
    <w:p>
      <w:pPr>
        <w:rPr>
          <w:rFonts w:hint="eastAsia"/>
          <w:lang w:val="en-US" w:eastAsia="zh-Hans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2" w:name="_Toc12147"/>
      <w:r>
        <w:rPr>
          <w:rFonts w:hint="eastAsia"/>
          <w:lang w:val="en-US" w:eastAsia="zh-CN"/>
        </w:rPr>
        <w:t>docker-compose 部署Seata-1.6.0</w:t>
      </w:r>
      <w:bookmarkEnd w:id="2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" w:name="_建表_1"/>
      <w:r>
        <w:rPr>
          <w:rFonts w:hint="eastAsia"/>
          <w:lang w:val="en-US" w:eastAsia="zh-CN"/>
        </w:rPr>
        <w:t xml:space="preserve"> 建表</w:t>
      </w:r>
    </w:p>
    <w:bookmarkEnd w:id="3"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新建新库，并执行建表脚本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"https://github.com/seata/seata/tree/develop/script/server/db"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https://github.com/seata/seata/tree/develop/script/server/db</w:t>
      </w:r>
      <w:r>
        <w:rPr>
          <w:rFonts w:hint="eastAsia"/>
          <w:lang w:val="en-US" w:eastAsia="zh-CN"/>
        </w:rPr>
        <w:fldChar w:fldCharType="end"/>
      </w:r>
    </w:p>
    <w:p>
      <w:pPr>
        <w:pStyle w:val="3"/>
        <w:bidi w:val="0"/>
        <w:rPr>
          <w:rFonts w:hint="eastAsia"/>
          <w:lang w:val="en-US" w:eastAsia="zh-CN"/>
        </w:rPr>
      </w:pPr>
      <w:bookmarkStart w:id="4" w:name="_准备Nacos 配置中心的配置"/>
      <w:r>
        <w:rPr>
          <w:rFonts w:hint="eastAsia"/>
          <w:lang w:val="en-US" w:eastAsia="zh-CN"/>
        </w:rPr>
        <w:t>准备Nacos 配置中心的配置</w:t>
      </w:r>
    </w:p>
    <w:bookmarkEnd w:id="4"/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新建Nacos命名空间,并记录namespace id </w:t>
      </w:r>
    </w:p>
    <w:p>
      <w:p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80795"/>
            <wp:effectExtent l="0" t="0" r="10160" b="1460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在Nacos 新建配置，此处dataid 为seataServer.properties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=db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#-----db-----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store.db.datasource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=druid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store.db.dbType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=postgresql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store.db.driverClassName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=org.postgresql.Driver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=jdbc:postgresql://10.0.0.11:5432/seata_test?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=unspecified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=用户名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=密码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数据库初始连接数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store.db.minConn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数据库最大连接数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store.db.maxConn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=20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获取连接时最大等待时间 默认5000，单位毫秒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store.db.maxWait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=5000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全局事务表名 默认global_table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store.db.globalTable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=global_table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分支事务表名 默认branch_table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store.db.branchTable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=branch_table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全局锁表名 默认lock_table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store.db.lockTable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=lock_table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查询全局事务一次的最大条数 默认100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store.db.queryLimit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=100</w:t>
      </w:r>
    </w:p>
    <w:p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undo保留天数 默认7天,log_status=1（附录3）和未正常清理的undo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server.undo.logSaveDays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=7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undo清理线程间隔时间 默认86400000，单位毫秒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server.undo.logDeletePeriod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=86400000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二阶段提交重试超时时长 单位ms,s,m,h,d,对应毫秒,秒,分,小时,天,默认毫秒。默认值-1表示无限重试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公式: timeout&gt;=now-globalTransactionBeginTime,true表示超时则不再重试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注: 达到超时时间后将不会做任何重试,有数据不一致风险,除非业务自行可校准数据,否者慎用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server.maxCommitRetryTimeout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=-1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二阶段回滚重试超时时长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server.maxRollbackRetryTimeout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=-1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二阶段提交未完成状态全局事务重试提交线程间隔时间 默认1000，单位毫秒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server.recovery.committingRetryPeriod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=1000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二阶段异步提交状态重试提交线程间隔时间 默认1000，单位毫秒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server.recovery.asynCommittingRetryPeriod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=1000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二阶段回滚状态重试回滚线程间隔时间  默认1000，单位毫秒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server.recovery.rollbackingRetryPeriod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=1000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超时状态检测重试线程间隔时间 默认1000，单位毫秒，检测出超时将全局事务置入回滚会话管理器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server.recovery.timeoutRetryPeriod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=1000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7960" cy="1908175"/>
            <wp:effectExtent l="0" t="0" r="8890" b="158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其它详细参数参考：https://github.com/seata/seata/blob/develop/script/config-center/config.txt</w:t>
      </w:r>
    </w:p>
    <w:p/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修改application.yml 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Nacos 注册中心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classpath:logback-spring.xml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${user.home}/logs/seata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logstash-appender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127.0.0.1:4560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kafka-appender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bootstrap-servers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127.0.0.1:9092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logback_to_logstash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support: nacos, consul, apollo, zk, etcd3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server-addr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nacos_ip:nacos_port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SEATA_GROUP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data-id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seataServer.properties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registry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support: nacos, eureka, redis, zk, consul, etcd3, sofa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server-addr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nacos_ip:nacos_port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SEATA_GROUP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tc集群名称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default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server: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 service-port: 8091 #If not configured, the default is '${server.port} + 1000'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SeataSecretKey0c382ef121d778043159209298fd40bf3850a017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tokenValidityInMilliseconds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1800000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urls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/,/**/*.css,/**/*.js,/**/*.html,/**/*.map,/**/*.svg,/**/*.png,/**/*.ico,/console-fe/public/**,/api/v1/auth/login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准备docker-compose.yaml 文件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seata-server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seataio/seata-server:1.6.0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"7091:7091"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"8091:8091"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STORE_MODE=db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以SEATA_IP作为host注册seata 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SEATA_IP=seata_ip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SEATA_PORT=8091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"/usr/share/zoneinfo/Asia/Shanghai:/etc/localtime"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#设置系统时区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"/usr/share/zoneinfo/Asia/Shanghai:/etc/timezone"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#设置时区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"/data/seata/application.yml:/seata-server/resources/application.yml"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#设置映射文件路径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切换到seata 目录</w:t>
      </w:r>
    </w:p>
    <w:p>
      <w:r>
        <w:drawing>
          <wp:inline distT="0" distB="0" distL="114300" distR="114300">
            <wp:extent cx="2981325" cy="638175"/>
            <wp:effectExtent l="0" t="0" r="9525" b="952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 docker-compose -d up </w:t>
      </w:r>
    </w:p>
    <w:p>
      <w:r>
        <w:drawing>
          <wp:inline distT="0" distB="0" distL="114300" distR="114300">
            <wp:extent cx="5268595" cy="285750"/>
            <wp:effectExtent l="0" t="0" r="8255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进入nacos 查看是否已经注册，使用7091 端口查看是否正常启动</w:t>
      </w:r>
    </w:p>
    <w:p>
      <w:r>
        <w:drawing>
          <wp:inline distT="0" distB="0" distL="114300" distR="114300">
            <wp:extent cx="5266690" cy="2548255"/>
            <wp:effectExtent l="0" t="0" r="10160" b="444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5" w:beforeAutospacing="0" w:after="285" w:afterAutospacing="0"/>
        <w:ind w:left="0" w:right="0" w:firstLine="0"/>
        <w:jc w:val="both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sz w:val="36"/>
          <w:szCs w:val="36"/>
          <w:shd w:val="clear" w:fill="FFFFFF"/>
        </w:rPr>
        <w:t>测试seata集群的可用性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70" w:beforeAutospacing="0" w:after="270" w:afterAutospacing="0"/>
        <w:ind w:left="0" w:right="0" w:firstLine="0"/>
        <w:jc w:val="both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sz w:val="28"/>
          <w:szCs w:val="28"/>
          <w:shd w:val="clear" w:fill="FFFFFF"/>
        </w:rPr>
        <w:t>创建例子所需要的表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Table structure for account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`account`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AUTO_INCREMENT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`user_id`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'用户id'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`total`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'总额度'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`used`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'已用余额'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`residue`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'剩余可用额度'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`is_deleted`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'删除状态：0-未删除，1-已删除'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`update_user`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'更新人'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`update_time`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'更新时间'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`create_user`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'创建人'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`create_time`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'创建时间'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AUTO_INCREMENT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utf8_general_ci ROW_FORMAT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Table structure for order_info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`order_info`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order_info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AUTO_INCREMENT,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`user_id`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'用户id'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`product_id`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'产品id'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`count`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'数量'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`money`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'金额'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`status`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'订单状态：0：创建中；1：已完结'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`is_deleted`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'删除状态：0-未删除，1-已删除'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`update_user`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'更新人'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`update_time`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'更新时间'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`create_user`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'创建人'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`create_time`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'创建时间'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AUTO_INCREMENT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utf8_general_ci ROW_FORMAT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Table structure for storage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-- ----------------------------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`storage`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`  (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AUTO_INCREMENT,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`product_id`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'产品id'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`total`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'总库存'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`used`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'已用库存'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`residue`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'剩余库存'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`is_deleted`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'删除状态：0-未删除，1-已删除'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`update_user`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'更新人'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`update_time`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'更新时间'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`create_user`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'创建人'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`create_time`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'创建时间'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BTREE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InnoDB AUTO_INCREMENT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COLLATE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utf8_general_ci ROW_FORMAT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5273"/>
      <w:r>
        <w:rPr>
          <w:rFonts w:hint="eastAsia"/>
          <w:lang w:val="en-US" w:eastAsia="zh-CN"/>
        </w:rPr>
        <w:t>Kubernetes 部署 Seata1.4.2</w:t>
      </w:r>
      <w:bookmarkEnd w:id="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Ps: 仍需要执行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"_建表_1"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2.1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"_准备Nacos 配置中心的配置"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2.2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步骤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Service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default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app.kubernetes.io/name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ClusterIP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TCP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http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app.kubernetes.io/name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apps/v1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Deployment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default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app.kubernetes.io/name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replicas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matchLabels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app.kubernetes.io/name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app.kubernetes.io/name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containers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docker.io/seataio/seata-server:1.4.2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imagePullPolicy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IfNotPresent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SEATA_CONFIG_NAME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file:/root/seata-config/registry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SEATA_IP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status.hostIP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http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containerPort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TCP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volumeMounts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mountPath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/root/seata-config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seata-ha-server-config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ConfigMap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seata-ha-server-config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registry.conf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registry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type = "nacos"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nacos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application = "seata-server"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serverAddr = "192.168.242.112:81"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namespace = "5a4e4c1f-beda-4ae5-a3d7-428950e7473b"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group = "SEATA_GROUP"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cluster = "default"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username = "nacos"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password = "nacos123"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config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type = "nacos"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nacos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serverAddr = "192.168.242.112:81"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namespace = "5a4e4c1f-beda-4ae5-a3d7-428950e7473b"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group = "SEATA_GROUP"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username = "nacos"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password = "nacos123"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dataId: "seataServer.properties"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8759"/>
      <w:r>
        <w:rPr>
          <w:rFonts w:hint="eastAsia"/>
          <w:lang w:val="en-US" w:eastAsia="zh-CN"/>
        </w:rPr>
        <w:t>Kubernetes 部署 Seata1.6.0</w:t>
      </w:r>
      <w:bookmarkEnd w:id="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Ps: 仍需要执行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"_建表_1"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2.1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"_准备Nacos 配置中心的配置"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2.2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步骤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创建两份 ConfigMap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seata-server-log-config</w:t>
      </w:r>
      <w:r>
        <w:rPr>
          <w:rFonts w:hint="eastAsia"/>
          <w:color w:val="FF0000"/>
          <w:lang w:val="en-US" w:eastAsia="zh-CN"/>
        </w:rPr>
        <w:t>：</w:t>
      </w:r>
    </w:p>
    <w:p>
      <w:pP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apiVersion: 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kind: ConfigMap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metadata: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name: seata-server-log-config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namespace: default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data: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console-appender.xml: |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console-appender properties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"CONSOLE_LOG_PATTERN"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"logging.pattern.console"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"%clr(%d{HH:mm:ss.SSS}){faint} %clr(%5p) %clr(---){faint} %clr([%25.25t]){faint} %clr(%-40.40logger{39}){cyan} %clr(:){faint} %m%n%wEx2"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"CONSOLE"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"ch.qos.logback.core.ConsoleAppender"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${CONSOLE_LOG_PATTERN}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file-appender.xml: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file-appender properties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"LOG_FILE_PATH"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"logging.file.path"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"${user.home}/logs/seata"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"FILE_LOG_PATTERN"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"logging.pattern.file"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"%d{yyyy-MM-dd HH:mm:ss.SSS} %5p --- [%30.30t] %-40.40logger{39} : %m%n%wEx2"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&lt;!--ALL--&gt;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"FILE_ALL"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"ch.qos.logback.core.rolling.RollingFileAppender"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${LOG_FILE_PATH}/${APPLICATION_NAME:-seata-server}.${RPC_PORT}.all.log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rollingPolicy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"ch.qos.logback.core.rolling.SizeAndTimeBasedRollingPolicy"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fileNamePattern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${LOG_FILE_PATH}/history/${APPLICATION_NAME:-seata-server}.${RPC_PORT}.all.%d{yyyy-MM-dd}.%i.log.gz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fileNamePattern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maxFileSize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2GB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maxFileSize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totalSizeCap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7GB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totalSizeCap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cleanHistoryOnStart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cleanHistoryOnStart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rollingPolicy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${FILE_LOG_PATTERN}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&lt;!--WARN--&gt;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"FILE_WARN"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"ch.qos.logback.core.rolling.RollingFileAppender"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"ch.qos.logback.classic.filter.LevelFilter"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WARN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onMismatch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DENY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onMismatch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${LOG_FILE_PATH}/${APPLICATION_NAME:-seata-server}.${RPC_PORT}.warn.log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rollingPolicy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"ch.qos.logback.core.rolling.SizeAndTimeBasedRollingPolicy"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fileNamePattern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${LOG_FILE_PATH}/history/${APPLICATION_NAME:-seata-server}.${RPC_PORT}.warn.%d{yyyy-MM-dd}.%i.log.gz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fileNamePattern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maxFileSize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2GB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maxFileSize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totalSizeCap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7GB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totalSizeCap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cleanHistoryOnStart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cleanHistoryOnStart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rollingPolicy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${FILE_LOG_PATTERN}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&lt;!--ERROR--&gt;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"ch.qos.logback.core.rolling.RollingFileAppender"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"ch.qos.logback.classic.filter.LevelFilter"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onMismatch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DENY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onMismatch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${LOG_FILE_PATH}/${APPLICATION_NAME:-seata-server}.${RPC_PORT}.error.log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rollingPolicy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"ch.qos.logback.core.rolling.SizeAndTimeBasedRollingPolicy"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fileNamePattern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${LOG_FILE_PATH}/history/${APPLICATION_NAME:-seata-server}.${RPC_PORT}.error.%d{yyyy-MM-dd}.%i.log.gz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fileNamePattern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maxFileSize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2GB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maxFileSize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MaxHistory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totalSizeCap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7GB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totalSizeCap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cleanHistoryOnStart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cleanHistoryOnStart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rollingPolicy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${FILE_LOG_PATTERN}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kafka-appender.xml: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kafka-appender properties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"KAFKA_BOOTSTRAP_SERVERS"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"logging.extend.kafka-appender.bootstrap-servers"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"127.0.0.1:9092"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"KAFKA_TOPIC"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"logging.extend.kafka-appender.topic"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"logback_to_logstash"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"KAFKA"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"com.github.danielwegener.logback.kafka.KafkaAppender"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&lt;!--&lt;pattern&gt;%d{yyyy-MM-dd HH:mm:ss.SSS}|%p|${APPLICATION_NAME:-seata-server}|${RPC_PORT:-0}|%t|%logger|%X{X-TX-XID:-}|%X{X-TX-BRANCH-ID:-}|%m|%wex&lt;/pattern&gt;--&gt;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"@timestamp": "%d{yyyy-MM-dd HH:mm:ss.SSS}",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"level":"%p",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"app_name":"${APPLICATION_NAME:-seata-server}",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"PORT": ${RPC_PORT:-0},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"thread_name": "%t",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"logger_name": "%logger",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"X-TX-XID": "%X{X-TX-XID:-}",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"X-TX-BRANCH-ID": "%X{X-TX-BRANCH-ID:-}",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"message": "%m",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"stack_trace": "%wex"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topic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${KAFKA_TOPIC}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topic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keyingStrategy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"com.github.danielwegener.logback.kafka.keying.NoKeyKeyingStrategy"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deliveryStrategy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"com.github.danielwegener.logback.kafka.delivery.AsynchronousDeliveryStrategy"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bootstrap.servers=${KAFKA_BOOTSTRAP_SERVERS}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acks=0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linger.ms=1000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max.block.ms=0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producerConfig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logstash-appender.xml: |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logstash-appender properties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"LOGSTASH_DESTINATION"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"logging.extend.logstash-appender.destination"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"127.0.0.1:4560"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"LOGSTASH"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"net.logstash.logback.appender.LogstashTcpSocketAppender"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the TCP address of the logstash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${LOGSTASH_DESTINATION}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&lt;!--&lt;encoder charset="UTF-8" class="net.logstash.logback.encoder.LogstashEncoder"&gt;--&gt;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"io.seata.server.logging.logback.appender.EnhancedLogstashEncoder"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the global custom fields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customFields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"app_name": "${APPLICATION_NAME:-seata-server}"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customFields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Exclude the provider of data `@version`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net.logstash.logback.composite.LogstashVersionJsonProvider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Exclude providers that are not currently needed, reduce some performance loss.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net.logstash.logback.composite.loggingevent.JsonMessageJsonProvider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net.logstash.logback.composite.loggingevent.TagsJsonProvider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net.logstash.logback.composite.loggingevent.LogstashMarkersJsonProvider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net.logstash.logback.composite.loggingevent.ArgumentsJsonProvider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excludeProvider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seata-server-config</w:t>
      </w:r>
      <w:r>
        <w:rPr>
          <w:rFonts w:hint="eastAsia"/>
          <w:color w:val="FF0000"/>
          <w:lang w:val="en-US" w:eastAsia="zh-CN"/>
        </w:rPr>
        <w:t>：</w:t>
      </w:r>
    </w:p>
    <w:p>
      <w:pP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apiVersion: 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kind: ConfigMap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metadata: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name: seata-server-config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namespace: default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data: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application.yml: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server: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port: 7091 #修改控制台端口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spring: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application: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name: 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logging: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config: classpath:logback-spring.xml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file: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path: ${user.home}/logs/seata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console: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user: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username: seata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password: seata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seata: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config: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type: 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nacos: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server-addr: 10.0.1.185:8848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namespace: 144f6002-1f11-40ba-854e-02307799722e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group: SEATA_GROUP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data-id: seataServer.properties    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username: 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password: 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registry: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type: 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nacos: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application: 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server-addr: 10.0.1.185:8848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namespace: 144f6002-1f11-40ba-854e-02307799722e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group: SEATA_GROUP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cluster: default-1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username: nacos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password: nacos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security: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secretKey: SeataSecretKey0c382ef121d778043159209298fd40bf3850a017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tokenValidityInMilliseconds: 1800000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ignore: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urls: /,/**/*.css,/**/*.js,/**/*.html,/**/*.map,/**/*.svg,/**/*.png,/**/*.ico,/console-fe/public/**,/api/v1/auth/login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logback-spring.xml: |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scanPeriod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"60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Context listeners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contextListener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"io.seata.server.logging.listener.SystemPropertyLoggerContextListener"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The conversion rules are copied from `defaults.xml` in the `spring-boot-xxx.jar`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conversionRule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conversionWord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converterClass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"org.springframework.boot.logging.logback.ColorConverter"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conversionRule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conversionWord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"wex"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converterClass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"org.springframework.boot.logging.logback.WhitespaceThrowableProxyConverter"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conversionRule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conversionWord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"wEx"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converterClass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"org.springframework.boot.logging.logback.ExtendedWhitespaceThrowableProxyConverter"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The custom conversion rules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conversionRule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conversionWord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"wEx2"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converterClass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"io.seata.server.logging.logback.ExtendedWhitespaceThrowableProxyConverter"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common properties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"server.port"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"7091"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springProperty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"APPLICATION_NAME"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"spring.application.name"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defaultValue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"seata-server"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console-appender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"logback/console-appender.xml"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file-appender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"logback/file-appender.xml"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logstash-appender: off by default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&lt;!--&lt;include resource="logback/logstash-appender.xml"/&gt;--&gt;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kafka-appender: off by default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&lt;!--&lt;include resource="logback/kafka-appender.xml"/&gt;--&gt;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console-appender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appender-ref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"CONSOLE"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file-appender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appender-ref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appender-ref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"FILE_WARN"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appender-ref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"FILE_ERROR"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logstash-appender: off by default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&lt;!--&lt;appender-ref ref="LOGSTASH"/&gt;--&gt;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kafka-appender: off by default 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&lt;!--&lt;appender-ref ref="KAFKA"/&gt;--&gt;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创建Deployment和service: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apps/v1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Deployment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default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k8s-app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replicas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matchLabels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k8s-seata-node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k8s-seata-node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k8s-app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containers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registry.cn-guangzhou.aliyuncs.com/keetest/seata:1.6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#docker.io/seataio/seata-server:1.6.0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SEATA_PORT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"8091"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volumeMounts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mountPath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/seata-server/conf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seata-log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mountPath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/seata-server/conf/logback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seata-log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configMap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seata-server-log-config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---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service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Service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gaohuaxue-test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k8s-app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NodePort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nodePort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30000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targetPort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TCP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http1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nodePort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#for seata 控制台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targetPort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7091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TCP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http2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k8s-app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seata-server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查看是否成功注册：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011045"/>
            <wp:effectExtent l="0" t="0" r="8890" b="825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0CDE7"/>
    <w:multiLevelType w:val="singleLevel"/>
    <w:tmpl w:val="A5B0CD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ACF2DB"/>
    <w:multiLevelType w:val="singleLevel"/>
    <w:tmpl w:val="B7ACF2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7FFD8D3"/>
    <w:multiLevelType w:val="singleLevel"/>
    <w:tmpl w:val="B7FFD8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EE780A"/>
    <w:multiLevelType w:val="singleLevel"/>
    <w:tmpl w:val="CFEE78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86F50F6"/>
    <w:multiLevelType w:val="multilevel"/>
    <w:tmpl w:val="D86F50F6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EFF6EA92"/>
    <w:multiLevelType w:val="singleLevel"/>
    <w:tmpl w:val="EFF6EA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7FF45E1"/>
    <w:multiLevelType w:val="singleLevel"/>
    <w:tmpl w:val="F7FF45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CEE2FA4"/>
    <w:multiLevelType w:val="singleLevel"/>
    <w:tmpl w:val="FCEE2F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EAF7382"/>
    <w:multiLevelType w:val="singleLevel"/>
    <w:tmpl w:val="FEAF738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7BDEFD6"/>
    <w:multiLevelType w:val="singleLevel"/>
    <w:tmpl w:val="27BDEF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FD27F8A"/>
    <w:multiLevelType w:val="singleLevel"/>
    <w:tmpl w:val="5FD27F8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0"/>
  </w:num>
  <w:num w:numId="5">
    <w:abstractNumId w:val="9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7BFF5C4F"/>
    <w:rsid w:val="057A437B"/>
    <w:rsid w:val="18F60C7F"/>
    <w:rsid w:val="1BB21C70"/>
    <w:rsid w:val="1FD930C2"/>
    <w:rsid w:val="20302D82"/>
    <w:rsid w:val="29695C42"/>
    <w:rsid w:val="2A1F553A"/>
    <w:rsid w:val="3050337A"/>
    <w:rsid w:val="37F171BE"/>
    <w:rsid w:val="3B6608BA"/>
    <w:rsid w:val="43B65233"/>
    <w:rsid w:val="469D4D26"/>
    <w:rsid w:val="46E209F0"/>
    <w:rsid w:val="577B6CC3"/>
    <w:rsid w:val="5DDFED06"/>
    <w:rsid w:val="5EDB7701"/>
    <w:rsid w:val="5FA209E4"/>
    <w:rsid w:val="62943CE2"/>
    <w:rsid w:val="69774C28"/>
    <w:rsid w:val="763D42A6"/>
    <w:rsid w:val="7BFF5C4F"/>
    <w:rsid w:val="7C9A6235"/>
    <w:rsid w:val="7D9F2CAC"/>
    <w:rsid w:val="7FFA1118"/>
    <w:rsid w:val="B46F4829"/>
    <w:rsid w:val="DDBFBC10"/>
    <w:rsid w:val="E9DF252C"/>
    <w:rsid w:val="FDFBCA74"/>
    <w:rsid w:val="FFF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240" w:lineRule="auto"/>
      <w:ind w:hanging="425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100" w:beforeLines="0" w:beforeAutospacing="0" w:after="100" w:afterLines="0" w:afterAutospacing="0" w:line="240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FollowedHyperlink"/>
    <w:basedOn w:val="9"/>
    <w:uiPriority w:val="0"/>
    <w:rPr>
      <w:color w:val="800080"/>
      <w:u w:val="single"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1007</Words>
  <Characters>1862</Characters>
  <Lines>0</Lines>
  <Paragraphs>0</Paragraphs>
  <TotalTime>0</TotalTime>
  <ScaleCrop>false</ScaleCrop>
  <LinksUpToDate>false</LinksUpToDate>
  <CharactersWithSpaces>1932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2023-01-20T17:06:00Z</dcterms:created>
  <dc:creator>下雨天</dc:creator>
  <cp:lastModifiedBy>萝拉家的万宝王</cp:lastModifiedBy>
  <dcterms:modified xsi:type="dcterms:W3CDTF">2023-07-05T07:49:14Z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0AE234B1AE6390E52B08C963454C798A</vt:lpwstr>
  </property>
</Properties>
</file>