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DCC" w:rsidRPr="007A4A58" w:rsidRDefault="000B5DCC" w:rsidP="000B5DCC">
      <w:pPr>
        <w:rPr>
          <w:rFonts w:ascii="Arial" w:hAnsi="Arial" w:cs="Arial"/>
          <w:b/>
          <w:sz w:val="32"/>
          <w:szCs w:val="32"/>
        </w:rPr>
      </w:pPr>
    </w:p>
    <w:tbl>
      <w:tblPr>
        <w:tblStyle w:val="TableGrid"/>
        <w:tblW w:w="0" w:type="auto"/>
        <w:tblLook w:val="04A0" w:firstRow="1" w:lastRow="0" w:firstColumn="1" w:lastColumn="0" w:noHBand="0" w:noVBand="1"/>
      </w:tblPr>
      <w:tblGrid>
        <w:gridCol w:w="4621"/>
        <w:gridCol w:w="4621"/>
      </w:tblGrid>
      <w:tr w:rsidR="000B5DCC" w:rsidRPr="007A4A58" w:rsidTr="009B5F2C">
        <w:tc>
          <w:tcPr>
            <w:tcW w:w="9242" w:type="dxa"/>
            <w:gridSpan w:val="2"/>
          </w:tcPr>
          <w:p w:rsidR="000B5DCC" w:rsidRPr="007A4A58" w:rsidRDefault="000B5DCC" w:rsidP="009B5F2C">
            <w:pPr>
              <w:jc w:val="center"/>
              <w:rPr>
                <w:rFonts w:ascii="Arial" w:hAnsi="Arial" w:cs="Arial"/>
                <w:b/>
                <w:sz w:val="32"/>
                <w:szCs w:val="32"/>
              </w:rPr>
            </w:pPr>
            <w:r w:rsidRPr="007A4A58">
              <w:rPr>
                <w:rFonts w:ascii="Arial" w:hAnsi="Arial" w:cs="Arial"/>
                <w:b/>
                <w:sz w:val="32"/>
                <w:szCs w:val="32"/>
              </w:rPr>
              <w:t xml:space="preserve">CS335 – Assignment </w:t>
            </w:r>
            <w:r w:rsidR="004B135E">
              <w:rPr>
                <w:rFonts w:ascii="Arial" w:hAnsi="Arial" w:cs="Arial"/>
                <w:b/>
                <w:sz w:val="32"/>
                <w:szCs w:val="32"/>
              </w:rPr>
              <w:t>3</w:t>
            </w:r>
          </w:p>
          <w:p w:rsidR="00AD1E4D" w:rsidRDefault="00AD1E4D" w:rsidP="009B5F2C">
            <w:pPr>
              <w:jc w:val="center"/>
              <w:rPr>
                <w:rFonts w:ascii="Arial" w:hAnsi="Arial" w:cs="Arial"/>
                <w:b/>
                <w:sz w:val="32"/>
                <w:szCs w:val="32"/>
              </w:rPr>
            </w:pPr>
          </w:p>
          <w:p w:rsidR="00AD1E4D" w:rsidRDefault="004B135E" w:rsidP="009B5F2C">
            <w:pPr>
              <w:jc w:val="center"/>
              <w:rPr>
                <w:rFonts w:ascii="Arial" w:hAnsi="Arial" w:cs="Arial"/>
                <w:b/>
                <w:sz w:val="32"/>
                <w:szCs w:val="32"/>
              </w:rPr>
            </w:pPr>
            <w:r>
              <w:rPr>
                <w:rFonts w:ascii="Arial" w:hAnsi="Arial" w:cs="Arial"/>
                <w:b/>
                <w:sz w:val="32"/>
                <w:szCs w:val="32"/>
              </w:rPr>
              <w:t>User Interface Design</w:t>
            </w:r>
          </w:p>
          <w:p w:rsidR="000B5DCC" w:rsidRPr="00AD1E4D" w:rsidRDefault="00AD1E4D" w:rsidP="009B5F2C">
            <w:pPr>
              <w:jc w:val="center"/>
              <w:rPr>
                <w:rFonts w:ascii="Arial" w:hAnsi="Arial" w:cs="Arial"/>
                <w:b/>
                <w:i/>
                <w:sz w:val="32"/>
                <w:szCs w:val="32"/>
              </w:rPr>
            </w:pPr>
            <w:r>
              <w:rPr>
                <w:rFonts w:ascii="Arial" w:hAnsi="Arial" w:cs="Arial"/>
                <w:b/>
                <w:sz w:val="32"/>
                <w:szCs w:val="32"/>
              </w:rPr>
              <w:t xml:space="preserve"> </w:t>
            </w:r>
            <w:proofErr w:type="spellStart"/>
            <w:r w:rsidR="004B135E">
              <w:rPr>
                <w:rFonts w:ascii="Arial" w:hAnsi="Arial" w:cs="Arial"/>
                <w:b/>
                <w:i/>
                <w:sz w:val="32"/>
                <w:szCs w:val="32"/>
              </w:rPr>
              <w:t>MusicSpace</w:t>
            </w:r>
            <w:proofErr w:type="spellEnd"/>
            <w:r w:rsidRPr="00AD1E4D">
              <w:rPr>
                <w:rFonts w:ascii="Arial" w:hAnsi="Arial" w:cs="Arial"/>
                <w:b/>
                <w:i/>
                <w:sz w:val="32"/>
                <w:szCs w:val="32"/>
              </w:rPr>
              <w:t xml:space="preserve"> system</w:t>
            </w:r>
          </w:p>
          <w:p w:rsidR="00AD1E4D" w:rsidRDefault="00AD1E4D" w:rsidP="009B5F2C">
            <w:pPr>
              <w:jc w:val="center"/>
              <w:rPr>
                <w:rFonts w:ascii="Arial" w:hAnsi="Arial" w:cs="Arial"/>
                <w:b/>
                <w:sz w:val="24"/>
                <w:szCs w:val="24"/>
              </w:rPr>
            </w:pPr>
          </w:p>
          <w:p w:rsidR="000B5DCC" w:rsidRPr="00AD1E4D" w:rsidRDefault="000B5DCC" w:rsidP="009B5F2C">
            <w:pPr>
              <w:jc w:val="center"/>
              <w:rPr>
                <w:rFonts w:ascii="Arial" w:hAnsi="Arial" w:cs="Arial"/>
                <w:b/>
                <w:sz w:val="24"/>
                <w:szCs w:val="24"/>
              </w:rPr>
            </w:pPr>
            <w:r w:rsidRPr="00AD1E4D">
              <w:rPr>
                <w:rFonts w:ascii="Arial" w:hAnsi="Arial" w:cs="Arial"/>
                <w:b/>
                <w:sz w:val="24"/>
                <w:szCs w:val="24"/>
              </w:rPr>
              <w:t>Group work</w:t>
            </w:r>
          </w:p>
          <w:p w:rsidR="000B5DCC" w:rsidRPr="00AD1E4D" w:rsidRDefault="000B5DCC" w:rsidP="009B5F2C">
            <w:pPr>
              <w:jc w:val="center"/>
              <w:rPr>
                <w:rFonts w:ascii="Arial" w:hAnsi="Arial" w:cs="Arial"/>
                <w:b/>
                <w:sz w:val="24"/>
                <w:szCs w:val="24"/>
              </w:rPr>
            </w:pPr>
            <w:r w:rsidRPr="00AD1E4D">
              <w:rPr>
                <w:rFonts w:ascii="Arial" w:hAnsi="Arial" w:cs="Arial"/>
                <w:b/>
                <w:sz w:val="24"/>
                <w:szCs w:val="24"/>
              </w:rPr>
              <w:t>Due date:</w:t>
            </w:r>
            <w:r w:rsidR="00AD1E4D">
              <w:rPr>
                <w:rFonts w:ascii="Arial" w:hAnsi="Arial" w:cs="Arial"/>
                <w:b/>
                <w:sz w:val="24"/>
                <w:szCs w:val="24"/>
              </w:rPr>
              <w:t xml:space="preserve"> Tuesday </w:t>
            </w:r>
            <w:r w:rsidR="004B135E">
              <w:rPr>
                <w:rFonts w:ascii="Arial" w:hAnsi="Arial" w:cs="Arial"/>
                <w:b/>
                <w:sz w:val="24"/>
                <w:szCs w:val="24"/>
              </w:rPr>
              <w:t>19</w:t>
            </w:r>
            <w:r w:rsidR="00AD1E4D" w:rsidRPr="00AD1E4D">
              <w:rPr>
                <w:rFonts w:ascii="Arial" w:hAnsi="Arial" w:cs="Arial"/>
                <w:b/>
                <w:sz w:val="24"/>
                <w:szCs w:val="24"/>
              </w:rPr>
              <w:t>th</w:t>
            </w:r>
            <w:r w:rsidRPr="00AD1E4D">
              <w:rPr>
                <w:rFonts w:ascii="Arial" w:hAnsi="Arial" w:cs="Arial"/>
                <w:b/>
                <w:sz w:val="24"/>
                <w:szCs w:val="24"/>
              </w:rPr>
              <w:t xml:space="preserve"> </w:t>
            </w:r>
            <w:r w:rsidR="00AD1E4D" w:rsidRPr="00AD1E4D">
              <w:rPr>
                <w:rFonts w:ascii="Arial" w:hAnsi="Arial" w:cs="Arial"/>
                <w:b/>
                <w:sz w:val="24"/>
                <w:szCs w:val="24"/>
              </w:rPr>
              <w:t>April</w:t>
            </w:r>
            <w:r w:rsidRPr="00AD1E4D">
              <w:rPr>
                <w:rFonts w:ascii="Arial" w:hAnsi="Arial" w:cs="Arial"/>
                <w:b/>
                <w:sz w:val="24"/>
                <w:szCs w:val="24"/>
              </w:rPr>
              <w:t xml:space="preserve"> 2016</w:t>
            </w:r>
            <w:r w:rsidR="00AD1E4D">
              <w:rPr>
                <w:rFonts w:ascii="Arial" w:hAnsi="Arial" w:cs="Arial"/>
                <w:b/>
                <w:sz w:val="24"/>
                <w:szCs w:val="24"/>
              </w:rPr>
              <w:t>, 6pm</w:t>
            </w:r>
          </w:p>
          <w:p w:rsidR="000B5DCC" w:rsidRPr="007A4A58" w:rsidRDefault="000B5DCC" w:rsidP="009B5F2C">
            <w:pPr>
              <w:jc w:val="center"/>
              <w:rPr>
                <w:rFonts w:ascii="Arial" w:hAnsi="Arial" w:cs="Arial"/>
                <w:b/>
                <w:sz w:val="32"/>
                <w:szCs w:val="32"/>
              </w:rPr>
            </w:pPr>
          </w:p>
        </w:tc>
      </w:tr>
      <w:tr w:rsidR="000B5DCC" w:rsidRPr="007A4A58" w:rsidTr="009B5F2C">
        <w:tc>
          <w:tcPr>
            <w:tcW w:w="4621" w:type="dxa"/>
          </w:tcPr>
          <w:p w:rsidR="000B5DCC" w:rsidRPr="007A4A58" w:rsidRDefault="000B5DCC" w:rsidP="009B5F2C">
            <w:pPr>
              <w:rPr>
                <w:rFonts w:ascii="Arial" w:hAnsi="Arial" w:cs="Arial"/>
                <w:b/>
                <w:sz w:val="28"/>
                <w:szCs w:val="28"/>
              </w:rPr>
            </w:pPr>
            <w:r w:rsidRPr="007A4A58">
              <w:rPr>
                <w:rFonts w:ascii="Arial" w:hAnsi="Arial" w:cs="Arial"/>
                <w:b/>
                <w:sz w:val="28"/>
                <w:szCs w:val="28"/>
              </w:rPr>
              <w:t>Student No:</w:t>
            </w:r>
            <w:r w:rsidR="00347676">
              <w:rPr>
                <w:rFonts w:ascii="Arial" w:hAnsi="Arial" w:cs="Arial"/>
                <w:b/>
                <w:sz w:val="28"/>
                <w:szCs w:val="28"/>
              </w:rPr>
              <w:t xml:space="preserve"> 14472302</w:t>
            </w:r>
          </w:p>
          <w:p w:rsidR="000B5DCC" w:rsidRPr="007A4A58" w:rsidRDefault="000B5DCC" w:rsidP="009B5F2C">
            <w:pPr>
              <w:rPr>
                <w:rFonts w:ascii="Arial" w:hAnsi="Arial" w:cs="Arial"/>
                <w:b/>
                <w:sz w:val="28"/>
                <w:szCs w:val="28"/>
              </w:rPr>
            </w:pPr>
            <w:r w:rsidRPr="007A4A58">
              <w:rPr>
                <w:rFonts w:ascii="Arial" w:hAnsi="Arial" w:cs="Arial"/>
                <w:b/>
                <w:sz w:val="28"/>
                <w:szCs w:val="28"/>
              </w:rPr>
              <w:t>Student Name:</w:t>
            </w:r>
            <w:r w:rsidR="00131DDE">
              <w:rPr>
                <w:rFonts w:ascii="Arial" w:hAnsi="Arial" w:cs="Arial"/>
                <w:b/>
                <w:sz w:val="28"/>
                <w:szCs w:val="28"/>
              </w:rPr>
              <w:t xml:space="preserve"> </w:t>
            </w:r>
            <w:proofErr w:type="spellStart"/>
            <w:r w:rsidR="00347676" w:rsidRPr="00131DDE">
              <w:rPr>
                <w:rFonts w:ascii="Arial" w:hAnsi="Arial" w:cs="Arial"/>
                <w:b/>
                <w:sz w:val="27"/>
                <w:szCs w:val="27"/>
              </w:rPr>
              <w:t>Nemanja</w:t>
            </w:r>
            <w:proofErr w:type="spellEnd"/>
            <w:r w:rsidR="00347676" w:rsidRPr="00131DDE">
              <w:rPr>
                <w:rFonts w:ascii="Arial" w:hAnsi="Arial" w:cs="Arial"/>
                <w:b/>
                <w:sz w:val="27"/>
                <w:szCs w:val="27"/>
              </w:rPr>
              <w:t xml:space="preserve"> Petkovic</w:t>
            </w:r>
          </w:p>
        </w:tc>
        <w:tc>
          <w:tcPr>
            <w:tcW w:w="4621" w:type="dxa"/>
          </w:tcPr>
          <w:p w:rsidR="000B5DCC" w:rsidRPr="007A4A58" w:rsidRDefault="000B5DCC" w:rsidP="009B5F2C">
            <w:pPr>
              <w:rPr>
                <w:rFonts w:ascii="Arial" w:hAnsi="Arial" w:cs="Arial"/>
                <w:b/>
                <w:sz w:val="28"/>
                <w:szCs w:val="28"/>
              </w:rPr>
            </w:pPr>
            <w:r w:rsidRPr="007A4A58">
              <w:rPr>
                <w:rFonts w:ascii="Arial" w:hAnsi="Arial" w:cs="Arial"/>
                <w:b/>
                <w:sz w:val="28"/>
                <w:szCs w:val="28"/>
              </w:rPr>
              <w:t>Student No:</w:t>
            </w:r>
            <w:r w:rsidR="00347676">
              <w:rPr>
                <w:rFonts w:ascii="Arial" w:hAnsi="Arial" w:cs="Arial"/>
                <w:b/>
                <w:sz w:val="28"/>
                <w:szCs w:val="28"/>
              </w:rPr>
              <w:t>14385046</w:t>
            </w:r>
          </w:p>
          <w:p w:rsidR="000B5DCC" w:rsidRPr="007A4A58" w:rsidRDefault="000B5DCC" w:rsidP="009B5F2C">
            <w:pPr>
              <w:rPr>
                <w:rFonts w:ascii="Arial" w:hAnsi="Arial" w:cs="Arial"/>
                <w:b/>
                <w:sz w:val="28"/>
                <w:szCs w:val="28"/>
              </w:rPr>
            </w:pPr>
            <w:r w:rsidRPr="007A4A58">
              <w:rPr>
                <w:rFonts w:ascii="Arial" w:hAnsi="Arial" w:cs="Arial"/>
                <w:b/>
                <w:sz w:val="28"/>
                <w:szCs w:val="28"/>
              </w:rPr>
              <w:t>Student Name:</w:t>
            </w:r>
            <w:r w:rsidR="00347676">
              <w:rPr>
                <w:rFonts w:ascii="Arial" w:hAnsi="Arial" w:cs="Arial"/>
                <w:b/>
                <w:sz w:val="28"/>
                <w:szCs w:val="28"/>
              </w:rPr>
              <w:t xml:space="preserve"> Conor O’ </w:t>
            </w:r>
            <w:proofErr w:type="spellStart"/>
            <w:r w:rsidR="00347676">
              <w:rPr>
                <w:rFonts w:ascii="Arial" w:hAnsi="Arial" w:cs="Arial"/>
                <w:b/>
                <w:sz w:val="28"/>
                <w:szCs w:val="28"/>
              </w:rPr>
              <w:t>Keeffe</w:t>
            </w:r>
            <w:proofErr w:type="spellEnd"/>
          </w:p>
        </w:tc>
      </w:tr>
    </w:tbl>
    <w:p w:rsidR="000B5DCC" w:rsidRDefault="000B5DCC" w:rsidP="000B5DCC">
      <w:pPr>
        <w:jc w:val="center"/>
        <w:rPr>
          <w:rFonts w:ascii="Arial" w:hAnsi="Arial" w:cs="Arial"/>
          <w:b/>
          <w:color w:val="C00000"/>
        </w:rPr>
      </w:pPr>
    </w:p>
    <w:p w:rsidR="000B5DCC" w:rsidRPr="008156E1" w:rsidRDefault="000B5DCC" w:rsidP="000B5DCC">
      <w:pPr>
        <w:jc w:val="center"/>
        <w:rPr>
          <w:rFonts w:ascii="Arial" w:hAnsi="Arial" w:cs="Arial"/>
          <w:b/>
          <w:color w:val="C00000"/>
        </w:rPr>
      </w:pPr>
      <w:r w:rsidRPr="008156E1">
        <w:rPr>
          <w:rFonts w:ascii="Arial" w:hAnsi="Arial" w:cs="Arial"/>
          <w:b/>
          <w:color w:val="C00000"/>
        </w:rPr>
        <w:t>(Replace StudentName1 and StudentName2 of the filename with your names</w:t>
      </w:r>
      <w:r>
        <w:rPr>
          <w:rFonts w:ascii="Arial" w:hAnsi="Arial" w:cs="Arial"/>
          <w:b/>
          <w:color w:val="C00000"/>
        </w:rPr>
        <w:t xml:space="preserve"> and check the readability of the file after submission</w:t>
      </w:r>
      <w:r w:rsidRPr="008156E1">
        <w:rPr>
          <w:rFonts w:ascii="Arial" w:hAnsi="Arial" w:cs="Arial"/>
          <w:b/>
          <w:color w:val="C00000"/>
        </w:rPr>
        <w:t>)</w:t>
      </w:r>
    </w:p>
    <w:p w:rsidR="000B5DCC" w:rsidRDefault="000B5DCC" w:rsidP="000B5DCC"/>
    <w:p w:rsidR="000B5DCC" w:rsidRPr="004B135E" w:rsidRDefault="004B135E" w:rsidP="004B135E">
      <w:pPr>
        <w:pStyle w:val="ListParagraph"/>
        <w:numPr>
          <w:ilvl w:val="0"/>
          <w:numId w:val="2"/>
        </w:numPr>
        <w:ind w:left="567" w:hanging="567"/>
        <w:rPr>
          <w:rFonts w:ascii="Arial" w:hAnsi="Arial" w:cs="Arial"/>
          <w:b/>
          <w:sz w:val="28"/>
          <w:szCs w:val="28"/>
        </w:rPr>
      </w:pPr>
      <w:r w:rsidRPr="004B135E">
        <w:rPr>
          <w:rFonts w:ascii="Arial" w:hAnsi="Arial" w:cs="Arial"/>
          <w:b/>
          <w:sz w:val="28"/>
          <w:szCs w:val="28"/>
        </w:rPr>
        <w:t>User Management component</w:t>
      </w:r>
    </w:p>
    <w:p w:rsidR="004B135E" w:rsidRDefault="004B135E" w:rsidP="000B5DCC">
      <w:pPr>
        <w:rPr>
          <w:rFonts w:ascii="Arial" w:hAnsi="Arial" w:cs="Arial"/>
          <w:b/>
          <w:color w:val="000000" w:themeColor="text1"/>
          <w:sz w:val="24"/>
          <w:szCs w:val="24"/>
        </w:rPr>
      </w:pPr>
      <w:r>
        <w:rPr>
          <w:rFonts w:ascii="Arial" w:hAnsi="Arial" w:cs="Arial"/>
          <w:b/>
          <w:color w:val="000000" w:themeColor="text1"/>
          <w:sz w:val="24"/>
          <w:szCs w:val="24"/>
        </w:rPr>
        <w:t xml:space="preserve">1.1 </w:t>
      </w:r>
      <w:r w:rsidRPr="004B135E">
        <w:rPr>
          <w:rFonts w:ascii="Arial" w:hAnsi="Arial" w:cs="Arial"/>
          <w:b/>
          <w:color w:val="000000" w:themeColor="text1"/>
          <w:sz w:val="24"/>
          <w:szCs w:val="24"/>
        </w:rPr>
        <w:t>Screens</w:t>
      </w:r>
    </w:p>
    <w:p w:rsidR="005B077F" w:rsidRPr="005B077F" w:rsidRDefault="005B077F" w:rsidP="000B5DCC">
      <w:pPr>
        <w:rPr>
          <w:rFonts w:ascii="Arial" w:hAnsi="Arial" w:cs="Arial"/>
          <w:b/>
          <w:color w:val="000000" w:themeColor="text1"/>
          <w:sz w:val="24"/>
          <w:szCs w:val="24"/>
          <w:u w:val="single"/>
        </w:rPr>
      </w:pPr>
      <w:r w:rsidRPr="005B077F">
        <w:rPr>
          <w:rFonts w:ascii="Arial" w:hAnsi="Arial" w:cs="Arial"/>
          <w:b/>
          <w:color w:val="000000" w:themeColor="text1"/>
          <w:sz w:val="24"/>
          <w:szCs w:val="24"/>
          <w:u w:val="single"/>
        </w:rPr>
        <w:t>Home page:</w:t>
      </w:r>
    </w:p>
    <w:p w:rsidR="005B077F" w:rsidRDefault="005B077F" w:rsidP="000B5DCC">
      <w:pPr>
        <w:rPr>
          <w:rFonts w:ascii="Arial" w:hAnsi="Arial" w:cs="Arial"/>
          <w:b/>
          <w:color w:val="000000" w:themeColor="text1"/>
          <w:sz w:val="24"/>
          <w:szCs w:val="24"/>
        </w:rPr>
      </w:pPr>
      <w:r>
        <w:rPr>
          <w:noProof/>
          <w:lang w:eastAsia="en-IE"/>
        </w:rPr>
        <w:drawing>
          <wp:inline distT="0" distB="0" distL="0" distR="0">
            <wp:extent cx="5724525" cy="3638550"/>
            <wp:effectExtent l="0" t="0" r="9525" b="0"/>
            <wp:docPr id="3" name="Picture 3" descr="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mep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638550"/>
                    </a:xfrm>
                    <a:prstGeom prst="rect">
                      <a:avLst/>
                    </a:prstGeom>
                    <a:noFill/>
                    <a:ln>
                      <a:noFill/>
                    </a:ln>
                  </pic:spPr>
                </pic:pic>
              </a:graphicData>
            </a:graphic>
          </wp:inline>
        </w:drawing>
      </w:r>
    </w:p>
    <w:p w:rsidR="005B077F" w:rsidRDefault="005B077F" w:rsidP="000B5DCC">
      <w:pPr>
        <w:rPr>
          <w:rFonts w:ascii="Arial" w:hAnsi="Arial" w:cs="Arial"/>
          <w:b/>
          <w:color w:val="000000" w:themeColor="text1"/>
          <w:sz w:val="24"/>
          <w:szCs w:val="24"/>
        </w:rPr>
      </w:pPr>
    </w:p>
    <w:p w:rsidR="005B077F" w:rsidRPr="005B077F" w:rsidRDefault="005B077F" w:rsidP="000B5DCC">
      <w:pPr>
        <w:rPr>
          <w:rFonts w:ascii="Arial" w:hAnsi="Arial" w:cs="Arial"/>
          <w:b/>
          <w:color w:val="000000" w:themeColor="text1"/>
          <w:sz w:val="24"/>
          <w:szCs w:val="24"/>
          <w:u w:val="single"/>
        </w:rPr>
      </w:pPr>
      <w:r>
        <w:rPr>
          <w:rFonts w:ascii="Arial" w:hAnsi="Arial" w:cs="Arial"/>
          <w:b/>
          <w:color w:val="000000" w:themeColor="text1"/>
          <w:sz w:val="24"/>
          <w:szCs w:val="24"/>
          <w:u w:val="single"/>
        </w:rPr>
        <w:lastRenderedPageBreak/>
        <w:t>Sign up page:</w:t>
      </w:r>
    </w:p>
    <w:p w:rsidR="005B077F" w:rsidRDefault="005B077F" w:rsidP="000B5DCC">
      <w:pPr>
        <w:rPr>
          <w:rFonts w:ascii="Arial" w:hAnsi="Arial" w:cs="Arial"/>
          <w:b/>
          <w:color w:val="000000" w:themeColor="text1"/>
          <w:sz w:val="24"/>
          <w:szCs w:val="24"/>
        </w:rPr>
      </w:pPr>
      <w:r>
        <w:rPr>
          <w:noProof/>
          <w:lang w:eastAsia="en-IE"/>
        </w:rPr>
        <w:drawing>
          <wp:inline distT="0" distB="0" distL="0" distR="0">
            <wp:extent cx="5724525" cy="3600450"/>
            <wp:effectExtent l="0" t="0" r="9525" b="0"/>
            <wp:docPr id="4" name="Picture 4" descr="Sign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gn u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600450"/>
                    </a:xfrm>
                    <a:prstGeom prst="rect">
                      <a:avLst/>
                    </a:prstGeom>
                    <a:noFill/>
                    <a:ln>
                      <a:noFill/>
                    </a:ln>
                  </pic:spPr>
                </pic:pic>
              </a:graphicData>
            </a:graphic>
          </wp:inline>
        </w:drawing>
      </w:r>
    </w:p>
    <w:p w:rsidR="005B077F" w:rsidRPr="005B077F" w:rsidRDefault="005B077F" w:rsidP="000B5DCC">
      <w:pPr>
        <w:rPr>
          <w:rFonts w:ascii="Arial" w:hAnsi="Arial" w:cs="Arial"/>
          <w:b/>
          <w:color w:val="000000" w:themeColor="text1"/>
          <w:sz w:val="24"/>
          <w:szCs w:val="24"/>
          <w:u w:val="single"/>
        </w:rPr>
      </w:pPr>
      <w:r>
        <w:rPr>
          <w:rFonts w:ascii="Arial" w:hAnsi="Arial" w:cs="Arial"/>
          <w:b/>
          <w:color w:val="000000" w:themeColor="text1"/>
          <w:sz w:val="24"/>
          <w:szCs w:val="24"/>
          <w:u w:val="single"/>
        </w:rPr>
        <w:t>Log in page:</w:t>
      </w:r>
    </w:p>
    <w:p w:rsidR="005B077F" w:rsidRDefault="005B077F" w:rsidP="000B5DCC">
      <w:pPr>
        <w:rPr>
          <w:rFonts w:ascii="Arial" w:hAnsi="Arial" w:cs="Arial"/>
          <w:b/>
          <w:color w:val="000000" w:themeColor="text1"/>
          <w:sz w:val="24"/>
          <w:szCs w:val="24"/>
        </w:rPr>
      </w:pPr>
      <w:r>
        <w:rPr>
          <w:noProof/>
          <w:lang w:eastAsia="en-IE"/>
        </w:rPr>
        <w:drawing>
          <wp:inline distT="0" distB="0" distL="0" distR="0">
            <wp:extent cx="5731510" cy="3275149"/>
            <wp:effectExtent l="0" t="0" r="2540" b="1905"/>
            <wp:docPr id="5" name="Picture 5" descr="Log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 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75149"/>
                    </a:xfrm>
                    <a:prstGeom prst="rect">
                      <a:avLst/>
                    </a:prstGeom>
                    <a:noFill/>
                    <a:ln>
                      <a:noFill/>
                    </a:ln>
                  </pic:spPr>
                </pic:pic>
              </a:graphicData>
            </a:graphic>
          </wp:inline>
        </w:drawing>
      </w:r>
    </w:p>
    <w:p w:rsidR="005B077F" w:rsidRDefault="005B077F" w:rsidP="000B5DCC">
      <w:pPr>
        <w:rPr>
          <w:rFonts w:ascii="Arial" w:hAnsi="Arial" w:cs="Arial"/>
          <w:b/>
          <w:color w:val="000000" w:themeColor="text1"/>
          <w:sz w:val="24"/>
          <w:szCs w:val="24"/>
        </w:rPr>
      </w:pPr>
    </w:p>
    <w:p w:rsidR="005B077F" w:rsidRDefault="005B077F" w:rsidP="000B5DCC">
      <w:pPr>
        <w:rPr>
          <w:rFonts w:ascii="Arial" w:hAnsi="Arial" w:cs="Arial"/>
          <w:b/>
          <w:color w:val="000000" w:themeColor="text1"/>
          <w:sz w:val="24"/>
          <w:szCs w:val="24"/>
        </w:rPr>
      </w:pPr>
    </w:p>
    <w:p w:rsidR="005B077F" w:rsidRDefault="005B077F" w:rsidP="000B5DCC">
      <w:pPr>
        <w:rPr>
          <w:rFonts w:ascii="Arial" w:hAnsi="Arial" w:cs="Arial"/>
          <w:b/>
          <w:color w:val="000000" w:themeColor="text1"/>
          <w:sz w:val="24"/>
          <w:szCs w:val="24"/>
        </w:rPr>
      </w:pPr>
    </w:p>
    <w:p w:rsidR="005B077F" w:rsidRPr="005B077F" w:rsidRDefault="00F00555" w:rsidP="000B5DCC">
      <w:pPr>
        <w:rPr>
          <w:rFonts w:ascii="Arial" w:hAnsi="Arial" w:cs="Arial"/>
          <w:b/>
          <w:color w:val="000000" w:themeColor="text1"/>
          <w:sz w:val="24"/>
          <w:szCs w:val="24"/>
          <w:u w:val="single"/>
        </w:rPr>
      </w:pPr>
      <w:r>
        <w:rPr>
          <w:rFonts w:ascii="Arial" w:hAnsi="Arial" w:cs="Arial"/>
          <w:b/>
          <w:color w:val="000000" w:themeColor="text1"/>
          <w:sz w:val="24"/>
          <w:szCs w:val="24"/>
          <w:u w:val="single"/>
        </w:rPr>
        <w:lastRenderedPageBreak/>
        <w:t>Top up page:</w:t>
      </w:r>
    </w:p>
    <w:p w:rsidR="005B077F" w:rsidRPr="004B135E" w:rsidRDefault="005B077F" w:rsidP="000B5DCC">
      <w:pPr>
        <w:rPr>
          <w:rFonts w:ascii="Arial" w:hAnsi="Arial" w:cs="Arial"/>
          <w:b/>
          <w:color w:val="000000" w:themeColor="text1"/>
          <w:sz w:val="24"/>
          <w:szCs w:val="24"/>
        </w:rPr>
      </w:pPr>
      <w:r>
        <w:rPr>
          <w:noProof/>
          <w:lang w:eastAsia="en-IE"/>
        </w:rPr>
        <w:drawing>
          <wp:inline distT="0" distB="0" distL="0" distR="0">
            <wp:extent cx="5731510" cy="3548078"/>
            <wp:effectExtent l="0" t="0" r="2540" b="0"/>
            <wp:docPr id="6" name="Picture 6" descr="Top u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op u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48078"/>
                    </a:xfrm>
                    <a:prstGeom prst="rect">
                      <a:avLst/>
                    </a:prstGeom>
                    <a:noFill/>
                    <a:ln>
                      <a:noFill/>
                    </a:ln>
                  </pic:spPr>
                </pic:pic>
              </a:graphicData>
            </a:graphic>
          </wp:inline>
        </w:drawing>
      </w:r>
    </w:p>
    <w:p w:rsidR="000B5DCC" w:rsidRDefault="000B5DCC" w:rsidP="000B5DCC">
      <w:pPr>
        <w:rPr>
          <w:rFonts w:ascii="Arial" w:hAnsi="Arial" w:cs="Arial"/>
          <w:sz w:val="24"/>
          <w:szCs w:val="24"/>
        </w:rPr>
      </w:pPr>
    </w:p>
    <w:p w:rsidR="00AD1E4D" w:rsidRPr="00A346CB" w:rsidRDefault="00AD1E4D" w:rsidP="000B5DCC">
      <w:pPr>
        <w:rPr>
          <w:rFonts w:ascii="Arial" w:hAnsi="Arial" w:cs="Arial"/>
          <w:sz w:val="24"/>
          <w:szCs w:val="24"/>
        </w:rPr>
      </w:pPr>
    </w:p>
    <w:p w:rsidR="000B5DCC" w:rsidRDefault="004B135E" w:rsidP="000B5DCC">
      <w:pPr>
        <w:rPr>
          <w:rFonts w:ascii="Arial" w:hAnsi="Arial" w:cs="Arial"/>
          <w:b/>
          <w:sz w:val="24"/>
          <w:szCs w:val="24"/>
        </w:rPr>
      </w:pPr>
      <w:r w:rsidRPr="004B135E">
        <w:rPr>
          <w:rFonts w:ascii="Arial" w:hAnsi="Arial" w:cs="Arial"/>
          <w:b/>
          <w:sz w:val="24"/>
          <w:szCs w:val="24"/>
        </w:rPr>
        <w:t>1.2 Navigation description</w:t>
      </w:r>
    </w:p>
    <w:p w:rsidR="004B135E" w:rsidRDefault="0007113E" w:rsidP="004B135E">
      <w:pPr>
        <w:pStyle w:val="ListParagraph"/>
        <w:rPr>
          <w:rFonts w:ascii="Arial" w:hAnsi="Arial" w:cs="Arial"/>
          <w:b/>
          <w:sz w:val="24"/>
          <w:szCs w:val="24"/>
        </w:rPr>
      </w:pPr>
      <w:r>
        <w:rPr>
          <w:noProof/>
          <w:lang w:eastAsia="en-IE"/>
        </w:rPr>
        <w:drawing>
          <wp:inline distT="0" distB="0" distL="0" distR="0">
            <wp:extent cx="5731510" cy="3453195"/>
            <wp:effectExtent l="0" t="0" r="2540" b="0"/>
            <wp:docPr id="1" name="Picture 1" descr="https://i.gyazo.com/a6463b7bc3a6014773bd8e14c031b7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a6463b7bc3a6014773bd8e14c031b7d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53195"/>
                    </a:xfrm>
                    <a:prstGeom prst="rect">
                      <a:avLst/>
                    </a:prstGeom>
                    <a:noFill/>
                    <a:ln>
                      <a:noFill/>
                    </a:ln>
                  </pic:spPr>
                </pic:pic>
              </a:graphicData>
            </a:graphic>
          </wp:inline>
        </w:drawing>
      </w:r>
    </w:p>
    <w:p w:rsidR="005B077F" w:rsidRDefault="0007113E" w:rsidP="004B135E">
      <w:pPr>
        <w:pStyle w:val="ListParagraph"/>
        <w:rPr>
          <w:rFonts w:ascii="Arial" w:hAnsi="Arial" w:cs="Arial"/>
          <w:sz w:val="24"/>
          <w:szCs w:val="24"/>
        </w:rPr>
      </w:pPr>
      <w:r>
        <w:rPr>
          <w:rFonts w:ascii="Arial" w:hAnsi="Arial" w:cs="Arial"/>
          <w:sz w:val="24"/>
          <w:szCs w:val="24"/>
        </w:rPr>
        <w:lastRenderedPageBreak/>
        <w:t xml:space="preserve">Once the Music </w:t>
      </w:r>
      <w:r w:rsidR="00B636C3">
        <w:rPr>
          <w:rFonts w:ascii="Arial" w:hAnsi="Arial" w:cs="Arial"/>
          <w:sz w:val="24"/>
          <w:szCs w:val="24"/>
        </w:rPr>
        <w:t xml:space="preserve">Space software is opened the user is directed to the home page. From here a new user can click </w:t>
      </w:r>
      <w:r w:rsidR="00B636C3" w:rsidRPr="00B636C3">
        <w:rPr>
          <w:rFonts w:ascii="Arial" w:hAnsi="Arial" w:cs="Arial"/>
          <w:sz w:val="24"/>
          <w:szCs w:val="24"/>
          <w:u w:val="single"/>
        </w:rPr>
        <w:t>sign up</w:t>
      </w:r>
      <w:r w:rsidR="00B636C3">
        <w:rPr>
          <w:rFonts w:ascii="Arial" w:hAnsi="Arial" w:cs="Arial"/>
          <w:sz w:val="24"/>
          <w:szCs w:val="24"/>
        </w:rPr>
        <w:t xml:space="preserve"> to be directed to the sign up page, or click the </w:t>
      </w:r>
      <w:r w:rsidR="00B636C3">
        <w:rPr>
          <w:rFonts w:ascii="Arial" w:hAnsi="Arial" w:cs="Arial"/>
          <w:sz w:val="24"/>
          <w:szCs w:val="24"/>
          <w:u w:val="single"/>
        </w:rPr>
        <w:t>log in</w:t>
      </w:r>
      <w:r w:rsidR="00B636C3">
        <w:rPr>
          <w:rFonts w:ascii="Arial" w:hAnsi="Arial" w:cs="Arial"/>
          <w:sz w:val="24"/>
          <w:szCs w:val="24"/>
        </w:rPr>
        <w:t xml:space="preserve"> to be directed to the log in page</w:t>
      </w:r>
      <w:r w:rsidR="005B077F">
        <w:rPr>
          <w:rFonts w:ascii="Arial" w:hAnsi="Arial" w:cs="Arial"/>
          <w:sz w:val="24"/>
          <w:szCs w:val="24"/>
        </w:rPr>
        <w:t xml:space="preserve"> and after logging in they are brought back to the home page</w:t>
      </w:r>
      <w:r w:rsidR="00B636C3">
        <w:rPr>
          <w:rFonts w:ascii="Arial" w:hAnsi="Arial" w:cs="Arial"/>
          <w:sz w:val="24"/>
          <w:szCs w:val="24"/>
        </w:rPr>
        <w:t>.</w:t>
      </w:r>
    </w:p>
    <w:p w:rsidR="00F00555" w:rsidRDefault="00B636C3" w:rsidP="004B135E">
      <w:pPr>
        <w:pStyle w:val="ListParagraph"/>
        <w:rPr>
          <w:rFonts w:ascii="Arial" w:hAnsi="Arial" w:cs="Arial"/>
          <w:sz w:val="24"/>
          <w:szCs w:val="24"/>
        </w:rPr>
      </w:pPr>
      <w:r>
        <w:rPr>
          <w:rFonts w:ascii="Arial" w:hAnsi="Arial" w:cs="Arial"/>
          <w:sz w:val="24"/>
          <w:szCs w:val="24"/>
        </w:rPr>
        <w:t xml:space="preserve"> If a new user clicks </w:t>
      </w:r>
      <w:r>
        <w:rPr>
          <w:rFonts w:ascii="Arial" w:hAnsi="Arial" w:cs="Arial"/>
          <w:sz w:val="24"/>
          <w:szCs w:val="24"/>
          <w:u w:val="single"/>
        </w:rPr>
        <w:t>top up</w:t>
      </w:r>
      <w:r>
        <w:rPr>
          <w:rFonts w:ascii="Arial" w:hAnsi="Arial" w:cs="Arial"/>
          <w:sz w:val="24"/>
          <w:szCs w:val="24"/>
        </w:rPr>
        <w:t xml:space="preserve"> from the homepage they first have to make a new account first so they are brought to the sign up page (note the red lines). </w:t>
      </w:r>
    </w:p>
    <w:p w:rsidR="0007113E" w:rsidRPr="00B636C3" w:rsidRDefault="00B636C3" w:rsidP="004B135E">
      <w:pPr>
        <w:pStyle w:val="ListParagraph"/>
        <w:rPr>
          <w:rFonts w:ascii="Arial" w:hAnsi="Arial" w:cs="Arial"/>
          <w:sz w:val="24"/>
          <w:szCs w:val="24"/>
        </w:rPr>
      </w:pPr>
      <w:r>
        <w:rPr>
          <w:rFonts w:ascii="Arial" w:hAnsi="Arial" w:cs="Arial"/>
          <w:sz w:val="24"/>
          <w:szCs w:val="24"/>
        </w:rPr>
        <w:t xml:space="preserve">From </w:t>
      </w:r>
      <w:r w:rsidR="005B077F">
        <w:rPr>
          <w:rFonts w:ascii="Arial" w:hAnsi="Arial" w:cs="Arial"/>
          <w:sz w:val="24"/>
          <w:szCs w:val="24"/>
        </w:rPr>
        <w:t>the top up, sign up and log in pages the user can click the home button to go back to the home page.</w:t>
      </w:r>
    </w:p>
    <w:p w:rsidR="004B135E" w:rsidRDefault="004B135E" w:rsidP="004B135E">
      <w:pPr>
        <w:pStyle w:val="ListParagraph"/>
        <w:rPr>
          <w:rFonts w:ascii="Arial" w:hAnsi="Arial" w:cs="Arial"/>
          <w:b/>
          <w:sz w:val="24"/>
          <w:szCs w:val="24"/>
        </w:rPr>
      </w:pPr>
    </w:p>
    <w:p w:rsidR="00AD1E4D" w:rsidRPr="004B135E" w:rsidRDefault="004B135E" w:rsidP="004B135E">
      <w:pPr>
        <w:pStyle w:val="ListParagraph"/>
        <w:numPr>
          <w:ilvl w:val="0"/>
          <w:numId w:val="2"/>
        </w:numPr>
        <w:ind w:left="567" w:hanging="567"/>
        <w:rPr>
          <w:rFonts w:ascii="Arial" w:hAnsi="Arial" w:cs="Arial"/>
          <w:b/>
          <w:sz w:val="28"/>
          <w:szCs w:val="28"/>
        </w:rPr>
      </w:pPr>
      <w:r w:rsidRPr="004B135E">
        <w:rPr>
          <w:rFonts w:ascii="Arial" w:hAnsi="Arial" w:cs="Arial"/>
          <w:b/>
          <w:sz w:val="28"/>
          <w:szCs w:val="28"/>
        </w:rPr>
        <w:t>Streaming music component</w:t>
      </w:r>
    </w:p>
    <w:p w:rsidR="00AD1E4D" w:rsidRDefault="004B135E" w:rsidP="000B5DCC">
      <w:pPr>
        <w:rPr>
          <w:rFonts w:ascii="Arial" w:hAnsi="Arial" w:cs="Arial"/>
          <w:b/>
          <w:sz w:val="24"/>
          <w:szCs w:val="24"/>
        </w:rPr>
      </w:pPr>
      <w:r w:rsidRPr="004B135E">
        <w:rPr>
          <w:rFonts w:ascii="Arial" w:hAnsi="Arial" w:cs="Arial"/>
          <w:b/>
          <w:sz w:val="24"/>
          <w:szCs w:val="24"/>
        </w:rPr>
        <w:t>2.1 Screens</w:t>
      </w:r>
    </w:p>
    <w:p w:rsidR="00F00555" w:rsidRPr="00F00555" w:rsidRDefault="00F00555" w:rsidP="000B5DCC">
      <w:pPr>
        <w:rPr>
          <w:rFonts w:ascii="Arial" w:hAnsi="Arial" w:cs="Arial"/>
          <w:b/>
          <w:sz w:val="24"/>
          <w:szCs w:val="24"/>
          <w:u w:val="single"/>
        </w:rPr>
      </w:pPr>
      <w:r>
        <w:rPr>
          <w:rFonts w:ascii="Arial" w:hAnsi="Arial" w:cs="Arial"/>
          <w:b/>
          <w:sz w:val="24"/>
          <w:szCs w:val="24"/>
          <w:u w:val="single"/>
        </w:rPr>
        <w:t>Streaming page:</w:t>
      </w:r>
    </w:p>
    <w:p w:rsidR="004B135E" w:rsidRDefault="00F00555" w:rsidP="000B5DCC">
      <w:pPr>
        <w:rPr>
          <w:rFonts w:ascii="Arial" w:hAnsi="Arial" w:cs="Arial"/>
          <w:b/>
          <w:sz w:val="28"/>
          <w:szCs w:val="28"/>
        </w:rPr>
      </w:pPr>
      <w:r>
        <w:rPr>
          <w:noProof/>
          <w:lang w:eastAsia="en-IE"/>
        </w:rPr>
        <w:drawing>
          <wp:inline distT="0" distB="0" distL="0" distR="0">
            <wp:extent cx="5724525" cy="3971925"/>
            <wp:effectExtent l="0" t="0" r="9525" b="9525"/>
            <wp:docPr id="7" name="Picture 7" descr="Strea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ream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971925"/>
                    </a:xfrm>
                    <a:prstGeom prst="rect">
                      <a:avLst/>
                    </a:prstGeom>
                    <a:noFill/>
                    <a:ln>
                      <a:noFill/>
                    </a:ln>
                  </pic:spPr>
                </pic:pic>
              </a:graphicData>
            </a:graphic>
          </wp:inline>
        </w:drawing>
      </w:r>
    </w:p>
    <w:p w:rsidR="00F00555" w:rsidRDefault="00F00555" w:rsidP="000B5DCC">
      <w:pPr>
        <w:rPr>
          <w:rFonts w:ascii="Arial" w:hAnsi="Arial" w:cs="Arial"/>
          <w:b/>
          <w:sz w:val="28"/>
          <w:szCs w:val="28"/>
        </w:rPr>
      </w:pPr>
    </w:p>
    <w:p w:rsidR="00F00555" w:rsidRDefault="00F00555" w:rsidP="000B5DCC">
      <w:pPr>
        <w:rPr>
          <w:rFonts w:ascii="Arial" w:hAnsi="Arial" w:cs="Arial"/>
          <w:b/>
          <w:sz w:val="28"/>
          <w:szCs w:val="28"/>
        </w:rPr>
      </w:pPr>
    </w:p>
    <w:p w:rsidR="00F00555" w:rsidRDefault="00F00555" w:rsidP="000B5DCC">
      <w:pPr>
        <w:rPr>
          <w:rFonts w:ascii="Arial" w:hAnsi="Arial" w:cs="Arial"/>
          <w:b/>
          <w:sz w:val="28"/>
          <w:szCs w:val="28"/>
        </w:rPr>
      </w:pPr>
    </w:p>
    <w:p w:rsidR="00F00555" w:rsidRDefault="00F00555" w:rsidP="000B5DCC">
      <w:pPr>
        <w:rPr>
          <w:rFonts w:ascii="Arial" w:hAnsi="Arial" w:cs="Arial"/>
          <w:b/>
          <w:sz w:val="28"/>
          <w:szCs w:val="28"/>
        </w:rPr>
      </w:pPr>
    </w:p>
    <w:p w:rsidR="00F00555" w:rsidRDefault="00F00555" w:rsidP="000B5DCC">
      <w:pPr>
        <w:rPr>
          <w:rFonts w:ascii="Arial" w:hAnsi="Arial" w:cs="Arial"/>
          <w:b/>
          <w:sz w:val="28"/>
          <w:szCs w:val="28"/>
        </w:rPr>
      </w:pPr>
    </w:p>
    <w:p w:rsidR="00F00555" w:rsidRPr="00F00555" w:rsidRDefault="00F00555" w:rsidP="000B5DCC">
      <w:pPr>
        <w:rPr>
          <w:rFonts w:ascii="Arial" w:hAnsi="Arial" w:cs="Arial"/>
          <w:b/>
          <w:sz w:val="24"/>
          <w:szCs w:val="24"/>
          <w:u w:val="single"/>
        </w:rPr>
      </w:pPr>
      <w:r>
        <w:rPr>
          <w:rFonts w:ascii="Arial" w:hAnsi="Arial" w:cs="Arial"/>
          <w:b/>
          <w:sz w:val="24"/>
          <w:szCs w:val="24"/>
          <w:u w:val="single"/>
        </w:rPr>
        <w:lastRenderedPageBreak/>
        <w:t>Listening page:</w:t>
      </w:r>
    </w:p>
    <w:p w:rsidR="00F00555" w:rsidRDefault="00F00555" w:rsidP="000B5DCC">
      <w:pPr>
        <w:rPr>
          <w:rFonts w:ascii="Arial" w:hAnsi="Arial" w:cs="Arial"/>
          <w:b/>
          <w:sz w:val="28"/>
          <w:szCs w:val="28"/>
        </w:rPr>
      </w:pPr>
      <w:r>
        <w:rPr>
          <w:noProof/>
          <w:lang w:eastAsia="en-IE"/>
        </w:rPr>
        <w:drawing>
          <wp:inline distT="0" distB="0" distL="0" distR="0">
            <wp:extent cx="5731510" cy="3911983"/>
            <wp:effectExtent l="0" t="0" r="2540" b="0"/>
            <wp:docPr id="8" name="Picture 8" descr="Liste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iste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911983"/>
                    </a:xfrm>
                    <a:prstGeom prst="rect">
                      <a:avLst/>
                    </a:prstGeom>
                    <a:noFill/>
                    <a:ln>
                      <a:noFill/>
                    </a:ln>
                  </pic:spPr>
                </pic:pic>
              </a:graphicData>
            </a:graphic>
          </wp:inline>
        </w:drawing>
      </w:r>
    </w:p>
    <w:p w:rsidR="00F00555" w:rsidRDefault="00F00555" w:rsidP="000B5DCC">
      <w:pPr>
        <w:rPr>
          <w:rFonts w:ascii="Arial" w:hAnsi="Arial" w:cs="Arial"/>
          <w:b/>
          <w:sz w:val="24"/>
          <w:szCs w:val="24"/>
          <w:u w:val="single"/>
        </w:rPr>
      </w:pPr>
      <w:r>
        <w:rPr>
          <w:rFonts w:ascii="Arial" w:hAnsi="Arial" w:cs="Arial"/>
          <w:b/>
          <w:sz w:val="24"/>
          <w:szCs w:val="24"/>
          <w:u w:val="single"/>
        </w:rPr>
        <w:t>Downloading page:</w:t>
      </w:r>
    </w:p>
    <w:p w:rsidR="00F00555" w:rsidRPr="00F00555" w:rsidRDefault="00F00555" w:rsidP="000B5DCC">
      <w:pPr>
        <w:rPr>
          <w:rFonts w:ascii="Arial" w:hAnsi="Arial" w:cs="Arial"/>
          <w:b/>
          <w:sz w:val="24"/>
          <w:szCs w:val="24"/>
          <w:u w:val="single"/>
        </w:rPr>
      </w:pPr>
      <w:r>
        <w:rPr>
          <w:noProof/>
          <w:lang w:eastAsia="en-IE"/>
        </w:rPr>
        <w:drawing>
          <wp:inline distT="0" distB="0" distL="0" distR="0">
            <wp:extent cx="5724525" cy="3962400"/>
            <wp:effectExtent l="0" t="0" r="9525" b="0"/>
            <wp:docPr id="10" name="Picture 10" descr="Down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ownload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962400"/>
                    </a:xfrm>
                    <a:prstGeom prst="rect">
                      <a:avLst/>
                    </a:prstGeom>
                    <a:noFill/>
                    <a:ln>
                      <a:noFill/>
                    </a:ln>
                  </pic:spPr>
                </pic:pic>
              </a:graphicData>
            </a:graphic>
          </wp:inline>
        </w:drawing>
      </w:r>
    </w:p>
    <w:p w:rsidR="004B135E" w:rsidRDefault="004B135E" w:rsidP="000B5DCC">
      <w:pPr>
        <w:rPr>
          <w:rFonts w:ascii="Arial" w:hAnsi="Arial" w:cs="Arial"/>
          <w:b/>
          <w:sz w:val="28"/>
          <w:szCs w:val="28"/>
        </w:rPr>
      </w:pPr>
    </w:p>
    <w:p w:rsidR="005B077F" w:rsidRDefault="004B135E" w:rsidP="000B5DCC">
      <w:pPr>
        <w:rPr>
          <w:rFonts w:ascii="Arial" w:hAnsi="Arial" w:cs="Arial"/>
          <w:b/>
          <w:sz w:val="24"/>
          <w:szCs w:val="24"/>
        </w:rPr>
      </w:pPr>
      <w:r w:rsidRPr="004B135E">
        <w:rPr>
          <w:rFonts w:ascii="Arial" w:hAnsi="Arial" w:cs="Arial"/>
          <w:b/>
          <w:sz w:val="24"/>
          <w:szCs w:val="24"/>
        </w:rPr>
        <w:t>2.2 Navigation description</w:t>
      </w:r>
    </w:p>
    <w:p w:rsidR="004B135E" w:rsidRDefault="005B077F" w:rsidP="005B077F">
      <w:pPr>
        <w:tabs>
          <w:tab w:val="left" w:pos="3840"/>
        </w:tabs>
        <w:rPr>
          <w:rFonts w:ascii="Arial" w:hAnsi="Arial" w:cs="Arial"/>
          <w:sz w:val="24"/>
          <w:szCs w:val="24"/>
        </w:rPr>
      </w:pPr>
      <w:r>
        <w:rPr>
          <w:rFonts w:ascii="Arial" w:hAnsi="Arial" w:cs="Arial"/>
          <w:sz w:val="24"/>
          <w:szCs w:val="24"/>
        </w:rPr>
        <w:tab/>
      </w:r>
    </w:p>
    <w:p w:rsidR="005B077F" w:rsidRDefault="005B077F" w:rsidP="005B077F">
      <w:pPr>
        <w:tabs>
          <w:tab w:val="left" w:pos="3840"/>
        </w:tabs>
        <w:rPr>
          <w:rFonts w:ascii="Arial" w:hAnsi="Arial" w:cs="Arial"/>
          <w:sz w:val="24"/>
          <w:szCs w:val="24"/>
        </w:rPr>
      </w:pPr>
      <w:r>
        <w:rPr>
          <w:noProof/>
          <w:lang w:eastAsia="en-IE"/>
        </w:rPr>
        <w:drawing>
          <wp:inline distT="0" distB="0" distL="0" distR="0">
            <wp:extent cx="4667250" cy="4314825"/>
            <wp:effectExtent l="0" t="0" r="0" b="9525"/>
            <wp:docPr id="2" name="Picture 2" descr="https://i.gyazo.com/15eb698fdf1711a2097fba7e4cbd99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15eb698fdf1711a2097fba7e4cbd996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7250" cy="4314825"/>
                    </a:xfrm>
                    <a:prstGeom prst="rect">
                      <a:avLst/>
                    </a:prstGeom>
                    <a:noFill/>
                    <a:ln>
                      <a:noFill/>
                    </a:ln>
                  </pic:spPr>
                </pic:pic>
              </a:graphicData>
            </a:graphic>
          </wp:inline>
        </w:drawing>
      </w:r>
    </w:p>
    <w:p w:rsidR="00F00555" w:rsidRDefault="00F00555" w:rsidP="005B077F">
      <w:pPr>
        <w:tabs>
          <w:tab w:val="left" w:pos="3840"/>
        </w:tabs>
        <w:rPr>
          <w:rFonts w:ascii="Arial" w:hAnsi="Arial" w:cs="Arial"/>
          <w:sz w:val="24"/>
          <w:szCs w:val="24"/>
        </w:rPr>
      </w:pPr>
      <w:r>
        <w:rPr>
          <w:rFonts w:ascii="Arial" w:hAnsi="Arial" w:cs="Arial"/>
          <w:sz w:val="24"/>
          <w:szCs w:val="24"/>
        </w:rPr>
        <w:t>Once the user enters the streaming page the user can either search for an artist, genre or song. A list of their recommended artists and albums is also displayed on the streaming page and they can click the Download icon to add the song to their playlist or my music page. If the</w:t>
      </w:r>
      <w:r w:rsidR="00347676">
        <w:rPr>
          <w:rFonts w:ascii="Arial" w:hAnsi="Arial" w:cs="Arial"/>
          <w:sz w:val="24"/>
          <w:szCs w:val="24"/>
        </w:rPr>
        <w:t>y</w:t>
      </w:r>
      <w:r>
        <w:rPr>
          <w:rFonts w:ascii="Arial" w:hAnsi="Arial" w:cs="Arial"/>
          <w:sz w:val="24"/>
          <w:szCs w:val="24"/>
        </w:rPr>
        <w:t xml:space="preserve"> click on the album it bring</w:t>
      </w:r>
      <w:r w:rsidR="00347676">
        <w:rPr>
          <w:rFonts w:ascii="Arial" w:hAnsi="Arial" w:cs="Arial"/>
          <w:sz w:val="24"/>
          <w:szCs w:val="24"/>
        </w:rPr>
        <w:t>s</w:t>
      </w:r>
      <w:r>
        <w:rPr>
          <w:rFonts w:ascii="Arial" w:hAnsi="Arial" w:cs="Arial"/>
          <w:sz w:val="24"/>
          <w:szCs w:val="24"/>
        </w:rPr>
        <w:t xml:space="preserve"> them to the downloading page.</w:t>
      </w:r>
    </w:p>
    <w:p w:rsidR="00F00555" w:rsidRDefault="00F00555" w:rsidP="005B077F">
      <w:pPr>
        <w:tabs>
          <w:tab w:val="left" w:pos="3840"/>
        </w:tabs>
        <w:rPr>
          <w:rFonts w:ascii="Arial" w:hAnsi="Arial" w:cs="Arial"/>
          <w:sz w:val="24"/>
          <w:szCs w:val="24"/>
        </w:rPr>
      </w:pPr>
      <w:r>
        <w:rPr>
          <w:rFonts w:ascii="Arial" w:hAnsi="Arial" w:cs="Arial"/>
          <w:sz w:val="24"/>
          <w:szCs w:val="24"/>
        </w:rPr>
        <w:t xml:space="preserve">In the downloading page they can browse the artist’s collection and select a song to download. </w:t>
      </w:r>
      <w:r w:rsidR="00347676">
        <w:rPr>
          <w:rFonts w:ascii="Arial" w:hAnsi="Arial" w:cs="Arial"/>
          <w:sz w:val="24"/>
          <w:szCs w:val="24"/>
        </w:rPr>
        <w:t xml:space="preserve">The search function is also possible on this page. </w:t>
      </w:r>
      <w:r>
        <w:rPr>
          <w:rFonts w:ascii="Arial" w:hAnsi="Arial" w:cs="Arial"/>
          <w:sz w:val="24"/>
          <w:szCs w:val="24"/>
        </w:rPr>
        <w:t>Using</w:t>
      </w:r>
      <w:r w:rsidR="00347676">
        <w:rPr>
          <w:rFonts w:ascii="Arial" w:hAnsi="Arial" w:cs="Arial"/>
          <w:sz w:val="24"/>
          <w:szCs w:val="24"/>
        </w:rPr>
        <w:t xml:space="preserve"> the navigate back button brings</w:t>
      </w:r>
      <w:r>
        <w:rPr>
          <w:rFonts w:ascii="Arial" w:hAnsi="Arial" w:cs="Arial"/>
          <w:sz w:val="24"/>
          <w:szCs w:val="24"/>
        </w:rPr>
        <w:t xml:space="preserve"> the user back to the streaming page.</w:t>
      </w:r>
    </w:p>
    <w:p w:rsidR="00F00555" w:rsidRDefault="00F00555" w:rsidP="005B077F">
      <w:pPr>
        <w:tabs>
          <w:tab w:val="left" w:pos="3840"/>
        </w:tabs>
        <w:rPr>
          <w:rFonts w:ascii="Arial" w:hAnsi="Arial" w:cs="Arial"/>
          <w:sz w:val="24"/>
          <w:szCs w:val="24"/>
        </w:rPr>
      </w:pPr>
      <w:r>
        <w:rPr>
          <w:rFonts w:ascii="Arial" w:hAnsi="Arial" w:cs="Arial"/>
          <w:sz w:val="24"/>
          <w:szCs w:val="24"/>
        </w:rPr>
        <w:t>Finally if a user selects a song to play they are directed to the listening page where they can skip to the next or previous song and also download it.</w:t>
      </w:r>
      <w:r w:rsidR="00347676">
        <w:rPr>
          <w:rFonts w:ascii="Arial" w:hAnsi="Arial" w:cs="Arial"/>
          <w:sz w:val="24"/>
          <w:szCs w:val="24"/>
        </w:rPr>
        <w:t xml:space="preserve"> Searching is also possible on this page.</w:t>
      </w:r>
      <w:r>
        <w:rPr>
          <w:rFonts w:ascii="Arial" w:hAnsi="Arial" w:cs="Arial"/>
          <w:sz w:val="24"/>
          <w:szCs w:val="24"/>
        </w:rPr>
        <w:t xml:space="preserve"> The user can also use the navigate back button to go back to </w:t>
      </w:r>
      <w:bookmarkStart w:id="0" w:name="_GoBack"/>
      <w:bookmarkEnd w:id="0"/>
      <w:r>
        <w:rPr>
          <w:rFonts w:ascii="Arial" w:hAnsi="Arial" w:cs="Arial"/>
          <w:sz w:val="24"/>
          <w:szCs w:val="24"/>
        </w:rPr>
        <w:t>the streaming page.</w:t>
      </w:r>
    </w:p>
    <w:p w:rsidR="00347676" w:rsidRDefault="00347676" w:rsidP="005B077F">
      <w:pPr>
        <w:tabs>
          <w:tab w:val="left" w:pos="3840"/>
        </w:tabs>
        <w:rPr>
          <w:rFonts w:ascii="Arial" w:hAnsi="Arial" w:cs="Arial"/>
          <w:sz w:val="24"/>
          <w:szCs w:val="24"/>
        </w:rPr>
      </w:pPr>
      <w:r>
        <w:rPr>
          <w:rFonts w:ascii="Arial" w:hAnsi="Arial" w:cs="Arial"/>
          <w:sz w:val="24"/>
          <w:szCs w:val="24"/>
        </w:rPr>
        <w:t xml:space="preserve">The time bar is always displayed at the bottom of the page on every page to be a convenience to the user to easily pause, skip forward or change songs. They can </w:t>
      </w:r>
      <w:r>
        <w:rPr>
          <w:rFonts w:ascii="Arial" w:hAnsi="Arial" w:cs="Arial"/>
          <w:sz w:val="24"/>
          <w:szCs w:val="24"/>
        </w:rPr>
        <w:lastRenderedPageBreak/>
        <w:t>also turn up or down the volume, get the lyrics, enable the shuffle feature and alter the equalizer.</w:t>
      </w:r>
    </w:p>
    <w:p w:rsidR="00F00555" w:rsidRPr="005B077F" w:rsidRDefault="00F00555" w:rsidP="005B077F">
      <w:pPr>
        <w:tabs>
          <w:tab w:val="left" w:pos="3840"/>
        </w:tabs>
        <w:rPr>
          <w:rFonts w:ascii="Arial" w:hAnsi="Arial" w:cs="Arial"/>
          <w:sz w:val="24"/>
          <w:szCs w:val="24"/>
        </w:rPr>
      </w:pPr>
    </w:p>
    <w:sectPr w:rsidR="00F00555" w:rsidRPr="005B07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325BF9"/>
    <w:multiLevelType w:val="hybridMultilevel"/>
    <w:tmpl w:val="379E02CA"/>
    <w:lvl w:ilvl="0" w:tplc="9F20FC3C">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15:restartNumberingAfterBreak="0">
    <w:nsid w:val="7D8400E6"/>
    <w:multiLevelType w:val="hybridMultilevel"/>
    <w:tmpl w:val="FA7890C0"/>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DCC"/>
    <w:rsid w:val="0007113E"/>
    <w:rsid w:val="000B5DCC"/>
    <w:rsid w:val="00131DDE"/>
    <w:rsid w:val="002D065E"/>
    <w:rsid w:val="00347676"/>
    <w:rsid w:val="004B135E"/>
    <w:rsid w:val="005B077F"/>
    <w:rsid w:val="00AD1E4D"/>
    <w:rsid w:val="00AD5BB9"/>
    <w:rsid w:val="00B636C3"/>
    <w:rsid w:val="00EF4501"/>
    <w:rsid w:val="00F0055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483453-3B33-4444-BC44-F95A4E4B1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5D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5D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5DCC"/>
    <w:pPr>
      <w:ind w:left="720"/>
      <w:contextualSpacing/>
    </w:pPr>
  </w:style>
  <w:style w:type="paragraph" w:customStyle="1" w:styleId="Default">
    <w:name w:val="Default"/>
    <w:rsid w:val="00AD1E4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Microsoft account</cp:lastModifiedBy>
  <cp:revision>2</cp:revision>
  <dcterms:created xsi:type="dcterms:W3CDTF">2016-04-19T15:04:00Z</dcterms:created>
  <dcterms:modified xsi:type="dcterms:W3CDTF">2016-04-19T15:04:00Z</dcterms:modified>
</cp:coreProperties>
</file>