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48B0" w14:textId="694E96CF" w:rsidR="00DB1033" w:rsidRDefault="00D9562F" w:rsidP="00D9562F">
      <w:pPr>
        <w:pStyle w:val="ListParagraph"/>
        <w:numPr>
          <w:ilvl w:val="0"/>
          <w:numId w:val="3"/>
        </w:numPr>
      </w:pPr>
      <w:r>
        <w:t>Using the attached input data, write a python script that:</w:t>
      </w:r>
    </w:p>
    <w:p w14:paraId="72FDFC7E" w14:textId="16EA4900" w:rsidR="00D9562F" w:rsidRDefault="00D9562F" w:rsidP="00D9562F">
      <w:pPr>
        <w:pStyle w:val="ListParagraph"/>
        <w:numPr>
          <w:ilvl w:val="1"/>
          <w:numId w:val="3"/>
        </w:numPr>
      </w:pPr>
      <w:r>
        <w:t xml:space="preserve">Read </w:t>
      </w:r>
      <w:r w:rsidR="005B5B4C">
        <w:t>the entire data in a data frame</w:t>
      </w:r>
    </w:p>
    <w:p w14:paraId="2E95B026" w14:textId="34FF3A6D" w:rsidR="00D9562F" w:rsidRDefault="00D9562F" w:rsidP="00D9562F">
      <w:pPr>
        <w:pStyle w:val="ListParagraph"/>
        <w:numPr>
          <w:ilvl w:val="1"/>
          <w:numId w:val="3"/>
        </w:numPr>
      </w:pPr>
      <w:r>
        <w:t>Print the number of rows in the data frame</w:t>
      </w:r>
    </w:p>
    <w:p w14:paraId="78264CC3" w14:textId="5D96CB41" w:rsidR="00D9562F" w:rsidRDefault="00D9562F" w:rsidP="00D9562F">
      <w:pPr>
        <w:pStyle w:val="ListParagraph"/>
        <w:numPr>
          <w:ilvl w:val="1"/>
          <w:numId w:val="3"/>
        </w:numPr>
      </w:pPr>
      <w:r>
        <w:t>Print the number of columns in the data frame</w:t>
      </w:r>
    </w:p>
    <w:p w14:paraId="32888739" w14:textId="4620302D" w:rsidR="007F4225" w:rsidRDefault="00D9562F" w:rsidP="00D9562F">
      <w:pPr>
        <w:pStyle w:val="ListParagraph"/>
        <w:numPr>
          <w:ilvl w:val="1"/>
          <w:numId w:val="3"/>
        </w:numPr>
      </w:pPr>
      <w:r>
        <w:t>Add a new column “sales”, which is the multiplication of the “quantity” and “price_unit_price” column</w:t>
      </w:r>
    </w:p>
    <w:p w14:paraId="20011750" w14:textId="6F6ABAEA" w:rsidR="00D9562F" w:rsidRDefault="00D9562F" w:rsidP="00D9562F">
      <w:pPr>
        <w:pStyle w:val="ListParagraph"/>
        <w:numPr>
          <w:ilvl w:val="1"/>
          <w:numId w:val="3"/>
        </w:numPr>
      </w:pPr>
      <w:r>
        <w:t>Save the new data frame obtained after attempting part d in an output file named as “output_report</w:t>
      </w:r>
      <w:r w:rsidR="0030780E">
        <w:t>_lab_1</w:t>
      </w:r>
      <w:r>
        <w:t xml:space="preserve">.csv” </w:t>
      </w:r>
    </w:p>
    <w:p w14:paraId="5505F6F5" w14:textId="6C401DE7" w:rsidR="00D9562F" w:rsidRDefault="00D9562F" w:rsidP="00D9562F">
      <w:pPr>
        <w:pStyle w:val="ListParagraph"/>
        <w:numPr>
          <w:ilvl w:val="1"/>
          <w:numId w:val="3"/>
        </w:numPr>
      </w:pPr>
      <w:r>
        <w:t>Print the total sales of “ABC Retailer”</w:t>
      </w:r>
    </w:p>
    <w:p w14:paraId="37BFB7B3" w14:textId="1A5F84A3" w:rsidR="00D9562F" w:rsidRDefault="00D9562F" w:rsidP="00D9562F">
      <w:pPr>
        <w:pStyle w:val="ListParagraph"/>
        <w:numPr>
          <w:ilvl w:val="1"/>
          <w:numId w:val="3"/>
        </w:numPr>
      </w:pPr>
      <w:r>
        <w:t>Print the total sales of “Vegetables” category (column 2) of ABC retailer</w:t>
      </w:r>
    </w:p>
    <w:p w14:paraId="0F16CAA5" w14:textId="60918253" w:rsidR="00D9562F" w:rsidRPr="009378E3" w:rsidRDefault="00D9562F" w:rsidP="00EC6356">
      <w:pPr>
        <w:pStyle w:val="ListParagraph"/>
        <w:numPr>
          <w:ilvl w:val="1"/>
          <w:numId w:val="3"/>
        </w:numPr>
      </w:pPr>
      <w:r>
        <w:t xml:space="preserve">Print the total sales of “Meat” category (column 2) of XYZ Retailer </w:t>
      </w:r>
    </w:p>
    <w:sectPr w:rsidR="00D9562F" w:rsidRPr="0093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04FDE"/>
    <w:multiLevelType w:val="hybridMultilevel"/>
    <w:tmpl w:val="566CE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8698C"/>
    <w:multiLevelType w:val="hybridMultilevel"/>
    <w:tmpl w:val="7CFAECEC"/>
    <w:lvl w:ilvl="0" w:tplc="D480C1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502AD5"/>
    <w:multiLevelType w:val="hybridMultilevel"/>
    <w:tmpl w:val="6114B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18034">
    <w:abstractNumId w:val="0"/>
  </w:num>
  <w:num w:numId="2" w16cid:durableId="1032414686">
    <w:abstractNumId w:val="2"/>
  </w:num>
  <w:num w:numId="3" w16cid:durableId="1059012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F22"/>
    <w:rsid w:val="000F0E99"/>
    <w:rsid w:val="00115B8A"/>
    <w:rsid w:val="00171EAD"/>
    <w:rsid w:val="001D60C1"/>
    <w:rsid w:val="002E6F22"/>
    <w:rsid w:val="0030780E"/>
    <w:rsid w:val="00376225"/>
    <w:rsid w:val="00400445"/>
    <w:rsid w:val="00462A84"/>
    <w:rsid w:val="00512AD0"/>
    <w:rsid w:val="00553624"/>
    <w:rsid w:val="005B5B4C"/>
    <w:rsid w:val="006930A5"/>
    <w:rsid w:val="006C3CAD"/>
    <w:rsid w:val="007202FC"/>
    <w:rsid w:val="007863BD"/>
    <w:rsid w:val="007F4225"/>
    <w:rsid w:val="008C79E0"/>
    <w:rsid w:val="008E21D7"/>
    <w:rsid w:val="009378E3"/>
    <w:rsid w:val="00957003"/>
    <w:rsid w:val="009D7681"/>
    <w:rsid w:val="00BB0C81"/>
    <w:rsid w:val="00C17221"/>
    <w:rsid w:val="00CA38B0"/>
    <w:rsid w:val="00D22B25"/>
    <w:rsid w:val="00D43735"/>
    <w:rsid w:val="00D9562F"/>
    <w:rsid w:val="00DB1033"/>
    <w:rsid w:val="00F15631"/>
    <w:rsid w:val="00F3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2B18"/>
  <w15:chartTrackingRefBased/>
  <w15:docId w15:val="{AD1EAEB2-1C11-4EF0-A879-3EA002C1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01AFB231CD64BBE408DC9049700A6" ma:contentTypeVersion="20" ma:contentTypeDescription="Create a new document." ma:contentTypeScope="" ma:versionID="3825aaa1360f65215a4f46f2ff4b6534">
  <xsd:schema xmlns:xsd="http://www.w3.org/2001/XMLSchema" xmlns:xs="http://www.w3.org/2001/XMLSchema" xmlns:p="http://schemas.microsoft.com/office/2006/metadata/properties" xmlns:ns2="1188d602-8495-4bca-b9dd-893ca8da6d33" xmlns:ns3="4853dd7d-a13c-4673-bd7c-c5d250e2e416" targetNamespace="http://schemas.microsoft.com/office/2006/metadata/properties" ma:root="true" ma:fieldsID="78b72f42341247be4da43fc4bdaf50b9" ns2:_="" ns3:_="">
    <xsd:import namespace="1188d602-8495-4bca-b9dd-893ca8da6d33"/>
    <xsd:import namespace="4853dd7d-a13c-4673-bd7c-c5d250e2e4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8d602-8495-4bca-b9dd-893ca8da6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a07e894-2e57-4705-959a-ab641e4841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3dd7d-a13c-4673-bd7c-c5d250e2e4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9d5c090-dfd9-482a-bb8e-97530258f56d}" ma:internalName="TaxCatchAll" ma:showField="CatchAllData" ma:web="4853dd7d-a13c-4673-bd7c-c5d250e2e4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A7D873-818E-4CD9-B490-C240E5E5E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88d602-8495-4bca-b9dd-893ca8da6d33"/>
    <ds:schemaRef ds:uri="4853dd7d-a13c-4673-bd7c-c5d250e2e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71DB75-5112-4E07-9B88-164C072ABB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Anuj</dc:creator>
  <cp:keywords/>
  <dc:description/>
  <cp:lastModifiedBy>Beckler, Matthew</cp:lastModifiedBy>
  <cp:revision>26</cp:revision>
  <dcterms:created xsi:type="dcterms:W3CDTF">2021-01-12T21:13:00Z</dcterms:created>
  <dcterms:modified xsi:type="dcterms:W3CDTF">2022-08-26T18:46:00Z</dcterms:modified>
</cp:coreProperties>
</file>