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6B92" w14:textId="0B9EE0A4" w:rsidR="0085411E" w:rsidRPr="00F2236B" w:rsidRDefault="00D35E1D">
      <w:pPr>
        <w:jc w:val="center"/>
        <w:rPr>
          <w:rFonts w:ascii="Calibri" w:hAnsi="Calibri" w:cs="Calibri"/>
          <w:b/>
          <w:sz w:val="28"/>
          <w:szCs w:val="28"/>
          <w:lang w:eastAsia="ko-KR"/>
        </w:rPr>
      </w:pPr>
      <w:r w:rsidRPr="00F2236B">
        <w:rPr>
          <w:rFonts w:ascii="Calibri" w:hAnsi="Calibri" w:cs="Calibri"/>
          <w:b/>
          <w:color w:val="003399"/>
          <w:sz w:val="36"/>
          <w:szCs w:val="22"/>
        </w:rPr>
        <w:t>KOREA ADVANCED INSTITUTE OF SCIENCE AND TECHNOLOGY</w:t>
      </w:r>
      <w:r w:rsidRPr="00F2236B">
        <w:rPr>
          <w:rFonts w:ascii="Calibri" w:hAnsi="Calibri" w:cs="Calibri"/>
          <w:b/>
          <w:color w:val="003399"/>
          <w:sz w:val="40"/>
        </w:rPr>
        <w:br/>
      </w:r>
      <w:r w:rsidRPr="00F2236B">
        <w:rPr>
          <w:rFonts w:ascii="Calibri" w:hAnsi="Calibri" w:cs="Calibri"/>
          <w:b/>
          <w:sz w:val="32"/>
        </w:rPr>
        <w:br/>
        <w:t>College of Business</w:t>
      </w:r>
      <w:r w:rsidRPr="00F2236B">
        <w:rPr>
          <w:rFonts w:ascii="Calibri" w:hAnsi="Calibri" w:cs="Calibri"/>
          <w:b/>
          <w:sz w:val="32"/>
        </w:rPr>
        <w:br/>
      </w:r>
      <w:r w:rsidRPr="00F2236B">
        <w:rPr>
          <w:rFonts w:ascii="Calibri" w:hAnsi="Calibri" w:cs="Calibri"/>
          <w:b/>
          <w:sz w:val="28"/>
        </w:rPr>
        <w:br/>
        <w:t>Financial Accounting</w:t>
      </w:r>
      <w:r w:rsidRPr="00F2236B">
        <w:rPr>
          <w:rFonts w:ascii="Calibri" w:hAnsi="Calibri" w:cs="Calibri"/>
          <w:b/>
          <w:sz w:val="28"/>
        </w:rPr>
        <w:br/>
        <w:t>BAF.50002 – Summer 202</w:t>
      </w:r>
      <w:r w:rsidR="00C2430D" w:rsidRPr="00F2236B">
        <w:rPr>
          <w:rFonts w:ascii="Calibri" w:hAnsi="Calibri" w:cs="Calibri"/>
          <w:b/>
          <w:sz w:val="28"/>
          <w:lang w:eastAsia="ko-KR"/>
        </w:rPr>
        <w:t>6</w:t>
      </w:r>
    </w:p>
    <w:p w14:paraId="56B12DC0" w14:textId="77777777" w:rsidR="00D35E1D" w:rsidRPr="00F2236B" w:rsidRDefault="00D35E1D">
      <w:pPr>
        <w:rPr>
          <w:rFonts w:ascii="Calibri" w:hAnsi="Calibri" w:cs="Calibri"/>
          <w:lang w:eastAsia="ko-KR"/>
        </w:rPr>
      </w:pPr>
    </w:p>
    <w:p w14:paraId="439AA052" w14:textId="1A46FEA7" w:rsidR="0085411E" w:rsidRPr="00F2236B" w:rsidRDefault="00D35E1D">
      <w:pPr>
        <w:rPr>
          <w:rFonts w:ascii="Calibri" w:hAnsi="Calibri" w:cs="Calibri"/>
        </w:rPr>
      </w:pPr>
      <w:r w:rsidRPr="00F2236B">
        <w:rPr>
          <w:rFonts w:ascii="Calibri" w:hAnsi="Calibri" w:cs="Calibri"/>
          <w:lang w:eastAsia="ko-KR"/>
        </w:rPr>
        <w:t>Instructor</w:t>
      </w:r>
      <w:r w:rsidR="0085411E" w:rsidRPr="00F2236B">
        <w:rPr>
          <w:rFonts w:ascii="Calibri" w:hAnsi="Calibri" w:cs="Calibri"/>
        </w:rPr>
        <w:t xml:space="preserve">: </w:t>
      </w:r>
      <w:proofErr w:type="spellStart"/>
      <w:r w:rsidR="001F45F9" w:rsidRPr="00F2236B">
        <w:rPr>
          <w:rFonts w:ascii="Calibri" w:hAnsi="Calibri" w:cs="Calibri"/>
          <w:lang w:eastAsia="ko-KR"/>
        </w:rPr>
        <w:t>홍필립기재</w:t>
      </w:r>
      <w:proofErr w:type="spellEnd"/>
      <w:r w:rsidR="00731080" w:rsidRPr="00F2236B">
        <w:rPr>
          <w:rFonts w:ascii="Calibri" w:hAnsi="Calibri" w:cs="Calibri"/>
          <w:lang w:eastAsia="ko-KR"/>
        </w:rPr>
        <w:t xml:space="preserve">, </w:t>
      </w:r>
      <w:r w:rsidR="0063453B" w:rsidRPr="000A3CF7">
        <w:rPr>
          <w:rFonts w:ascii="Malgun Gothic" w:eastAsia="Malgun Gothic" w:hAnsi="Malgun Gothic"/>
          <w:lang w:eastAsia="ko-KR"/>
        </w:rPr>
        <w:t>Ph.D.</w:t>
      </w:r>
      <w:r w:rsidR="0063453B">
        <w:rPr>
          <w:rFonts w:ascii="Malgun Gothic" w:eastAsia="Malgun Gothic" w:hAnsi="Malgun Gothic" w:hint="eastAsia"/>
          <w:lang w:eastAsia="ko-KR"/>
        </w:rPr>
        <w:t>, CPA</w:t>
      </w:r>
      <w:r w:rsidR="0085411E" w:rsidRPr="00F2236B">
        <w:rPr>
          <w:rFonts w:ascii="Calibri" w:hAnsi="Calibri" w:cs="Calibri"/>
        </w:rPr>
        <w:tab/>
      </w:r>
    </w:p>
    <w:p w14:paraId="1E05534A" w14:textId="3FE33411" w:rsidR="0085411E" w:rsidRPr="00F2236B" w:rsidRDefault="0085411E">
      <w:pPr>
        <w:rPr>
          <w:rFonts w:ascii="Calibri" w:hAnsi="Calibri" w:cs="Calibri"/>
          <w:lang w:eastAsia="ko-KR"/>
        </w:rPr>
      </w:pPr>
      <w:r w:rsidRPr="00F2236B">
        <w:rPr>
          <w:rFonts w:ascii="Calibri" w:hAnsi="Calibri" w:cs="Calibri"/>
        </w:rPr>
        <w:t xml:space="preserve">Office: </w:t>
      </w:r>
      <w:r w:rsidR="0063453B">
        <w:rPr>
          <w:rFonts w:ascii="Calibri" w:hAnsi="Calibri" w:cs="Calibri" w:hint="eastAsia"/>
          <w:lang w:eastAsia="ko-KR"/>
        </w:rPr>
        <w:t>7204</w:t>
      </w:r>
      <w:r w:rsidR="00147F83" w:rsidRPr="00F2236B">
        <w:rPr>
          <w:rFonts w:ascii="Calibri" w:hAnsi="Calibri" w:cs="Calibri"/>
          <w:lang w:eastAsia="ko-KR"/>
        </w:rPr>
        <w:t xml:space="preserve"> </w:t>
      </w:r>
      <w:r w:rsidR="003420AD" w:rsidRPr="00F2236B">
        <w:rPr>
          <w:rFonts w:ascii="Calibri" w:hAnsi="Calibri" w:cs="Calibri"/>
          <w:lang w:eastAsia="ko-KR"/>
        </w:rPr>
        <w:t>(</w:t>
      </w:r>
      <w:r w:rsidR="003420AD" w:rsidRPr="00F2236B">
        <w:rPr>
          <w:rFonts w:ascii="Calibri" w:hAnsi="Calibri" w:cs="Calibri"/>
          <w:lang w:eastAsia="ko-KR"/>
        </w:rPr>
        <w:t>홍릉캠퍼스</w:t>
      </w:r>
      <w:r w:rsidR="003420AD" w:rsidRPr="00F2236B">
        <w:rPr>
          <w:rFonts w:ascii="Calibri" w:hAnsi="Calibri" w:cs="Calibri"/>
          <w:lang w:eastAsia="ko-KR"/>
        </w:rPr>
        <w:t>)</w:t>
      </w:r>
      <w:r w:rsidR="00DF287F" w:rsidRPr="00F2236B">
        <w:rPr>
          <w:rFonts w:ascii="Calibri" w:hAnsi="Calibri" w:cs="Calibri"/>
          <w:lang w:eastAsia="ko-KR"/>
        </w:rPr>
        <w:t xml:space="preserve">, </w:t>
      </w:r>
      <w:r w:rsidRPr="00F2236B">
        <w:rPr>
          <w:rFonts w:ascii="Calibri" w:hAnsi="Calibri" w:cs="Calibri"/>
        </w:rPr>
        <w:t xml:space="preserve">Phone: </w:t>
      </w:r>
      <w:r w:rsidR="00DF287F" w:rsidRPr="00F2236B">
        <w:rPr>
          <w:rFonts w:ascii="Calibri" w:hAnsi="Calibri" w:cs="Calibri"/>
          <w:lang w:eastAsia="ko-KR"/>
        </w:rPr>
        <w:t xml:space="preserve">(02) </w:t>
      </w:r>
      <w:r w:rsidR="0063453B">
        <w:rPr>
          <w:rFonts w:ascii="Calibri" w:hAnsi="Calibri" w:cs="Calibri" w:hint="eastAsia"/>
          <w:lang w:eastAsia="ko-KR"/>
        </w:rPr>
        <w:t>969-0239</w:t>
      </w:r>
    </w:p>
    <w:p w14:paraId="4D590E21" w14:textId="56715DEA" w:rsidR="0085411E" w:rsidRPr="00F2236B" w:rsidRDefault="0085411E">
      <w:pPr>
        <w:rPr>
          <w:rFonts w:ascii="Calibri" w:hAnsi="Calibri" w:cs="Calibri"/>
          <w:lang w:eastAsia="ko-KR"/>
        </w:rPr>
      </w:pPr>
      <w:r w:rsidRPr="00F2236B">
        <w:rPr>
          <w:rFonts w:ascii="Calibri" w:hAnsi="Calibri" w:cs="Calibri"/>
        </w:rPr>
        <w:t xml:space="preserve">E-mail: </w:t>
      </w:r>
      <w:r w:rsidR="00830545">
        <w:t>pkhong@kaist.ac.kr</w:t>
      </w:r>
    </w:p>
    <w:p w14:paraId="1FB34CE6" w14:textId="2A0675EC" w:rsidR="00D35E1D" w:rsidRPr="00F2236B" w:rsidRDefault="00D35E1D" w:rsidP="00DF287F">
      <w:pPr>
        <w:rPr>
          <w:rFonts w:ascii="Calibri" w:hAnsi="Calibri" w:cs="Calibri"/>
        </w:rPr>
      </w:pPr>
      <w:r w:rsidRPr="00F2236B">
        <w:rPr>
          <w:rFonts w:ascii="Calibri" w:hAnsi="Calibri" w:cs="Calibri"/>
        </w:rPr>
        <w:t>Class Times: Tue/</w:t>
      </w:r>
      <w:proofErr w:type="spellStart"/>
      <w:r w:rsidRPr="00F2236B">
        <w:rPr>
          <w:rFonts w:ascii="Calibri" w:hAnsi="Calibri" w:cs="Calibri"/>
        </w:rPr>
        <w:t>Thur</w:t>
      </w:r>
      <w:proofErr w:type="spellEnd"/>
      <w:r w:rsidRPr="00F2236B">
        <w:rPr>
          <w:rFonts w:ascii="Calibri" w:hAnsi="Calibri" w:cs="Calibri"/>
        </w:rPr>
        <w:t xml:space="preserve"> 7:00–10:00 pm &amp; Sat 9:00–</w:t>
      </w:r>
      <w:r w:rsidR="0095274D" w:rsidRPr="00F2236B">
        <w:rPr>
          <w:rFonts w:ascii="Calibri" w:hAnsi="Calibri" w:cs="Calibri"/>
          <w:lang w:eastAsia="ko-KR"/>
        </w:rPr>
        <w:t>4</w:t>
      </w:r>
      <w:r w:rsidRPr="00F2236B">
        <w:rPr>
          <w:rFonts w:ascii="Calibri" w:hAnsi="Calibri" w:cs="Calibri"/>
        </w:rPr>
        <w:t>:</w:t>
      </w:r>
      <w:r w:rsidR="0095274D" w:rsidRPr="00F2236B">
        <w:rPr>
          <w:rFonts w:ascii="Calibri" w:hAnsi="Calibri" w:cs="Calibri"/>
          <w:lang w:eastAsia="ko-KR"/>
        </w:rPr>
        <w:t>30</w:t>
      </w:r>
      <w:r w:rsidRPr="00F2236B">
        <w:rPr>
          <w:rFonts w:ascii="Calibri" w:hAnsi="Calibri" w:cs="Calibri"/>
        </w:rPr>
        <w:t xml:space="preserve"> pm </w:t>
      </w:r>
    </w:p>
    <w:p w14:paraId="742FA7B4" w14:textId="17EADE91" w:rsidR="0063453B" w:rsidRDefault="0063453B" w:rsidP="00DF287F">
      <w:pPr>
        <w:rPr>
          <w:rFonts w:ascii="Calibri" w:hAnsi="Calibri" w:cs="Calibri"/>
          <w:lang w:eastAsia="ko-KR"/>
        </w:rPr>
      </w:pPr>
      <w:r>
        <w:rPr>
          <w:rFonts w:ascii="Calibri" w:hAnsi="Calibri" w:cs="Calibri" w:hint="eastAsia"/>
          <w:lang w:eastAsia="ko-KR"/>
        </w:rPr>
        <w:t>Classroom: 9608</w:t>
      </w:r>
    </w:p>
    <w:p w14:paraId="041DD020" w14:textId="1B324FE4" w:rsidR="0085411E" w:rsidRPr="00F2236B" w:rsidRDefault="0085411E" w:rsidP="00DF287F">
      <w:pPr>
        <w:rPr>
          <w:rFonts w:ascii="Calibri" w:hAnsi="Calibri" w:cs="Calibri"/>
          <w:lang w:eastAsia="ko-KR"/>
        </w:rPr>
      </w:pPr>
      <w:r w:rsidRPr="00F2236B">
        <w:rPr>
          <w:rFonts w:ascii="Calibri" w:hAnsi="Calibri" w:cs="Calibri"/>
        </w:rPr>
        <w:t>Office Hours:</w:t>
      </w:r>
      <w:r w:rsidR="00DF287F" w:rsidRPr="00F2236B">
        <w:rPr>
          <w:rFonts w:ascii="Calibri" w:hAnsi="Calibri" w:cs="Calibri"/>
          <w:lang w:eastAsia="ko-KR"/>
        </w:rPr>
        <w:t xml:space="preserve"> </w:t>
      </w:r>
      <w:r w:rsidR="00C968C1" w:rsidRPr="00F2236B">
        <w:rPr>
          <w:rFonts w:ascii="Calibri" w:hAnsi="Calibri" w:cs="Calibri"/>
          <w:lang w:eastAsia="ko-KR"/>
        </w:rPr>
        <w:t>b</w:t>
      </w:r>
      <w:r w:rsidRPr="00F2236B">
        <w:rPr>
          <w:rFonts w:ascii="Calibri" w:hAnsi="Calibri" w:cs="Calibri"/>
          <w:lang w:eastAsia="ko-KR"/>
        </w:rPr>
        <w:t>y appointment</w:t>
      </w:r>
    </w:p>
    <w:p w14:paraId="0D46EEA3" w14:textId="744B4187" w:rsidR="00830545" w:rsidRPr="00F2236B" w:rsidRDefault="00731080" w:rsidP="003B02F9">
      <w:pPr>
        <w:pStyle w:val="NormalWeb"/>
        <w:kinsoku w:val="0"/>
        <w:wordWrap w:val="0"/>
        <w:overflowPunct w:val="0"/>
        <w:spacing w:before="216" w:beforeAutospacing="0" w:after="0" w:afterAutospacing="0" w:line="360" w:lineRule="auto"/>
        <w:textAlignment w:val="baseline"/>
        <w:rPr>
          <w:rFonts w:ascii="Calibri" w:hAnsi="Calibri" w:cs="Calibri"/>
          <w:sz w:val="22"/>
          <w:szCs w:val="22"/>
          <w:lang w:eastAsia="ko-KR"/>
        </w:rPr>
      </w:pPr>
      <w:r w:rsidRPr="00F2236B">
        <w:rPr>
          <w:rFonts w:ascii="Calibri" w:hAnsi="Calibri" w:cs="Calibri"/>
          <w:sz w:val="22"/>
          <w:szCs w:val="22"/>
          <w:lang w:eastAsia="ko-KR"/>
        </w:rPr>
        <w:t>TA</w:t>
      </w:r>
      <w:r w:rsidR="00147F83" w:rsidRPr="00F2236B">
        <w:rPr>
          <w:rFonts w:ascii="Calibri" w:hAnsi="Calibri" w:cs="Calibri"/>
          <w:sz w:val="22"/>
          <w:szCs w:val="22"/>
          <w:lang w:eastAsia="ko-KR"/>
        </w:rPr>
        <w:t xml:space="preserve">: </w:t>
      </w:r>
      <w:proofErr w:type="spellStart"/>
      <w:r w:rsidR="0063453B">
        <w:rPr>
          <w:rFonts w:ascii="Calibri" w:hAnsi="Calibri" w:cs="Calibri" w:hint="eastAsia"/>
          <w:sz w:val="22"/>
          <w:szCs w:val="22"/>
          <w:lang w:eastAsia="ko-KR"/>
        </w:rPr>
        <w:t>이혁진</w:t>
      </w:r>
      <w:proofErr w:type="spellEnd"/>
      <w:r w:rsidR="00830545" w:rsidRPr="00830545">
        <w:rPr>
          <w:rFonts w:ascii="Calibri" w:hAnsi="Calibri" w:cs="Calibri"/>
          <w:sz w:val="22"/>
          <w:szCs w:val="22"/>
          <w:lang w:eastAsia="ko-KR"/>
        </w:rPr>
        <w:t> </w:t>
      </w:r>
      <w:r w:rsidR="00F569AC">
        <w:rPr>
          <w:rFonts w:ascii="Calibri" w:hAnsi="Calibri" w:cs="Calibri" w:hint="eastAsia"/>
          <w:sz w:val="22"/>
          <w:szCs w:val="22"/>
          <w:lang w:eastAsia="ko-KR"/>
        </w:rPr>
        <w:t>(</w:t>
      </w:r>
      <w:r w:rsidR="00F569AC" w:rsidRPr="00F569AC">
        <w:rPr>
          <w:rFonts w:ascii="Calibri" w:hAnsi="Calibri" w:cs="Calibri"/>
          <w:sz w:val="22"/>
          <w:szCs w:val="22"/>
          <w:lang w:eastAsia="ko-KR"/>
        </w:rPr>
        <w:t>egg1998@kaist.ac.kr</w:t>
      </w:r>
      <w:r w:rsidR="00F569AC">
        <w:rPr>
          <w:rFonts w:ascii="Calibri" w:hAnsi="Calibri" w:cs="Calibri" w:hint="eastAsia"/>
          <w:sz w:val="22"/>
          <w:szCs w:val="22"/>
          <w:lang w:eastAsia="ko-KR"/>
        </w:rPr>
        <w:t>)</w:t>
      </w:r>
    </w:p>
    <w:p w14:paraId="79D34C5E" w14:textId="77777777" w:rsidR="00731080" w:rsidRPr="00F2236B" w:rsidRDefault="00731080" w:rsidP="00DF287F">
      <w:pPr>
        <w:jc w:val="both"/>
        <w:rPr>
          <w:rFonts w:ascii="Calibri" w:hAnsi="Calibri" w:cs="Calibri"/>
          <w:b/>
          <w:bCs/>
          <w:sz w:val="8"/>
          <w:szCs w:val="8"/>
          <w:lang w:eastAsia="ko-KR"/>
        </w:rPr>
      </w:pPr>
    </w:p>
    <w:p w14:paraId="3A25BD24" w14:textId="77777777" w:rsidR="00147F83" w:rsidRPr="00F2236B" w:rsidRDefault="00000000" w:rsidP="00147F83">
      <w:pPr>
        <w:rPr>
          <w:rFonts w:ascii="Calibri" w:hAnsi="Calibri" w:cs="Calibri"/>
          <w:lang w:eastAsia="ko-KR"/>
        </w:rPr>
      </w:pPr>
      <w:r>
        <w:rPr>
          <w:rFonts w:ascii="Calibri" w:hAnsi="Calibri" w:cs="Calibri"/>
        </w:rPr>
        <w:pict w14:anchorId="48B4C312">
          <v:rect id="_x0000_i1025" style="width:0;height:1.5pt" o:hralign="center" o:hrstd="t" o:hr="t" fillcolor="#a0a0a0" stroked="f"/>
        </w:pict>
      </w:r>
    </w:p>
    <w:p w14:paraId="54D5E5D1" w14:textId="77777777" w:rsidR="00147F83" w:rsidRPr="00F2236B" w:rsidRDefault="00147F83" w:rsidP="00147F83">
      <w:pPr>
        <w:pStyle w:val="Heading3"/>
        <w:rPr>
          <w:rFonts w:ascii="Calibri" w:hAnsi="Calibri" w:cs="Calibri"/>
          <w:u w:val="none"/>
        </w:rPr>
      </w:pPr>
      <w:r w:rsidRPr="00F2236B">
        <w:rPr>
          <w:rStyle w:val="Strong"/>
          <w:rFonts w:ascii="Calibri" w:hAnsi="Calibri" w:cs="Calibri"/>
          <w:u w:val="none"/>
        </w:rPr>
        <w:t>Introduction</w:t>
      </w:r>
    </w:p>
    <w:p w14:paraId="2CDE77AA" w14:textId="77777777" w:rsidR="00147F83" w:rsidRPr="00F2236B" w:rsidRDefault="00147F83" w:rsidP="00C41BA3">
      <w:pPr>
        <w:spacing w:after="100" w:afterAutospacing="1"/>
        <w:rPr>
          <w:rFonts w:ascii="Calibri" w:hAnsi="Calibri" w:cs="Calibri"/>
        </w:rPr>
      </w:pPr>
      <w:r w:rsidRPr="00F2236B">
        <w:rPr>
          <w:rFonts w:ascii="Calibri" w:hAnsi="Calibri" w:cs="Calibri"/>
          <w:i/>
          <w:iCs/>
          <w:lang w:eastAsia="ko-KR"/>
        </w:rPr>
        <w:t>Financial Accounting</w:t>
      </w:r>
      <w:r w:rsidRPr="00F2236B">
        <w:rPr>
          <w:rFonts w:ascii="Calibri" w:hAnsi="Calibri" w:cs="Calibri"/>
        </w:rPr>
        <w:t xml:space="preserve"> is designed to provide MBA students with a strong foundation in </w:t>
      </w:r>
      <w:proofErr w:type="gramStart"/>
      <w:r w:rsidRPr="00F2236B">
        <w:rPr>
          <w:rFonts w:ascii="Calibri" w:hAnsi="Calibri" w:cs="Calibri"/>
        </w:rPr>
        <w:t>the theory</w:t>
      </w:r>
      <w:proofErr w:type="gramEnd"/>
      <w:r w:rsidRPr="00F2236B">
        <w:rPr>
          <w:rFonts w:ascii="Calibri" w:hAnsi="Calibri" w:cs="Calibri"/>
        </w:rPr>
        <w:t xml:space="preserve">, concepts, principles, and practices underlying the preparation and interpretation of financial statements. The course emphasizes the role of financial accounting as a critical information system for external </w:t>
      </w:r>
      <w:proofErr w:type="gramStart"/>
      <w:r w:rsidRPr="00F2236B">
        <w:rPr>
          <w:rFonts w:ascii="Calibri" w:hAnsi="Calibri" w:cs="Calibri"/>
        </w:rPr>
        <w:t>users—</w:t>
      </w:r>
      <w:proofErr w:type="gramEnd"/>
      <w:r w:rsidRPr="00F2236B">
        <w:rPr>
          <w:rFonts w:ascii="Calibri" w:hAnsi="Calibri" w:cs="Calibri"/>
        </w:rPr>
        <w:t xml:space="preserve">including investors, creditors, and analysts—to make informed business decisions. While students will gain an understanding of how accounting information is produced, the primary focus of the course is to develop students as </w:t>
      </w:r>
      <w:r w:rsidRPr="00F2236B">
        <w:rPr>
          <w:rStyle w:val="Emphasis"/>
          <w:rFonts w:ascii="Calibri" w:hAnsi="Calibri" w:cs="Calibri"/>
        </w:rPr>
        <w:t>informed users</w:t>
      </w:r>
      <w:r w:rsidRPr="00F2236B">
        <w:rPr>
          <w:rFonts w:ascii="Calibri" w:hAnsi="Calibri" w:cs="Calibri"/>
        </w:rPr>
        <w:t xml:space="preserve"> of financial statements, not preparers.</w:t>
      </w:r>
    </w:p>
    <w:p w14:paraId="6DA18E72" w14:textId="215B47A5" w:rsidR="00147F83" w:rsidRPr="00F2236B" w:rsidRDefault="00147F83" w:rsidP="00147F83">
      <w:pPr>
        <w:spacing w:before="100" w:beforeAutospacing="1" w:after="100" w:afterAutospacing="1"/>
        <w:rPr>
          <w:rFonts w:ascii="Calibri" w:hAnsi="Calibri" w:cs="Calibri"/>
        </w:rPr>
      </w:pPr>
      <w:r w:rsidRPr="00F2236B">
        <w:rPr>
          <w:rFonts w:ascii="Calibri" w:hAnsi="Calibri" w:cs="Calibri"/>
        </w:rPr>
        <w:t>Throughout the course, students will also enhance their communication, analytical, problem-solving, and technical skills, which are essential for success in professional business environments. Class activities will include lectures</w:t>
      </w:r>
      <w:r w:rsidR="000B7268" w:rsidRPr="00F2236B">
        <w:rPr>
          <w:rFonts w:ascii="Calibri" w:hAnsi="Calibri" w:cs="Calibri"/>
          <w:lang w:eastAsia="ko-KR"/>
        </w:rPr>
        <w:t xml:space="preserve"> and</w:t>
      </w:r>
      <w:r w:rsidRPr="00F2236B">
        <w:rPr>
          <w:rFonts w:ascii="Calibri" w:hAnsi="Calibri" w:cs="Calibri"/>
        </w:rPr>
        <w:t xml:space="preserve"> homework assignments, designed to sharpen decision-making skills based on financial information.</w:t>
      </w:r>
    </w:p>
    <w:p w14:paraId="348EA439" w14:textId="77777777" w:rsidR="00147F83" w:rsidRPr="00F2236B" w:rsidRDefault="00147F83" w:rsidP="00147F83">
      <w:pPr>
        <w:pStyle w:val="Heading3"/>
        <w:rPr>
          <w:rFonts w:ascii="Calibri" w:hAnsi="Calibri" w:cs="Calibri"/>
          <w:u w:val="none"/>
        </w:rPr>
      </w:pPr>
      <w:r w:rsidRPr="00F2236B">
        <w:rPr>
          <w:rStyle w:val="Strong"/>
          <w:rFonts w:ascii="Calibri" w:hAnsi="Calibri" w:cs="Calibri"/>
          <w:u w:val="none"/>
        </w:rPr>
        <w:t>Course Objectives</w:t>
      </w:r>
    </w:p>
    <w:p w14:paraId="5F3EEC2E" w14:textId="77777777" w:rsidR="00147F83" w:rsidRPr="00F2236B" w:rsidRDefault="00147F83" w:rsidP="00C41BA3">
      <w:pPr>
        <w:spacing w:after="100" w:afterAutospacing="1"/>
        <w:rPr>
          <w:rFonts w:ascii="Calibri" w:hAnsi="Calibri" w:cs="Calibri"/>
        </w:rPr>
      </w:pPr>
      <w:r w:rsidRPr="00F2236B">
        <w:rPr>
          <w:rFonts w:ascii="Calibri" w:hAnsi="Calibri" w:cs="Calibri"/>
        </w:rPr>
        <w:t>By the end of this course, students will be able to:</w:t>
      </w:r>
    </w:p>
    <w:p w14:paraId="0BF799E0" w14:textId="77777777" w:rsidR="00147F83" w:rsidRPr="00F2236B" w:rsidRDefault="00147F83" w:rsidP="00147F83">
      <w:pPr>
        <w:numPr>
          <w:ilvl w:val="0"/>
          <w:numId w:val="18"/>
        </w:numPr>
        <w:spacing w:before="100" w:beforeAutospacing="1" w:after="100" w:afterAutospacing="1"/>
        <w:rPr>
          <w:rFonts w:ascii="Calibri" w:hAnsi="Calibri" w:cs="Calibri"/>
        </w:rPr>
      </w:pPr>
      <w:r w:rsidRPr="00F2236B">
        <w:rPr>
          <w:rFonts w:ascii="Calibri" w:hAnsi="Calibri" w:cs="Calibri"/>
        </w:rPr>
        <w:t>Understand and interpret the basic financial statements (Balance Sheet, Income Statement, Statement of Cash Flows, and Statement of Shareholders’ Equity).</w:t>
      </w:r>
    </w:p>
    <w:p w14:paraId="34D6CED6" w14:textId="77777777" w:rsidR="00147F83" w:rsidRPr="00F2236B" w:rsidRDefault="00147F83" w:rsidP="00147F83">
      <w:pPr>
        <w:numPr>
          <w:ilvl w:val="0"/>
          <w:numId w:val="18"/>
        </w:numPr>
        <w:spacing w:before="100" w:beforeAutospacing="1" w:after="100" w:afterAutospacing="1"/>
        <w:rPr>
          <w:rFonts w:ascii="Calibri" w:hAnsi="Calibri" w:cs="Calibri"/>
        </w:rPr>
      </w:pPr>
      <w:r w:rsidRPr="00F2236B">
        <w:rPr>
          <w:rFonts w:ascii="Calibri" w:hAnsi="Calibri" w:cs="Calibri"/>
        </w:rPr>
        <w:t>Develop fluency with accounting terminology and the accounting framework.</w:t>
      </w:r>
    </w:p>
    <w:p w14:paraId="2FC9C4E1" w14:textId="77777777" w:rsidR="00147F83" w:rsidRPr="00F2236B" w:rsidRDefault="00147F83" w:rsidP="00147F83">
      <w:pPr>
        <w:numPr>
          <w:ilvl w:val="0"/>
          <w:numId w:val="18"/>
        </w:numPr>
        <w:spacing w:before="100" w:beforeAutospacing="1" w:after="100" w:afterAutospacing="1"/>
        <w:rPr>
          <w:rFonts w:ascii="Calibri" w:hAnsi="Calibri" w:cs="Calibri"/>
        </w:rPr>
      </w:pPr>
      <w:r w:rsidRPr="00F2236B">
        <w:rPr>
          <w:rFonts w:ascii="Calibri" w:hAnsi="Calibri" w:cs="Calibri"/>
        </w:rPr>
        <w:t xml:space="preserve">Analyze and assess a firm’s financial health across periods </w:t>
      </w:r>
      <w:proofErr w:type="gramStart"/>
      <w:r w:rsidRPr="00F2236B">
        <w:rPr>
          <w:rFonts w:ascii="Calibri" w:hAnsi="Calibri" w:cs="Calibri"/>
        </w:rPr>
        <w:t xml:space="preserve">and in comparison </w:t>
      </w:r>
      <w:proofErr w:type="gramEnd"/>
      <w:r w:rsidRPr="00F2236B">
        <w:rPr>
          <w:rFonts w:ascii="Calibri" w:hAnsi="Calibri" w:cs="Calibri"/>
        </w:rPr>
        <w:t>to industry peers.</w:t>
      </w:r>
    </w:p>
    <w:p w14:paraId="1A6DBF0E" w14:textId="77777777" w:rsidR="00147F83" w:rsidRPr="00F2236B" w:rsidRDefault="00147F83" w:rsidP="00147F83">
      <w:pPr>
        <w:numPr>
          <w:ilvl w:val="0"/>
          <w:numId w:val="18"/>
        </w:numPr>
        <w:spacing w:before="100" w:beforeAutospacing="1" w:after="100" w:afterAutospacing="1"/>
        <w:rPr>
          <w:rFonts w:ascii="Calibri" w:hAnsi="Calibri" w:cs="Calibri"/>
        </w:rPr>
      </w:pPr>
      <w:proofErr w:type="gramStart"/>
      <w:r w:rsidRPr="00F2236B">
        <w:rPr>
          <w:rFonts w:ascii="Calibri" w:hAnsi="Calibri" w:cs="Calibri"/>
        </w:rPr>
        <w:t>Strengthen</w:t>
      </w:r>
      <w:proofErr w:type="gramEnd"/>
      <w:r w:rsidRPr="00F2236B">
        <w:rPr>
          <w:rFonts w:ascii="Calibri" w:hAnsi="Calibri" w:cs="Calibri"/>
        </w:rPr>
        <w:t xml:space="preserve"> awareness of current financial reporting issues </w:t>
      </w:r>
    </w:p>
    <w:p w14:paraId="7F47346E" w14:textId="77777777" w:rsidR="00147F83" w:rsidRPr="00F2236B" w:rsidRDefault="00147F83" w:rsidP="00147F83">
      <w:pPr>
        <w:numPr>
          <w:ilvl w:val="0"/>
          <w:numId w:val="18"/>
        </w:numPr>
        <w:spacing w:before="100" w:beforeAutospacing="1" w:after="100" w:afterAutospacing="1"/>
        <w:rPr>
          <w:rFonts w:ascii="Calibri" w:hAnsi="Calibri" w:cs="Calibri"/>
        </w:rPr>
      </w:pPr>
      <w:r w:rsidRPr="00F2236B">
        <w:rPr>
          <w:rFonts w:ascii="Calibri" w:hAnsi="Calibri" w:cs="Calibri"/>
        </w:rPr>
        <w:lastRenderedPageBreak/>
        <w:t>Enhance critical thinking skills needed to evaluate financial accounting information as a tool for business decision-making.</w:t>
      </w:r>
    </w:p>
    <w:p w14:paraId="69B35093" w14:textId="77777777" w:rsidR="00147F83" w:rsidRPr="00F2236B" w:rsidRDefault="00147F83" w:rsidP="00147F83">
      <w:pPr>
        <w:spacing w:before="100" w:beforeAutospacing="1" w:after="100" w:afterAutospacing="1"/>
        <w:rPr>
          <w:rFonts w:ascii="Calibri" w:hAnsi="Calibri" w:cs="Calibri"/>
        </w:rPr>
      </w:pPr>
      <w:r w:rsidRPr="00F2236B">
        <w:rPr>
          <w:rFonts w:ascii="Calibri" w:hAnsi="Calibri" w:cs="Calibri"/>
        </w:rPr>
        <w:t>The course places particular emphasis on understanding the mapping between underlying business activities and the resulting financial statements, and how this affects inferences about future performance and profitability.</w:t>
      </w:r>
    </w:p>
    <w:p w14:paraId="39CCE677" w14:textId="77777777" w:rsidR="00147F83" w:rsidRPr="00F2236B" w:rsidRDefault="00147F83" w:rsidP="00147F83">
      <w:pPr>
        <w:pStyle w:val="Heading3"/>
        <w:rPr>
          <w:rFonts w:ascii="Calibri" w:hAnsi="Calibri" w:cs="Calibri"/>
          <w:u w:val="none"/>
        </w:rPr>
      </w:pPr>
      <w:r w:rsidRPr="00F2236B">
        <w:rPr>
          <w:rStyle w:val="Strong"/>
          <w:rFonts w:ascii="Calibri" w:hAnsi="Calibri" w:cs="Calibri"/>
          <w:u w:val="none"/>
        </w:rPr>
        <w:t>Overview of Course Content</w:t>
      </w:r>
    </w:p>
    <w:p w14:paraId="04B22C24" w14:textId="77777777" w:rsidR="00147F83" w:rsidRPr="00F2236B" w:rsidRDefault="00147F83" w:rsidP="00C41BA3">
      <w:pPr>
        <w:spacing w:after="100" w:afterAutospacing="1"/>
        <w:rPr>
          <w:rFonts w:ascii="Calibri" w:hAnsi="Calibri" w:cs="Calibri"/>
        </w:rPr>
      </w:pPr>
      <w:r w:rsidRPr="00F2236B">
        <w:rPr>
          <w:rFonts w:ascii="Calibri" w:hAnsi="Calibri" w:cs="Calibri"/>
        </w:rPr>
        <w:t>Financial accounting serves as the language of business and is essential to the decision-making process of external stakeholders. The course introduces students to the accounting cycle, the conceptual framework of accounting, and the preparation and analysis of financial statements.</w:t>
      </w:r>
    </w:p>
    <w:p w14:paraId="42540A70" w14:textId="77777777" w:rsidR="00147F83" w:rsidRPr="00F2236B" w:rsidRDefault="00147F83" w:rsidP="00147F83">
      <w:pPr>
        <w:spacing w:before="100" w:beforeAutospacing="1" w:after="100" w:afterAutospacing="1"/>
        <w:rPr>
          <w:rFonts w:ascii="Calibri" w:hAnsi="Calibri" w:cs="Calibri"/>
        </w:rPr>
      </w:pPr>
      <w:r w:rsidRPr="00F2236B">
        <w:rPr>
          <w:rFonts w:ascii="Calibri" w:hAnsi="Calibri" w:cs="Calibri"/>
        </w:rPr>
        <w:t>Students will examine how accounting captures the economic consequences of business transactions and presents them in the form of financial reports. Topics will include revenue recognition, expense matching, asset valuation, liabilities, equity, and cash flow analysis.</w:t>
      </w:r>
    </w:p>
    <w:p w14:paraId="2D214EB8" w14:textId="7E9DAFDC" w:rsidR="00147F83" w:rsidRPr="00F2236B" w:rsidRDefault="00147F83" w:rsidP="00147F83">
      <w:pPr>
        <w:spacing w:before="100" w:beforeAutospacing="1" w:after="100" w:afterAutospacing="1"/>
        <w:rPr>
          <w:rFonts w:ascii="Calibri" w:hAnsi="Calibri" w:cs="Calibri"/>
        </w:rPr>
      </w:pPr>
      <w:r w:rsidRPr="00F2236B">
        <w:rPr>
          <w:rFonts w:ascii="Calibri" w:hAnsi="Calibri" w:cs="Calibri"/>
        </w:rPr>
        <w:t xml:space="preserve">The course </w:t>
      </w:r>
      <w:proofErr w:type="gramStart"/>
      <w:r w:rsidRPr="00F2236B">
        <w:rPr>
          <w:rFonts w:ascii="Calibri" w:hAnsi="Calibri" w:cs="Calibri"/>
        </w:rPr>
        <w:t>materials—</w:t>
      </w:r>
      <w:proofErr w:type="gramEnd"/>
      <w:r w:rsidRPr="00F2236B">
        <w:rPr>
          <w:rFonts w:ascii="Calibri" w:hAnsi="Calibri" w:cs="Calibri"/>
        </w:rPr>
        <w:t>including the textbook</w:t>
      </w:r>
      <w:r w:rsidR="00C41BA3" w:rsidRPr="00F2236B">
        <w:rPr>
          <w:rFonts w:ascii="Calibri" w:hAnsi="Calibri" w:cs="Calibri"/>
          <w:lang w:eastAsia="ko-KR"/>
        </w:rPr>
        <w:t xml:space="preserve"> and </w:t>
      </w:r>
      <w:r w:rsidRPr="00F2236B">
        <w:rPr>
          <w:rFonts w:ascii="Calibri" w:hAnsi="Calibri" w:cs="Calibri"/>
        </w:rPr>
        <w:t xml:space="preserve">lecture </w:t>
      </w:r>
      <w:proofErr w:type="gramStart"/>
      <w:r w:rsidRPr="00F2236B">
        <w:rPr>
          <w:rFonts w:ascii="Calibri" w:hAnsi="Calibri" w:cs="Calibri"/>
        </w:rPr>
        <w:t>notes—</w:t>
      </w:r>
      <w:proofErr w:type="gramEnd"/>
      <w:r w:rsidRPr="00F2236B">
        <w:rPr>
          <w:rFonts w:ascii="Calibri" w:hAnsi="Calibri" w:cs="Calibri"/>
        </w:rPr>
        <w:t>will provide a comprehensive conceptual framework. Class sessions will blend short lectures with active discussions and problem-solving exercises. Assigned cases and questions will focus on real-world issues, encouraging students to critically evaluate the quality and relevance of accounting information for decision-making.</w:t>
      </w:r>
    </w:p>
    <w:p w14:paraId="71D5AF20" w14:textId="77777777" w:rsidR="00147F83" w:rsidRPr="00F2236B" w:rsidRDefault="00147F83" w:rsidP="00147F83">
      <w:pPr>
        <w:spacing w:before="100" w:beforeAutospacing="1" w:after="100" w:afterAutospacing="1"/>
        <w:rPr>
          <w:rFonts w:ascii="Calibri" w:hAnsi="Calibri" w:cs="Calibri"/>
        </w:rPr>
      </w:pPr>
      <w:r w:rsidRPr="00F2236B">
        <w:rPr>
          <w:rFonts w:ascii="Calibri" w:hAnsi="Calibri" w:cs="Calibri"/>
        </w:rPr>
        <w:t>While the course introduces the mechanics of financial accounting, its overarching goal is to empower students with the analytical skills to interpret accounting reports and assess their implications for managerial and investment decisions.</w:t>
      </w:r>
    </w:p>
    <w:p w14:paraId="46CDBC04" w14:textId="77777777" w:rsidR="001005E7" w:rsidRPr="00F2236B" w:rsidRDefault="001005E7" w:rsidP="001005E7">
      <w:pPr>
        <w:pStyle w:val="NormalWeb"/>
        <w:spacing w:line="300" w:lineRule="auto"/>
        <w:contextualSpacing/>
        <w:rPr>
          <w:rFonts w:ascii="Calibri" w:hAnsi="Calibri" w:cs="Calibri"/>
          <w:b/>
          <w:bCs/>
          <w:color w:val="000000"/>
        </w:rPr>
      </w:pPr>
      <w:r w:rsidRPr="00F2236B">
        <w:rPr>
          <w:rFonts w:ascii="Calibri" w:hAnsi="Calibri" w:cs="Calibri"/>
          <w:b/>
          <w:bCs/>
          <w:color w:val="000000"/>
        </w:rPr>
        <w:t>Course Material</w:t>
      </w:r>
    </w:p>
    <w:p w14:paraId="5DB2C55C" w14:textId="77777777" w:rsidR="001005E7" w:rsidRPr="00F2236B" w:rsidRDefault="001005E7" w:rsidP="001005E7">
      <w:pPr>
        <w:pStyle w:val="NormalWeb"/>
        <w:numPr>
          <w:ilvl w:val="0"/>
          <w:numId w:val="22"/>
        </w:numPr>
        <w:spacing w:before="0" w:beforeAutospacing="0" w:after="0" w:afterAutospacing="0" w:line="312" w:lineRule="auto"/>
        <w:jc w:val="both"/>
        <w:rPr>
          <w:rFonts w:ascii="Calibri" w:hAnsi="Calibri" w:cs="Calibri"/>
        </w:rPr>
      </w:pPr>
      <w:r w:rsidRPr="00F2236B">
        <w:rPr>
          <w:rFonts w:ascii="Calibri" w:hAnsi="Calibri" w:cs="Calibri"/>
        </w:rPr>
        <w:t>Textbook (Optional)</w:t>
      </w:r>
    </w:p>
    <w:p w14:paraId="5CCB567C" w14:textId="77777777" w:rsidR="00C2430D" w:rsidRPr="00F2236B" w:rsidRDefault="00C2430D" w:rsidP="001005E7">
      <w:pPr>
        <w:pStyle w:val="NormalWeb"/>
        <w:numPr>
          <w:ilvl w:val="0"/>
          <w:numId w:val="23"/>
        </w:numPr>
        <w:spacing w:before="0" w:beforeAutospacing="0" w:after="0" w:afterAutospacing="0" w:line="312" w:lineRule="auto"/>
        <w:ind w:left="1080"/>
        <w:jc w:val="both"/>
        <w:rPr>
          <w:rFonts w:ascii="Calibri" w:hAnsi="Calibri" w:cs="Calibri"/>
          <w:lang w:eastAsia="ko-KR"/>
        </w:rPr>
      </w:pPr>
      <w:r w:rsidRPr="00F2236B">
        <w:rPr>
          <w:rFonts w:ascii="Calibri" w:hAnsi="Calibri" w:cs="Calibri"/>
          <w:i/>
          <w:iCs/>
          <w:lang w:eastAsia="ko-KR"/>
        </w:rPr>
        <w:t>Financial Accounting</w:t>
      </w:r>
      <w:r w:rsidRPr="00F2236B">
        <w:rPr>
          <w:rFonts w:ascii="Calibri" w:hAnsi="Calibri" w:cs="Calibri"/>
          <w:lang w:eastAsia="ko-KR"/>
        </w:rPr>
        <w:t xml:space="preserve"> (7th ed.) by Hanlon, Magee, &amp; Pfeiffer. Cambridge Business Publishers, 2023. ISBN: 978-1618534316.1</w:t>
      </w:r>
    </w:p>
    <w:p w14:paraId="2E4A4772" w14:textId="0EB55004" w:rsidR="001005E7" w:rsidRPr="00F2236B" w:rsidRDefault="001005E7" w:rsidP="001005E7">
      <w:pPr>
        <w:pStyle w:val="NormalWeb"/>
        <w:numPr>
          <w:ilvl w:val="0"/>
          <w:numId w:val="23"/>
        </w:numPr>
        <w:spacing w:before="0" w:beforeAutospacing="0" w:after="0" w:afterAutospacing="0" w:line="312" w:lineRule="auto"/>
        <w:ind w:left="1080"/>
        <w:jc w:val="both"/>
        <w:rPr>
          <w:rFonts w:ascii="Calibri" w:hAnsi="Calibri" w:cs="Calibri"/>
          <w:lang w:eastAsia="ko-KR"/>
        </w:rPr>
      </w:pPr>
      <w:r w:rsidRPr="00F2236B">
        <w:rPr>
          <w:rFonts w:ascii="Calibri" w:hAnsi="Calibri" w:cs="Calibri"/>
          <w:lang w:eastAsia="ko-KR"/>
        </w:rPr>
        <w:t xml:space="preserve">IFRS </w:t>
      </w:r>
      <w:r w:rsidRPr="00F2236B">
        <w:rPr>
          <w:rFonts w:ascii="Calibri" w:hAnsi="Calibri" w:cs="Calibri"/>
          <w:lang w:eastAsia="ko-KR"/>
        </w:rPr>
        <w:t>회계원리</w:t>
      </w:r>
      <w:r w:rsidRPr="00F2236B">
        <w:rPr>
          <w:rFonts w:ascii="Calibri" w:hAnsi="Calibri" w:cs="Calibri"/>
          <w:lang w:eastAsia="ko-KR"/>
        </w:rPr>
        <w:t xml:space="preserve"> – </w:t>
      </w:r>
      <w:proofErr w:type="spellStart"/>
      <w:r w:rsidRPr="00F2236B">
        <w:rPr>
          <w:rFonts w:ascii="Calibri" w:hAnsi="Calibri" w:cs="Calibri"/>
          <w:lang w:eastAsia="ko-KR"/>
        </w:rPr>
        <w:t>이효익</w:t>
      </w:r>
      <w:proofErr w:type="spellEnd"/>
      <w:r w:rsidRPr="00F2236B">
        <w:rPr>
          <w:rFonts w:ascii="Calibri" w:hAnsi="Calibri" w:cs="Calibri"/>
          <w:lang w:eastAsia="ko-KR"/>
        </w:rPr>
        <w:t xml:space="preserve">, </w:t>
      </w:r>
      <w:r w:rsidRPr="00F2236B">
        <w:rPr>
          <w:rFonts w:ascii="Calibri" w:hAnsi="Calibri" w:cs="Calibri"/>
          <w:lang w:eastAsia="ko-KR"/>
        </w:rPr>
        <w:t>최관</w:t>
      </w:r>
      <w:r w:rsidRPr="00F2236B">
        <w:rPr>
          <w:rFonts w:ascii="Calibri" w:hAnsi="Calibri" w:cs="Calibri"/>
          <w:lang w:eastAsia="ko-KR"/>
        </w:rPr>
        <w:t xml:space="preserve">, </w:t>
      </w:r>
      <w:r w:rsidRPr="00F2236B">
        <w:rPr>
          <w:rFonts w:ascii="Calibri" w:hAnsi="Calibri" w:cs="Calibri"/>
          <w:lang w:eastAsia="ko-KR"/>
        </w:rPr>
        <w:t>백원선</w:t>
      </w:r>
      <w:r w:rsidRPr="00F2236B">
        <w:rPr>
          <w:rFonts w:ascii="Calibri" w:hAnsi="Calibri" w:cs="Calibri"/>
          <w:lang w:eastAsia="ko-KR"/>
        </w:rPr>
        <w:t xml:space="preserve">, </w:t>
      </w:r>
      <w:proofErr w:type="spellStart"/>
      <w:r w:rsidRPr="00F2236B">
        <w:rPr>
          <w:rFonts w:ascii="Calibri" w:hAnsi="Calibri" w:cs="Calibri"/>
          <w:lang w:eastAsia="ko-KR"/>
        </w:rPr>
        <w:t>신영사</w:t>
      </w:r>
      <w:proofErr w:type="spellEnd"/>
    </w:p>
    <w:p w14:paraId="4867C464" w14:textId="77777777" w:rsidR="001005E7" w:rsidRPr="00F2236B" w:rsidRDefault="001005E7" w:rsidP="001005E7">
      <w:pPr>
        <w:pStyle w:val="NormalWeb"/>
        <w:numPr>
          <w:ilvl w:val="0"/>
          <w:numId w:val="23"/>
        </w:numPr>
        <w:spacing w:before="0" w:beforeAutospacing="0" w:after="0" w:afterAutospacing="0" w:line="312" w:lineRule="auto"/>
        <w:ind w:left="1080"/>
        <w:jc w:val="both"/>
        <w:rPr>
          <w:rFonts w:ascii="Calibri" w:hAnsi="Calibri" w:cs="Calibri"/>
          <w:lang w:eastAsia="ko-KR"/>
        </w:rPr>
      </w:pPr>
      <w:r w:rsidRPr="00F2236B">
        <w:rPr>
          <w:rFonts w:ascii="Calibri" w:hAnsi="Calibri" w:cs="Calibri"/>
          <w:lang w:eastAsia="ko-KR"/>
        </w:rPr>
        <w:t>이것이</w:t>
      </w:r>
      <w:r w:rsidRPr="00F2236B">
        <w:rPr>
          <w:rFonts w:ascii="Calibri" w:hAnsi="Calibri" w:cs="Calibri"/>
          <w:lang w:eastAsia="ko-KR"/>
        </w:rPr>
        <w:t xml:space="preserve"> </w:t>
      </w:r>
      <w:r w:rsidRPr="00F2236B">
        <w:rPr>
          <w:rFonts w:ascii="Calibri" w:hAnsi="Calibri" w:cs="Calibri"/>
          <w:lang w:eastAsia="ko-KR"/>
        </w:rPr>
        <w:t>실전회계다</w:t>
      </w:r>
      <w:r w:rsidRPr="00F2236B">
        <w:rPr>
          <w:rFonts w:ascii="Calibri" w:hAnsi="Calibri" w:cs="Calibri"/>
          <w:lang w:eastAsia="ko-KR"/>
        </w:rPr>
        <w:t xml:space="preserve"> (</w:t>
      </w:r>
      <w:proofErr w:type="spellStart"/>
      <w:r w:rsidRPr="00F2236B">
        <w:rPr>
          <w:rFonts w:ascii="Calibri" w:hAnsi="Calibri" w:cs="Calibri"/>
          <w:lang w:eastAsia="ko-KR"/>
        </w:rPr>
        <w:t>어바웃어북</w:t>
      </w:r>
      <w:proofErr w:type="spellEnd"/>
      <w:r w:rsidRPr="00F2236B">
        <w:rPr>
          <w:rFonts w:ascii="Calibri" w:hAnsi="Calibri" w:cs="Calibri"/>
          <w:lang w:eastAsia="ko-KR"/>
        </w:rPr>
        <w:t xml:space="preserve">) – </w:t>
      </w:r>
      <w:r w:rsidRPr="00F2236B">
        <w:rPr>
          <w:rFonts w:ascii="Calibri" w:hAnsi="Calibri" w:cs="Calibri"/>
          <w:lang w:eastAsia="ko-KR"/>
        </w:rPr>
        <w:t>김수헌</w:t>
      </w:r>
      <w:r w:rsidRPr="00F2236B">
        <w:rPr>
          <w:rFonts w:ascii="Calibri" w:hAnsi="Calibri" w:cs="Calibri"/>
          <w:lang w:eastAsia="ko-KR"/>
        </w:rPr>
        <w:t xml:space="preserve">, </w:t>
      </w:r>
      <w:proofErr w:type="spellStart"/>
      <w:r w:rsidRPr="00F2236B">
        <w:rPr>
          <w:rFonts w:ascii="Calibri" w:hAnsi="Calibri" w:cs="Calibri"/>
          <w:lang w:eastAsia="ko-KR"/>
        </w:rPr>
        <w:t>이재홍</w:t>
      </w:r>
      <w:proofErr w:type="spellEnd"/>
    </w:p>
    <w:p w14:paraId="397CB74C" w14:textId="4D65115C" w:rsidR="001005E7" w:rsidRPr="00F2236B" w:rsidRDefault="001005E7" w:rsidP="001005E7">
      <w:pPr>
        <w:pStyle w:val="NormalWeb"/>
        <w:numPr>
          <w:ilvl w:val="0"/>
          <w:numId w:val="23"/>
        </w:numPr>
        <w:spacing w:before="0" w:beforeAutospacing="0" w:after="0" w:afterAutospacing="0" w:line="312" w:lineRule="auto"/>
        <w:ind w:left="1080"/>
        <w:jc w:val="both"/>
        <w:rPr>
          <w:rFonts w:ascii="Calibri" w:hAnsi="Calibri" w:cs="Calibri"/>
          <w:lang w:eastAsia="ko-KR"/>
        </w:rPr>
      </w:pPr>
      <w:r w:rsidRPr="00F2236B">
        <w:rPr>
          <w:rFonts w:ascii="Calibri" w:hAnsi="Calibri" w:cs="Calibri"/>
          <w:bCs/>
          <w:color w:val="000000"/>
          <w:lang w:eastAsia="ko-KR"/>
        </w:rPr>
        <w:t>사례와</w:t>
      </w:r>
      <w:r w:rsidRPr="00F2236B">
        <w:rPr>
          <w:rFonts w:ascii="Calibri" w:hAnsi="Calibri" w:cs="Calibri"/>
          <w:bCs/>
          <w:color w:val="000000"/>
          <w:lang w:eastAsia="ko-KR"/>
        </w:rPr>
        <w:t xml:space="preserve"> </w:t>
      </w:r>
      <w:r w:rsidRPr="00F2236B">
        <w:rPr>
          <w:rFonts w:ascii="Calibri" w:hAnsi="Calibri" w:cs="Calibri"/>
          <w:bCs/>
          <w:color w:val="000000"/>
          <w:lang w:eastAsia="ko-KR"/>
        </w:rPr>
        <w:t>함께하는</w:t>
      </w:r>
      <w:r w:rsidRPr="00F2236B">
        <w:rPr>
          <w:rFonts w:ascii="Calibri" w:hAnsi="Calibri" w:cs="Calibri"/>
          <w:bCs/>
          <w:color w:val="000000"/>
          <w:lang w:eastAsia="ko-KR"/>
        </w:rPr>
        <w:t xml:space="preserve"> </w:t>
      </w:r>
      <w:r w:rsidRPr="00F2236B">
        <w:rPr>
          <w:rFonts w:ascii="Calibri" w:hAnsi="Calibri" w:cs="Calibri"/>
          <w:bCs/>
          <w:color w:val="000000"/>
          <w:lang w:eastAsia="ko-KR"/>
        </w:rPr>
        <w:t>회계원리</w:t>
      </w:r>
      <w:r w:rsidRPr="00F2236B">
        <w:rPr>
          <w:rFonts w:ascii="Calibri" w:hAnsi="Calibri" w:cs="Calibri"/>
          <w:bCs/>
          <w:color w:val="000000"/>
          <w:lang w:eastAsia="ko-KR"/>
        </w:rPr>
        <w:t xml:space="preserve">, </w:t>
      </w:r>
      <w:proofErr w:type="spellStart"/>
      <w:r w:rsidRPr="00F2236B">
        <w:rPr>
          <w:rFonts w:ascii="Calibri" w:hAnsi="Calibri" w:cs="Calibri"/>
          <w:bCs/>
          <w:color w:val="000000"/>
          <w:lang w:eastAsia="ko-KR"/>
        </w:rPr>
        <w:t>최종학</w:t>
      </w:r>
      <w:proofErr w:type="spellEnd"/>
      <w:r w:rsidRPr="00F2236B">
        <w:rPr>
          <w:rFonts w:ascii="Calibri" w:hAnsi="Calibri" w:cs="Calibri"/>
          <w:bCs/>
          <w:color w:val="000000"/>
          <w:lang w:eastAsia="ko-KR"/>
        </w:rPr>
        <w:t xml:space="preserve">, </w:t>
      </w:r>
      <w:proofErr w:type="spellStart"/>
      <w:r w:rsidRPr="00F2236B">
        <w:rPr>
          <w:rFonts w:ascii="Calibri" w:hAnsi="Calibri" w:cs="Calibri"/>
          <w:bCs/>
          <w:color w:val="000000"/>
          <w:lang w:eastAsia="ko-KR"/>
        </w:rPr>
        <w:t>송혁준</w:t>
      </w:r>
      <w:proofErr w:type="spellEnd"/>
      <w:r w:rsidRPr="00F2236B">
        <w:rPr>
          <w:rFonts w:ascii="Calibri" w:hAnsi="Calibri" w:cs="Calibri"/>
          <w:bCs/>
          <w:color w:val="000000"/>
          <w:lang w:eastAsia="ko-KR"/>
        </w:rPr>
        <w:t xml:space="preserve">, </w:t>
      </w:r>
      <w:proofErr w:type="spellStart"/>
      <w:r w:rsidRPr="00F2236B">
        <w:rPr>
          <w:rFonts w:ascii="Calibri" w:hAnsi="Calibri" w:cs="Calibri"/>
          <w:bCs/>
          <w:color w:val="000000"/>
          <w:lang w:eastAsia="ko-KR"/>
        </w:rPr>
        <w:t>이우종</w:t>
      </w:r>
      <w:proofErr w:type="spellEnd"/>
      <w:r w:rsidRPr="00F2236B">
        <w:rPr>
          <w:rFonts w:ascii="Calibri" w:hAnsi="Calibri" w:cs="Calibri"/>
          <w:bCs/>
          <w:color w:val="000000"/>
          <w:lang w:eastAsia="ko-KR"/>
        </w:rPr>
        <w:t xml:space="preserve">, </w:t>
      </w:r>
      <w:r w:rsidRPr="00F2236B">
        <w:rPr>
          <w:rFonts w:ascii="Calibri" w:hAnsi="Calibri" w:cs="Calibri"/>
          <w:bCs/>
          <w:color w:val="000000"/>
          <w:lang w:eastAsia="ko-KR"/>
        </w:rPr>
        <w:t>최선화</w:t>
      </w:r>
      <w:r w:rsidRPr="00F2236B">
        <w:rPr>
          <w:rFonts w:ascii="Calibri" w:hAnsi="Calibri" w:cs="Calibri"/>
          <w:bCs/>
          <w:color w:val="000000"/>
          <w:lang w:eastAsia="ko-KR"/>
        </w:rPr>
        <w:t xml:space="preserve">, </w:t>
      </w:r>
      <w:proofErr w:type="spellStart"/>
      <w:r w:rsidRPr="00F2236B">
        <w:rPr>
          <w:rFonts w:ascii="Calibri" w:hAnsi="Calibri" w:cs="Calibri"/>
          <w:bCs/>
          <w:color w:val="000000"/>
          <w:lang w:eastAsia="ko-KR"/>
        </w:rPr>
        <w:t>신영사</w:t>
      </w:r>
      <w:proofErr w:type="spellEnd"/>
    </w:p>
    <w:p w14:paraId="39FDCCE4" w14:textId="77777777" w:rsidR="001005E7" w:rsidRPr="00F2236B" w:rsidRDefault="001005E7" w:rsidP="001005E7">
      <w:pPr>
        <w:pStyle w:val="NormalWeb"/>
        <w:numPr>
          <w:ilvl w:val="0"/>
          <w:numId w:val="22"/>
        </w:numPr>
        <w:spacing w:before="240" w:beforeAutospacing="0" w:line="312" w:lineRule="auto"/>
        <w:contextualSpacing/>
        <w:jc w:val="both"/>
        <w:rPr>
          <w:rFonts w:ascii="Calibri" w:hAnsi="Calibri" w:cs="Calibri"/>
        </w:rPr>
      </w:pPr>
      <w:r w:rsidRPr="00F2236B">
        <w:rPr>
          <w:rFonts w:ascii="Calibri" w:hAnsi="Calibri" w:cs="Calibri"/>
        </w:rPr>
        <w:t xml:space="preserve">Lecture Notes: The lecture notes will be made available in advance of the class. </w:t>
      </w:r>
    </w:p>
    <w:p w14:paraId="2DAC4700" w14:textId="77777777" w:rsidR="006259C6" w:rsidRPr="00F2236B" w:rsidRDefault="0085411E" w:rsidP="006259C6">
      <w:pPr>
        <w:pStyle w:val="Heading3"/>
        <w:rPr>
          <w:rFonts w:ascii="Calibri" w:hAnsi="Calibri" w:cs="Calibri"/>
          <w:sz w:val="27"/>
          <w:szCs w:val="27"/>
          <w:u w:val="none"/>
          <w:lang w:eastAsia="ja-JP"/>
        </w:rPr>
      </w:pPr>
      <w:r w:rsidRPr="00F2236B">
        <w:rPr>
          <w:rFonts w:ascii="Calibri" w:hAnsi="Calibri" w:cs="Calibri"/>
        </w:rPr>
        <w:br w:type="page"/>
      </w:r>
      <w:r w:rsidR="006259C6" w:rsidRPr="00F2236B">
        <w:rPr>
          <w:rStyle w:val="Strong"/>
          <w:rFonts w:ascii="Calibri" w:hAnsi="Calibri" w:cs="Calibri"/>
          <w:u w:val="none"/>
        </w:rPr>
        <w:lastRenderedPageBreak/>
        <w:t>Grading</w:t>
      </w:r>
    </w:p>
    <w:p w14:paraId="452CA5E3" w14:textId="77777777" w:rsidR="006259C6" w:rsidRPr="00F2236B" w:rsidRDefault="006259C6" w:rsidP="00C41BA3">
      <w:pPr>
        <w:spacing w:after="100" w:afterAutospacing="1"/>
        <w:rPr>
          <w:rFonts w:ascii="Calibri" w:hAnsi="Calibri" w:cs="Calibri"/>
        </w:rPr>
      </w:pPr>
      <w:r w:rsidRPr="00F2236B">
        <w:rPr>
          <w:rFonts w:ascii="Calibri" w:hAnsi="Calibri" w:cs="Calibri"/>
        </w:rPr>
        <w:t>Your final course grade will be determined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3"/>
        <w:gridCol w:w="783"/>
      </w:tblGrid>
      <w:tr w:rsidR="006259C6" w:rsidRPr="00F2236B" w14:paraId="3035CEA4" w14:textId="77777777" w:rsidTr="006259C6">
        <w:trPr>
          <w:tblHeader/>
          <w:tblCellSpacing w:w="15" w:type="dxa"/>
        </w:trPr>
        <w:tc>
          <w:tcPr>
            <w:tcW w:w="3478" w:type="dxa"/>
            <w:tcBorders>
              <w:bottom w:val="single" w:sz="4" w:space="0" w:color="auto"/>
            </w:tcBorders>
            <w:vAlign w:val="center"/>
            <w:hideMark/>
          </w:tcPr>
          <w:p w14:paraId="5CE4DBF7" w14:textId="77777777" w:rsidR="006259C6" w:rsidRPr="00F2236B" w:rsidRDefault="006259C6" w:rsidP="006259C6">
            <w:pPr>
              <w:rPr>
                <w:rFonts w:ascii="Calibri" w:hAnsi="Calibri" w:cs="Calibri"/>
              </w:rPr>
            </w:pPr>
            <w:r w:rsidRPr="00F2236B">
              <w:rPr>
                <w:rFonts w:ascii="Calibri" w:hAnsi="Calibri" w:cs="Calibri"/>
              </w:rPr>
              <w:t>Component</w:t>
            </w:r>
          </w:p>
        </w:tc>
        <w:tc>
          <w:tcPr>
            <w:tcW w:w="0" w:type="auto"/>
            <w:tcBorders>
              <w:bottom w:val="single" w:sz="4" w:space="0" w:color="auto"/>
            </w:tcBorders>
            <w:vAlign w:val="center"/>
            <w:hideMark/>
          </w:tcPr>
          <w:p w14:paraId="52D77F27" w14:textId="77777777" w:rsidR="006259C6" w:rsidRPr="00F2236B" w:rsidRDefault="006259C6">
            <w:pPr>
              <w:jc w:val="center"/>
              <w:rPr>
                <w:rFonts w:ascii="Calibri" w:hAnsi="Calibri" w:cs="Calibri"/>
              </w:rPr>
            </w:pPr>
            <w:r w:rsidRPr="00F2236B">
              <w:rPr>
                <w:rFonts w:ascii="Calibri" w:hAnsi="Calibri" w:cs="Calibri"/>
              </w:rPr>
              <w:t>Weight</w:t>
            </w:r>
          </w:p>
        </w:tc>
      </w:tr>
      <w:tr w:rsidR="006259C6" w:rsidRPr="00F2236B" w14:paraId="65F35367" w14:textId="77777777" w:rsidTr="006259C6">
        <w:trPr>
          <w:tblCellSpacing w:w="15" w:type="dxa"/>
        </w:trPr>
        <w:tc>
          <w:tcPr>
            <w:tcW w:w="3478" w:type="dxa"/>
            <w:vAlign w:val="center"/>
            <w:hideMark/>
          </w:tcPr>
          <w:p w14:paraId="1B452A65" w14:textId="77777777" w:rsidR="006259C6" w:rsidRPr="00F2236B" w:rsidRDefault="006259C6">
            <w:pPr>
              <w:rPr>
                <w:rFonts w:ascii="Calibri" w:hAnsi="Calibri" w:cs="Calibri"/>
              </w:rPr>
            </w:pPr>
            <w:r w:rsidRPr="00F2236B">
              <w:rPr>
                <w:rFonts w:ascii="Calibri" w:hAnsi="Calibri" w:cs="Calibri"/>
              </w:rPr>
              <w:t>Midterm Exam</w:t>
            </w:r>
          </w:p>
        </w:tc>
        <w:tc>
          <w:tcPr>
            <w:tcW w:w="0" w:type="auto"/>
            <w:vAlign w:val="center"/>
            <w:hideMark/>
          </w:tcPr>
          <w:p w14:paraId="47781CBD" w14:textId="0A66589D" w:rsidR="006259C6" w:rsidRPr="00F2236B" w:rsidRDefault="00C41BA3">
            <w:pPr>
              <w:rPr>
                <w:rFonts w:ascii="Calibri" w:hAnsi="Calibri" w:cs="Calibri"/>
              </w:rPr>
            </w:pPr>
            <w:r w:rsidRPr="00F2236B">
              <w:rPr>
                <w:rFonts w:ascii="Calibri" w:hAnsi="Calibri" w:cs="Calibri"/>
                <w:lang w:eastAsia="ko-KR"/>
              </w:rPr>
              <w:t>3</w:t>
            </w:r>
            <w:r w:rsidR="004F0895" w:rsidRPr="00F2236B">
              <w:rPr>
                <w:rFonts w:ascii="Calibri" w:hAnsi="Calibri" w:cs="Calibri"/>
                <w:lang w:eastAsia="ko-KR"/>
              </w:rPr>
              <w:t>0</w:t>
            </w:r>
            <w:r w:rsidR="006259C6" w:rsidRPr="00F2236B">
              <w:rPr>
                <w:rFonts w:ascii="Calibri" w:hAnsi="Calibri" w:cs="Calibri"/>
              </w:rPr>
              <w:t>%</w:t>
            </w:r>
          </w:p>
        </w:tc>
      </w:tr>
      <w:tr w:rsidR="006259C6" w:rsidRPr="00F2236B" w14:paraId="024CA851" w14:textId="77777777" w:rsidTr="006259C6">
        <w:trPr>
          <w:tblCellSpacing w:w="15" w:type="dxa"/>
        </w:trPr>
        <w:tc>
          <w:tcPr>
            <w:tcW w:w="3478" w:type="dxa"/>
            <w:vAlign w:val="center"/>
            <w:hideMark/>
          </w:tcPr>
          <w:p w14:paraId="42D380F7" w14:textId="77777777" w:rsidR="006259C6" w:rsidRPr="00F2236B" w:rsidRDefault="006259C6">
            <w:pPr>
              <w:rPr>
                <w:rFonts w:ascii="Calibri" w:hAnsi="Calibri" w:cs="Calibri"/>
              </w:rPr>
            </w:pPr>
            <w:r w:rsidRPr="00F2236B">
              <w:rPr>
                <w:rFonts w:ascii="Calibri" w:hAnsi="Calibri" w:cs="Calibri"/>
              </w:rPr>
              <w:t>Final Exam</w:t>
            </w:r>
          </w:p>
        </w:tc>
        <w:tc>
          <w:tcPr>
            <w:tcW w:w="0" w:type="auto"/>
            <w:vAlign w:val="center"/>
            <w:hideMark/>
          </w:tcPr>
          <w:p w14:paraId="470768CF" w14:textId="38F9601C" w:rsidR="006259C6" w:rsidRPr="00F2236B" w:rsidRDefault="006259C6">
            <w:pPr>
              <w:rPr>
                <w:rFonts w:ascii="Calibri" w:hAnsi="Calibri" w:cs="Calibri"/>
              </w:rPr>
            </w:pPr>
            <w:r w:rsidRPr="00F2236B">
              <w:rPr>
                <w:rFonts w:ascii="Calibri" w:hAnsi="Calibri" w:cs="Calibri"/>
              </w:rPr>
              <w:t>3</w:t>
            </w:r>
            <w:r w:rsidR="004F0895" w:rsidRPr="00F2236B">
              <w:rPr>
                <w:rFonts w:ascii="Calibri" w:hAnsi="Calibri" w:cs="Calibri"/>
                <w:lang w:eastAsia="ko-KR"/>
              </w:rPr>
              <w:t>0</w:t>
            </w:r>
            <w:r w:rsidRPr="00F2236B">
              <w:rPr>
                <w:rFonts w:ascii="Calibri" w:hAnsi="Calibri" w:cs="Calibri"/>
              </w:rPr>
              <w:t>%</w:t>
            </w:r>
          </w:p>
        </w:tc>
      </w:tr>
      <w:tr w:rsidR="006259C6" w:rsidRPr="00F2236B" w14:paraId="0E1E691A" w14:textId="77777777" w:rsidTr="006259C6">
        <w:trPr>
          <w:tblCellSpacing w:w="15" w:type="dxa"/>
        </w:trPr>
        <w:tc>
          <w:tcPr>
            <w:tcW w:w="3478" w:type="dxa"/>
            <w:vAlign w:val="center"/>
            <w:hideMark/>
          </w:tcPr>
          <w:p w14:paraId="227E796F" w14:textId="77777777" w:rsidR="006259C6" w:rsidRPr="00F2236B" w:rsidRDefault="006259C6">
            <w:pPr>
              <w:rPr>
                <w:rFonts w:ascii="Calibri" w:hAnsi="Calibri" w:cs="Calibri"/>
              </w:rPr>
            </w:pPr>
            <w:r w:rsidRPr="00F2236B">
              <w:rPr>
                <w:rFonts w:ascii="Calibri" w:hAnsi="Calibri" w:cs="Calibri"/>
              </w:rPr>
              <w:t>Assignments</w:t>
            </w:r>
          </w:p>
        </w:tc>
        <w:tc>
          <w:tcPr>
            <w:tcW w:w="0" w:type="auto"/>
            <w:vAlign w:val="center"/>
            <w:hideMark/>
          </w:tcPr>
          <w:p w14:paraId="69055F1A" w14:textId="335BDCB0" w:rsidR="006259C6" w:rsidRPr="00F2236B" w:rsidRDefault="00954E95">
            <w:pPr>
              <w:rPr>
                <w:rFonts w:ascii="Calibri" w:hAnsi="Calibri" w:cs="Calibri"/>
              </w:rPr>
            </w:pPr>
            <w:r>
              <w:rPr>
                <w:rFonts w:ascii="Calibri" w:hAnsi="Calibri" w:cs="Calibri"/>
              </w:rPr>
              <w:t>20</w:t>
            </w:r>
            <w:r w:rsidR="006259C6" w:rsidRPr="00F2236B">
              <w:rPr>
                <w:rFonts w:ascii="Calibri" w:hAnsi="Calibri" w:cs="Calibri"/>
              </w:rPr>
              <w:t>%</w:t>
            </w:r>
          </w:p>
        </w:tc>
      </w:tr>
      <w:tr w:rsidR="006259C6" w:rsidRPr="00F2236B" w14:paraId="7B22D80E" w14:textId="77777777" w:rsidTr="006259C6">
        <w:trPr>
          <w:tblCellSpacing w:w="15" w:type="dxa"/>
        </w:trPr>
        <w:tc>
          <w:tcPr>
            <w:tcW w:w="3478" w:type="dxa"/>
            <w:tcBorders>
              <w:bottom w:val="single" w:sz="4" w:space="0" w:color="auto"/>
            </w:tcBorders>
            <w:vAlign w:val="center"/>
            <w:hideMark/>
          </w:tcPr>
          <w:p w14:paraId="3FB2B933" w14:textId="77777777" w:rsidR="006259C6" w:rsidRPr="00F2236B" w:rsidRDefault="006259C6">
            <w:pPr>
              <w:rPr>
                <w:rFonts w:ascii="Calibri" w:hAnsi="Calibri" w:cs="Calibri"/>
              </w:rPr>
            </w:pPr>
            <w:r w:rsidRPr="00F2236B">
              <w:rPr>
                <w:rFonts w:ascii="Calibri" w:hAnsi="Calibri" w:cs="Calibri"/>
              </w:rPr>
              <w:t>Attendance &amp; Participation</w:t>
            </w:r>
          </w:p>
        </w:tc>
        <w:tc>
          <w:tcPr>
            <w:tcW w:w="0" w:type="auto"/>
            <w:tcBorders>
              <w:bottom w:val="single" w:sz="4" w:space="0" w:color="auto"/>
            </w:tcBorders>
            <w:vAlign w:val="center"/>
            <w:hideMark/>
          </w:tcPr>
          <w:p w14:paraId="4677C08E" w14:textId="728366C4" w:rsidR="006259C6" w:rsidRPr="00F2236B" w:rsidRDefault="00954E95">
            <w:pPr>
              <w:rPr>
                <w:rFonts w:ascii="Calibri" w:hAnsi="Calibri" w:cs="Calibri"/>
              </w:rPr>
            </w:pPr>
            <w:r>
              <w:rPr>
                <w:rFonts w:ascii="Calibri" w:hAnsi="Calibri" w:cs="Calibri"/>
              </w:rPr>
              <w:t>20</w:t>
            </w:r>
            <w:r w:rsidR="006259C6" w:rsidRPr="00F2236B">
              <w:rPr>
                <w:rFonts w:ascii="Calibri" w:hAnsi="Calibri" w:cs="Calibri"/>
              </w:rPr>
              <w:t>%</w:t>
            </w:r>
          </w:p>
        </w:tc>
      </w:tr>
      <w:tr w:rsidR="006259C6" w:rsidRPr="00F2236B" w14:paraId="4A8F8142" w14:textId="77777777" w:rsidTr="006259C6">
        <w:trPr>
          <w:tblCellSpacing w:w="15" w:type="dxa"/>
        </w:trPr>
        <w:tc>
          <w:tcPr>
            <w:tcW w:w="3478" w:type="dxa"/>
            <w:vAlign w:val="center"/>
            <w:hideMark/>
          </w:tcPr>
          <w:p w14:paraId="02C79470" w14:textId="77777777" w:rsidR="006259C6" w:rsidRPr="00F2236B" w:rsidRDefault="006259C6">
            <w:pPr>
              <w:rPr>
                <w:rFonts w:ascii="Calibri" w:hAnsi="Calibri" w:cs="Calibri"/>
                <w:b/>
                <w:bCs/>
              </w:rPr>
            </w:pPr>
            <w:r w:rsidRPr="00F2236B">
              <w:rPr>
                <w:rStyle w:val="Strong"/>
                <w:rFonts w:ascii="Calibri" w:hAnsi="Calibri" w:cs="Calibri"/>
                <w:b w:val="0"/>
                <w:bCs w:val="0"/>
              </w:rPr>
              <w:t>Total</w:t>
            </w:r>
          </w:p>
        </w:tc>
        <w:tc>
          <w:tcPr>
            <w:tcW w:w="0" w:type="auto"/>
            <w:vAlign w:val="center"/>
            <w:hideMark/>
          </w:tcPr>
          <w:p w14:paraId="3D965033" w14:textId="77777777" w:rsidR="006259C6" w:rsidRPr="00F2236B" w:rsidRDefault="006259C6">
            <w:pPr>
              <w:rPr>
                <w:rFonts w:ascii="Calibri" w:hAnsi="Calibri" w:cs="Calibri"/>
                <w:b/>
                <w:bCs/>
              </w:rPr>
            </w:pPr>
            <w:r w:rsidRPr="00F2236B">
              <w:rPr>
                <w:rStyle w:val="Strong"/>
                <w:rFonts w:ascii="Calibri" w:hAnsi="Calibri" w:cs="Calibri"/>
                <w:b w:val="0"/>
                <w:bCs w:val="0"/>
              </w:rPr>
              <w:t>100%</w:t>
            </w:r>
          </w:p>
        </w:tc>
      </w:tr>
    </w:tbl>
    <w:p w14:paraId="660C084D" w14:textId="77777777" w:rsidR="00D35E1D" w:rsidRPr="00F2236B" w:rsidRDefault="00D35E1D" w:rsidP="00D35E1D">
      <w:pPr>
        <w:rPr>
          <w:rStyle w:val="Strong"/>
          <w:rFonts w:ascii="Calibri" w:hAnsi="Calibri" w:cs="Calibri"/>
        </w:rPr>
      </w:pPr>
    </w:p>
    <w:p w14:paraId="24CEEAFA" w14:textId="77777777" w:rsidR="006B796E" w:rsidRPr="00F2236B" w:rsidRDefault="006B796E" w:rsidP="006B796E">
      <w:pPr>
        <w:rPr>
          <w:rFonts w:ascii="Calibri" w:hAnsi="Calibri" w:cs="Calibri"/>
          <w:b/>
        </w:rPr>
      </w:pPr>
      <w:r w:rsidRPr="00F2236B">
        <w:rPr>
          <w:rFonts w:ascii="Calibri" w:hAnsi="Calibri" w:cs="Calibri"/>
          <w:b/>
        </w:rPr>
        <w:t>Grade Determination:</w:t>
      </w:r>
    </w:p>
    <w:p w14:paraId="4C88526D" w14:textId="3B333E23" w:rsidR="006B796E" w:rsidRPr="00F2236B" w:rsidRDefault="006B796E" w:rsidP="006B796E">
      <w:pPr>
        <w:rPr>
          <w:rFonts w:ascii="Calibri" w:hAnsi="Calibri" w:cs="Calibri"/>
          <w:sz w:val="22"/>
        </w:rPr>
      </w:pPr>
      <w:r w:rsidRPr="00F2236B">
        <w:rPr>
          <w:rFonts w:ascii="Calibri" w:hAnsi="Calibri" w:cs="Calibri"/>
          <w:sz w:val="22"/>
        </w:rPr>
        <w:t>In general, I will follow standard percentage grade cutoffs (</w:t>
      </w:r>
      <w:r w:rsidRPr="00F2236B">
        <w:rPr>
          <w:rFonts w:ascii="Calibri" w:hAnsi="Calibri" w:cs="Calibri"/>
          <w:sz w:val="22"/>
          <w:lang w:eastAsia="ko-KR"/>
        </w:rPr>
        <w:t>93%</w:t>
      </w:r>
      <w:r w:rsidRPr="00F2236B">
        <w:rPr>
          <w:rFonts w:ascii="Calibri" w:hAnsi="Calibri" w:cs="Calibri"/>
          <w:sz w:val="22"/>
        </w:rPr>
        <w:t xml:space="preserve">﻿ = A, </w:t>
      </w:r>
      <w:r w:rsidRPr="00F2236B">
        <w:rPr>
          <w:rFonts w:ascii="Calibri" w:hAnsi="Calibri" w:cs="Calibri"/>
          <w:sz w:val="22"/>
          <w:lang w:eastAsia="ko-KR"/>
        </w:rPr>
        <w:t>90%</w:t>
      </w:r>
      <w:r w:rsidRPr="00F2236B">
        <w:rPr>
          <w:rFonts w:ascii="Calibri" w:hAnsi="Calibri" w:cs="Calibri"/>
          <w:sz w:val="22"/>
        </w:rPr>
        <w:t xml:space="preserve">﻿ = A-, </w:t>
      </w:r>
      <w:r w:rsidRPr="00F2236B">
        <w:rPr>
          <w:rFonts w:ascii="Calibri" w:hAnsi="Calibri" w:cs="Calibri"/>
          <w:sz w:val="22"/>
          <w:lang w:eastAsia="ko-KR"/>
        </w:rPr>
        <w:t>85%</w:t>
      </w:r>
      <w:r w:rsidRPr="00F2236B">
        <w:rPr>
          <w:rFonts w:ascii="Calibri" w:hAnsi="Calibri" w:cs="Calibri"/>
          <w:sz w:val="22"/>
        </w:rPr>
        <w:t xml:space="preserve">﻿ ﻿= B+, </w:t>
      </w:r>
      <w:r w:rsidRPr="00F2236B">
        <w:rPr>
          <w:rFonts w:ascii="Calibri" w:hAnsi="Calibri" w:cs="Calibri"/>
          <w:sz w:val="22"/>
          <w:lang w:eastAsia="ko-KR"/>
        </w:rPr>
        <w:t>80%</w:t>
      </w:r>
      <w:r w:rsidRPr="00F2236B">
        <w:rPr>
          <w:rFonts w:ascii="Calibri" w:hAnsi="Calibri" w:cs="Calibri"/>
          <w:sz w:val="22"/>
        </w:rPr>
        <w:t>﻿ = B, etc.)  With that said, this is a graduate level class, and I will follow standard grade distributions for this academic level. If a curve is needed, I will look for gaps in the distribution of point totals and will adjust the respective thresholds accordingly. That is, I will assign the same grade to students with point totals that are close to one another.</w:t>
      </w:r>
    </w:p>
    <w:p w14:paraId="74F927BE" w14:textId="77777777" w:rsidR="006B796E" w:rsidRPr="00F2236B" w:rsidRDefault="006B796E" w:rsidP="006B796E">
      <w:pPr>
        <w:rPr>
          <w:rStyle w:val="Strong"/>
          <w:rFonts w:ascii="Calibri" w:hAnsi="Calibri" w:cs="Calibri"/>
        </w:rPr>
      </w:pPr>
    </w:p>
    <w:p w14:paraId="7E5E8B74" w14:textId="0656D725" w:rsidR="006259C6" w:rsidRPr="00F2236B" w:rsidRDefault="006259C6" w:rsidP="00D35E1D">
      <w:pPr>
        <w:rPr>
          <w:rFonts w:ascii="Calibri" w:hAnsi="Calibri" w:cs="Calibri"/>
        </w:rPr>
      </w:pPr>
      <w:r w:rsidRPr="00F2236B">
        <w:rPr>
          <w:rStyle w:val="Strong"/>
          <w:rFonts w:ascii="Calibri" w:hAnsi="Calibri" w:cs="Calibri"/>
        </w:rPr>
        <w:t>Coursework Details</w:t>
      </w:r>
    </w:p>
    <w:p w14:paraId="0C18D01D" w14:textId="646218D9" w:rsidR="006259C6" w:rsidRPr="00F2236B" w:rsidRDefault="006259C6" w:rsidP="00C41BA3">
      <w:pPr>
        <w:numPr>
          <w:ilvl w:val="0"/>
          <w:numId w:val="21"/>
        </w:numPr>
        <w:spacing w:after="100" w:afterAutospacing="1"/>
        <w:rPr>
          <w:rFonts w:ascii="Calibri" w:hAnsi="Calibri" w:cs="Calibri"/>
        </w:rPr>
      </w:pPr>
      <w:r w:rsidRPr="00F2236B">
        <w:rPr>
          <w:rFonts w:ascii="Calibri" w:hAnsi="Calibri" w:cs="Calibri"/>
        </w:rPr>
        <w:t>There will be two exams and regular homework assignments.</w:t>
      </w:r>
    </w:p>
    <w:p w14:paraId="2EF49C76" w14:textId="0CC309AB" w:rsidR="006259C6" w:rsidRPr="00F2236B" w:rsidRDefault="006259C6" w:rsidP="006259C6">
      <w:pPr>
        <w:numPr>
          <w:ilvl w:val="0"/>
          <w:numId w:val="21"/>
        </w:numPr>
        <w:spacing w:before="100" w:beforeAutospacing="1" w:after="100" w:afterAutospacing="1"/>
        <w:rPr>
          <w:rFonts w:ascii="Calibri" w:hAnsi="Calibri" w:cs="Calibri"/>
        </w:rPr>
      </w:pPr>
      <w:r w:rsidRPr="00F2236B">
        <w:rPr>
          <w:rFonts w:ascii="Calibri" w:hAnsi="Calibri" w:cs="Calibri"/>
        </w:rPr>
        <w:t>Homework is due at the start of class on Tuesdays</w:t>
      </w:r>
      <w:r w:rsidR="00C41BA3" w:rsidRPr="00F2236B">
        <w:rPr>
          <w:rFonts w:ascii="Calibri" w:hAnsi="Calibri" w:cs="Calibri"/>
          <w:lang w:eastAsia="ko-KR"/>
        </w:rPr>
        <w:t>.</w:t>
      </w:r>
    </w:p>
    <w:p w14:paraId="79232FFC" w14:textId="77777777" w:rsidR="006259C6" w:rsidRPr="00F2236B" w:rsidRDefault="006259C6" w:rsidP="006259C6">
      <w:pPr>
        <w:numPr>
          <w:ilvl w:val="0"/>
          <w:numId w:val="21"/>
        </w:numPr>
        <w:spacing w:before="100" w:beforeAutospacing="1" w:after="100" w:afterAutospacing="1"/>
        <w:rPr>
          <w:rFonts w:ascii="Calibri" w:hAnsi="Calibri" w:cs="Calibri"/>
        </w:rPr>
      </w:pPr>
      <w:r w:rsidRPr="00F2236B">
        <w:rPr>
          <w:rFonts w:ascii="Calibri" w:hAnsi="Calibri" w:cs="Calibri"/>
        </w:rPr>
        <w:t>Solutions will be posted immediately after the due date for your review.</w:t>
      </w:r>
    </w:p>
    <w:p w14:paraId="55F4BD93" w14:textId="77777777" w:rsidR="006259C6" w:rsidRPr="00F2236B" w:rsidRDefault="006259C6" w:rsidP="006259C6">
      <w:pPr>
        <w:numPr>
          <w:ilvl w:val="0"/>
          <w:numId w:val="21"/>
        </w:numPr>
        <w:spacing w:before="100" w:beforeAutospacing="1" w:after="100" w:afterAutospacing="1"/>
        <w:rPr>
          <w:rFonts w:ascii="Calibri" w:hAnsi="Calibri" w:cs="Calibri"/>
        </w:rPr>
      </w:pPr>
      <w:r w:rsidRPr="00F2236B">
        <w:rPr>
          <w:rFonts w:ascii="Calibri" w:hAnsi="Calibri" w:cs="Calibri"/>
        </w:rPr>
        <w:t>Assignment grading will be based on completion and effort, not strictly on accuracy.</w:t>
      </w:r>
    </w:p>
    <w:p w14:paraId="291980F4" w14:textId="77777777" w:rsidR="006259C6" w:rsidRPr="00F2236B" w:rsidRDefault="006259C6" w:rsidP="006259C6">
      <w:pPr>
        <w:numPr>
          <w:ilvl w:val="0"/>
          <w:numId w:val="21"/>
        </w:numPr>
        <w:spacing w:before="100" w:beforeAutospacing="1" w:after="100" w:afterAutospacing="1"/>
        <w:rPr>
          <w:rFonts w:ascii="Calibri" w:hAnsi="Calibri" w:cs="Calibri"/>
        </w:rPr>
      </w:pPr>
      <w:r w:rsidRPr="00F2236B">
        <w:rPr>
          <w:rFonts w:ascii="Calibri" w:hAnsi="Calibri" w:cs="Calibri"/>
        </w:rPr>
        <w:t>Make-up exams will not be given unless you provide documented evidence of a legitimate reason (e.g., medical emergency).</w:t>
      </w:r>
    </w:p>
    <w:p w14:paraId="031A1C8B" w14:textId="77777777" w:rsidR="00C41BA3" w:rsidRPr="00F2236B" w:rsidRDefault="006259C6" w:rsidP="00C41BA3">
      <w:pPr>
        <w:rPr>
          <w:rStyle w:val="Strong"/>
          <w:rFonts w:ascii="Calibri" w:hAnsi="Calibri" w:cs="Calibri"/>
        </w:rPr>
      </w:pPr>
      <w:r w:rsidRPr="00F2236B">
        <w:rPr>
          <w:rStyle w:val="Strong"/>
          <w:rFonts w:ascii="Calibri" w:hAnsi="Calibri" w:cs="Calibri"/>
        </w:rPr>
        <w:t>Attendance and Participation</w:t>
      </w:r>
    </w:p>
    <w:p w14:paraId="5274CE3B" w14:textId="1FF48835" w:rsidR="006259C6" w:rsidRPr="00F2236B" w:rsidRDefault="006259C6" w:rsidP="00C41BA3">
      <w:pPr>
        <w:rPr>
          <w:rFonts w:ascii="Calibri" w:hAnsi="Calibri" w:cs="Calibri"/>
          <w:b/>
          <w:bCs/>
        </w:rPr>
      </w:pPr>
      <w:r w:rsidRPr="00F2236B">
        <w:rPr>
          <w:rFonts w:ascii="Calibri" w:hAnsi="Calibri" w:cs="Calibri"/>
        </w:rPr>
        <w:t>Regular attendance and active participation are essential to your success in this course. You are expected to attend all class sessions and be prepared to engage in discussions. If you anticipate missing a class, please inform me in advance. For excused absences, supporting documentation must be submitted prior to the missed class to avoid penalty on your attendance and participation grade.</w:t>
      </w:r>
    </w:p>
    <w:p w14:paraId="088787C7" w14:textId="77777777" w:rsidR="006259C6" w:rsidRPr="00F2236B" w:rsidRDefault="006259C6" w:rsidP="0006174D">
      <w:pPr>
        <w:rPr>
          <w:rFonts w:ascii="Calibri" w:hAnsi="Calibri" w:cs="Calibri"/>
          <w:b/>
          <w:lang w:eastAsia="ko-KR"/>
        </w:rPr>
        <w:sectPr w:rsidR="006259C6" w:rsidRPr="00F2236B" w:rsidSect="00C41BA3">
          <w:footerReference w:type="default" r:id="rId8"/>
          <w:pgSz w:w="11906" w:h="16838" w:code="9"/>
          <w:pgMar w:top="1440" w:right="1800" w:bottom="1440" w:left="1800" w:header="720" w:footer="720" w:gutter="0"/>
          <w:cols w:space="720"/>
          <w:docGrid w:linePitch="360"/>
        </w:sectPr>
      </w:pPr>
    </w:p>
    <w:p w14:paraId="52708634" w14:textId="77777777" w:rsidR="0006174D" w:rsidRPr="00F2236B" w:rsidRDefault="006259C6" w:rsidP="006259C6">
      <w:pPr>
        <w:jc w:val="center"/>
        <w:rPr>
          <w:rFonts w:ascii="Calibri" w:hAnsi="Calibri" w:cs="Calibri"/>
          <w:b/>
          <w:sz w:val="28"/>
          <w:szCs w:val="28"/>
          <w:lang w:eastAsia="ko-KR"/>
        </w:rPr>
      </w:pPr>
      <w:r w:rsidRPr="00F2236B">
        <w:rPr>
          <w:rFonts w:ascii="Calibri" w:hAnsi="Calibri" w:cs="Calibri"/>
          <w:b/>
          <w:sz w:val="28"/>
          <w:szCs w:val="28"/>
          <w:lang w:eastAsia="ko-KR"/>
        </w:rPr>
        <w:lastRenderedPageBreak/>
        <w:t>Course Outline</w:t>
      </w:r>
    </w:p>
    <w:p w14:paraId="41D95979" w14:textId="6ABE124A" w:rsidR="006259C6" w:rsidRPr="00F2236B" w:rsidRDefault="006259C6" w:rsidP="006259C6">
      <w:pPr>
        <w:jc w:val="center"/>
        <w:rPr>
          <w:rFonts w:ascii="Calibri" w:hAnsi="Calibri" w:cs="Calibri"/>
          <w:b/>
          <w:sz w:val="22"/>
          <w:szCs w:val="22"/>
        </w:rPr>
      </w:pPr>
      <w:r w:rsidRPr="00F2236B">
        <w:rPr>
          <w:rFonts w:ascii="Calibri" w:hAnsi="Calibri" w:cs="Calibri"/>
          <w:b/>
          <w:sz w:val="22"/>
          <w:szCs w:val="22"/>
        </w:rPr>
        <w:t xml:space="preserve">Tentative Class Schedule (Last Updated </w:t>
      </w:r>
      <w:r w:rsidR="001E03E5">
        <w:rPr>
          <w:rFonts w:ascii="Calibri" w:hAnsi="Calibri" w:cs="Calibri" w:hint="eastAsia"/>
          <w:b/>
          <w:sz w:val="22"/>
          <w:szCs w:val="22"/>
          <w:lang w:eastAsia="ko-KR"/>
        </w:rPr>
        <w:t>August 4</w:t>
      </w:r>
      <w:r w:rsidRPr="00F2236B">
        <w:rPr>
          <w:rFonts w:ascii="Calibri" w:hAnsi="Calibri" w:cs="Calibri"/>
          <w:b/>
          <w:sz w:val="22"/>
          <w:szCs w:val="22"/>
        </w:rPr>
        <w:t>, 202</w:t>
      </w:r>
      <w:r w:rsidR="00C2430D" w:rsidRPr="00F2236B">
        <w:rPr>
          <w:rFonts w:ascii="Calibri" w:hAnsi="Calibri" w:cs="Calibri"/>
          <w:b/>
          <w:sz w:val="22"/>
          <w:szCs w:val="22"/>
          <w:lang w:eastAsia="ko-KR"/>
        </w:rPr>
        <w:t>6</w:t>
      </w:r>
      <w:r w:rsidRPr="00F2236B">
        <w:rPr>
          <w:rFonts w:ascii="Calibri" w:hAnsi="Calibri" w:cs="Calibri"/>
          <w:b/>
          <w:sz w:val="22"/>
          <w:szCs w:val="22"/>
        </w:rPr>
        <w:t>)</w:t>
      </w:r>
    </w:p>
    <w:p w14:paraId="20D0CADC" w14:textId="22602044" w:rsidR="006259C6" w:rsidRPr="00F2236B" w:rsidRDefault="006259C6" w:rsidP="006259C6">
      <w:pPr>
        <w:ind w:left="-990"/>
        <w:rPr>
          <w:rFonts w:ascii="Calibri" w:hAnsi="Calibri" w:cs="Calibri"/>
          <w:b/>
          <w:lang w:eastAsia="ko-KR"/>
        </w:rPr>
      </w:pPr>
    </w:p>
    <w:tbl>
      <w:tblPr>
        <w:tblW w:w="100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1123"/>
        <w:gridCol w:w="6510"/>
        <w:gridCol w:w="1457"/>
      </w:tblGrid>
      <w:tr w:rsidR="006259C6" w:rsidRPr="00F2236B" w14:paraId="054E76D4" w14:textId="77777777" w:rsidTr="006B796E">
        <w:trPr>
          <w:trHeight w:val="300"/>
          <w:jc w:val="center"/>
        </w:trPr>
        <w:tc>
          <w:tcPr>
            <w:tcW w:w="942" w:type="dxa"/>
            <w:shd w:val="clear" w:color="auto" w:fill="D9F2D0" w:themeFill="accent6" w:themeFillTint="33"/>
            <w:noWrap/>
            <w:vAlign w:val="center"/>
            <w:hideMark/>
          </w:tcPr>
          <w:p w14:paraId="05032381" w14:textId="29D84EA2" w:rsidR="006259C6" w:rsidRPr="00F2236B" w:rsidRDefault="003A77B2" w:rsidP="00C41BA3">
            <w:pPr>
              <w:jc w:val="center"/>
              <w:rPr>
                <w:rFonts w:ascii="Calibri" w:eastAsia="Malgun Gothic" w:hAnsi="Calibri" w:cs="Calibri"/>
                <w:lang w:eastAsia="ko-KR"/>
              </w:rPr>
            </w:pPr>
            <w:r w:rsidRPr="00F2236B">
              <w:rPr>
                <w:rFonts w:ascii="Calibri" w:eastAsia="Malgun Gothic" w:hAnsi="Calibri" w:cs="Calibri"/>
                <w:lang w:eastAsia="ko-KR"/>
              </w:rPr>
              <w:t>Session</w:t>
            </w:r>
          </w:p>
        </w:tc>
        <w:tc>
          <w:tcPr>
            <w:tcW w:w="1123" w:type="dxa"/>
            <w:shd w:val="clear" w:color="auto" w:fill="D9F2D0" w:themeFill="accent6" w:themeFillTint="33"/>
            <w:noWrap/>
            <w:vAlign w:val="center"/>
            <w:hideMark/>
          </w:tcPr>
          <w:p w14:paraId="6475CD93" w14:textId="221AD48C" w:rsidR="006259C6" w:rsidRPr="00F2236B" w:rsidRDefault="003A77B2" w:rsidP="00C41BA3">
            <w:pPr>
              <w:jc w:val="center"/>
              <w:rPr>
                <w:rFonts w:ascii="Calibri" w:eastAsia="Malgun Gothic" w:hAnsi="Calibri" w:cs="Calibri"/>
                <w:lang w:eastAsia="ko-KR"/>
              </w:rPr>
            </w:pPr>
            <w:r w:rsidRPr="00F2236B">
              <w:rPr>
                <w:rFonts w:ascii="Calibri" w:eastAsia="Malgun Gothic" w:hAnsi="Calibri" w:cs="Calibri"/>
                <w:lang w:eastAsia="ko-KR"/>
              </w:rPr>
              <w:t>Date</w:t>
            </w:r>
          </w:p>
        </w:tc>
        <w:tc>
          <w:tcPr>
            <w:tcW w:w="6510" w:type="dxa"/>
            <w:shd w:val="clear" w:color="auto" w:fill="D9F2D0" w:themeFill="accent6" w:themeFillTint="33"/>
            <w:noWrap/>
            <w:vAlign w:val="center"/>
            <w:hideMark/>
          </w:tcPr>
          <w:p w14:paraId="165C65B5" w14:textId="77777777" w:rsidR="006259C6" w:rsidRPr="00F2236B" w:rsidRDefault="006259C6" w:rsidP="006259C6">
            <w:pPr>
              <w:rPr>
                <w:rFonts w:ascii="Calibri" w:eastAsia="Malgun Gothic" w:hAnsi="Calibri" w:cs="Calibri"/>
                <w:lang w:eastAsia="ko-KR"/>
              </w:rPr>
            </w:pPr>
            <w:r w:rsidRPr="00F2236B">
              <w:rPr>
                <w:rFonts w:ascii="Calibri" w:eastAsia="Malgun Gothic" w:hAnsi="Calibri" w:cs="Calibri"/>
                <w:lang w:eastAsia="ko-KR"/>
              </w:rPr>
              <w:t>Readings</w:t>
            </w:r>
          </w:p>
        </w:tc>
        <w:tc>
          <w:tcPr>
            <w:tcW w:w="1457" w:type="dxa"/>
            <w:shd w:val="clear" w:color="auto" w:fill="D9F2D0" w:themeFill="accent6" w:themeFillTint="33"/>
          </w:tcPr>
          <w:p w14:paraId="71B69A68" w14:textId="77777777" w:rsidR="006259C6" w:rsidRPr="00F2236B" w:rsidRDefault="006259C6" w:rsidP="00C41BA3">
            <w:pPr>
              <w:jc w:val="center"/>
              <w:rPr>
                <w:rFonts w:ascii="Calibri" w:eastAsia="Malgun Gothic" w:hAnsi="Calibri" w:cs="Calibri"/>
                <w:lang w:eastAsia="ko-KR"/>
              </w:rPr>
            </w:pPr>
            <w:r w:rsidRPr="00F2236B">
              <w:rPr>
                <w:rFonts w:ascii="Calibri" w:eastAsia="Malgun Gothic" w:hAnsi="Calibri" w:cs="Calibri"/>
                <w:lang w:eastAsia="ko-KR"/>
              </w:rPr>
              <w:t>Assignments Due</w:t>
            </w:r>
          </w:p>
        </w:tc>
      </w:tr>
      <w:tr w:rsidR="0023082D" w:rsidRPr="00F2236B" w14:paraId="25FCBE77" w14:textId="77777777" w:rsidTr="0049378C">
        <w:trPr>
          <w:trHeight w:val="476"/>
          <w:jc w:val="center"/>
        </w:trPr>
        <w:tc>
          <w:tcPr>
            <w:tcW w:w="942" w:type="dxa"/>
            <w:noWrap/>
            <w:vAlign w:val="center"/>
            <w:hideMark/>
          </w:tcPr>
          <w:p w14:paraId="2E315DFC" w14:textId="71354CA1" w:rsidR="0023082D" w:rsidRPr="00F2236B" w:rsidRDefault="0023082D" w:rsidP="0023082D">
            <w:pPr>
              <w:jc w:val="center"/>
              <w:rPr>
                <w:rFonts w:ascii="Calibri" w:eastAsia="Malgun Gothic" w:hAnsi="Calibri" w:cs="Calibri"/>
                <w:lang w:eastAsia="ko-KR"/>
              </w:rPr>
            </w:pPr>
            <w:r w:rsidRPr="00F2236B">
              <w:rPr>
                <w:rFonts w:ascii="Calibri" w:hAnsi="Calibri" w:cs="Calibri"/>
              </w:rPr>
              <w:t>1</w:t>
            </w:r>
          </w:p>
        </w:tc>
        <w:tc>
          <w:tcPr>
            <w:tcW w:w="1123" w:type="dxa"/>
            <w:noWrap/>
            <w:vAlign w:val="center"/>
            <w:hideMark/>
          </w:tcPr>
          <w:p w14:paraId="36EF6483" w14:textId="043D663D" w:rsidR="0023082D" w:rsidRPr="00F2236B" w:rsidRDefault="0023082D" w:rsidP="0023082D">
            <w:pPr>
              <w:jc w:val="center"/>
              <w:rPr>
                <w:rFonts w:ascii="Calibri" w:eastAsia="Times New Roman" w:hAnsi="Calibri" w:cs="Calibri"/>
                <w:lang w:eastAsia="ko-KR"/>
              </w:rPr>
            </w:pPr>
            <w:r w:rsidRPr="00F2236B">
              <w:rPr>
                <w:rFonts w:ascii="Calibri" w:hAnsi="Calibri" w:cs="Calibri"/>
                <w:lang w:eastAsia="ko-KR"/>
              </w:rPr>
              <w:t>7/28</w:t>
            </w:r>
            <w:r w:rsidRPr="00F2236B">
              <w:rPr>
                <w:rFonts w:ascii="Calibri" w:hAnsi="Calibri" w:cs="Calibri"/>
              </w:rPr>
              <w:t xml:space="preserve"> (</w:t>
            </w:r>
            <w:r w:rsidRPr="00F2236B">
              <w:rPr>
                <w:rFonts w:ascii="Calibri" w:eastAsia="Malgun Gothic" w:hAnsi="Calibri" w:cs="Calibri"/>
              </w:rPr>
              <w:t>화</w:t>
            </w:r>
            <w:r w:rsidRPr="00F2236B">
              <w:rPr>
                <w:rFonts w:ascii="Calibri" w:hAnsi="Calibri" w:cs="Calibri"/>
              </w:rPr>
              <w:t>)</w:t>
            </w:r>
          </w:p>
        </w:tc>
        <w:tc>
          <w:tcPr>
            <w:tcW w:w="6510" w:type="dxa"/>
            <w:vAlign w:val="center"/>
          </w:tcPr>
          <w:p w14:paraId="1009F9C9" w14:textId="77777777" w:rsidR="0023082D" w:rsidRDefault="0023082D" w:rsidP="0023082D">
            <w:pPr>
              <w:rPr>
                <w:rFonts w:ascii="Calibri" w:eastAsia="Malgun Gothic" w:hAnsi="Calibri" w:cs="Calibri"/>
                <w:lang w:eastAsia="ko-KR"/>
              </w:rPr>
            </w:pPr>
            <w:r w:rsidRPr="00F2236B">
              <w:rPr>
                <w:rFonts w:ascii="Calibri" w:eastAsia="Malgun Gothic" w:hAnsi="Calibri" w:cs="Calibri"/>
                <w:lang w:eastAsia="ko-KR"/>
              </w:rPr>
              <w:t xml:space="preserve">Ch 0 – Introduction to Accounting Basics </w:t>
            </w:r>
          </w:p>
          <w:p w14:paraId="18EFD8DF" w14:textId="6A135B7A" w:rsidR="0023082D" w:rsidRPr="00B51A56" w:rsidRDefault="0023082D" w:rsidP="0023082D">
            <w:pPr>
              <w:pStyle w:val="ListParagraph"/>
              <w:numPr>
                <w:ilvl w:val="0"/>
                <w:numId w:val="27"/>
              </w:numPr>
              <w:rPr>
                <w:rFonts w:ascii="Calibri" w:eastAsia="Malgun Gothic" w:hAnsi="Calibri" w:cs="Calibri"/>
                <w:lang w:eastAsia="ko-KR"/>
              </w:rPr>
            </w:pPr>
            <w:r w:rsidRPr="00B51A56">
              <w:rPr>
                <w:rFonts w:ascii="Calibri" w:eastAsia="Malgun Gothic" w:hAnsi="Calibri" w:cs="Calibri"/>
                <w:lang w:eastAsia="ko-KR"/>
              </w:rPr>
              <w:t>Color Accounting</w:t>
            </w:r>
            <w:r w:rsidRPr="00B51A56">
              <w:rPr>
                <w:rFonts w:ascii="Calibri" w:eastAsia="Malgun Gothic" w:hAnsi="Calibri" w:cs="Calibri" w:hint="eastAsia"/>
                <w:lang w:eastAsia="ko-KR"/>
              </w:rPr>
              <w:t xml:space="preserve"> 1 &amp;</w:t>
            </w:r>
            <w:r>
              <w:rPr>
                <w:rFonts w:ascii="Calibri" w:eastAsia="Malgun Gothic" w:hAnsi="Calibri" w:cs="Calibri" w:hint="eastAsia"/>
                <w:lang w:eastAsia="ko-KR"/>
              </w:rPr>
              <w:t xml:space="preserve">2 </w:t>
            </w:r>
          </w:p>
        </w:tc>
        <w:tc>
          <w:tcPr>
            <w:tcW w:w="1457" w:type="dxa"/>
            <w:noWrap/>
            <w:vAlign w:val="center"/>
          </w:tcPr>
          <w:p w14:paraId="445FB056" w14:textId="5C8B9B64" w:rsidR="0023082D" w:rsidRPr="00F2236B" w:rsidRDefault="0023082D" w:rsidP="0023082D">
            <w:pPr>
              <w:jc w:val="center"/>
              <w:rPr>
                <w:rFonts w:ascii="Calibri" w:eastAsia="Malgun Gothic" w:hAnsi="Calibri" w:cs="Calibri"/>
                <w:lang w:eastAsia="ko-KR"/>
              </w:rPr>
            </w:pPr>
          </w:p>
        </w:tc>
      </w:tr>
      <w:tr w:rsidR="0023082D" w:rsidRPr="00F2236B" w14:paraId="1B9CA9A2" w14:textId="77777777" w:rsidTr="0049378C">
        <w:trPr>
          <w:trHeight w:val="683"/>
          <w:jc w:val="center"/>
        </w:trPr>
        <w:tc>
          <w:tcPr>
            <w:tcW w:w="942" w:type="dxa"/>
            <w:noWrap/>
            <w:vAlign w:val="center"/>
            <w:hideMark/>
          </w:tcPr>
          <w:p w14:paraId="6C23B24B" w14:textId="2C0259A1" w:rsidR="0023082D" w:rsidRPr="00F2236B" w:rsidRDefault="0023082D" w:rsidP="0023082D">
            <w:pPr>
              <w:jc w:val="center"/>
              <w:rPr>
                <w:rFonts w:ascii="Calibri" w:eastAsia="Malgun Gothic" w:hAnsi="Calibri" w:cs="Calibri"/>
                <w:lang w:eastAsia="ko-KR"/>
              </w:rPr>
            </w:pPr>
            <w:r w:rsidRPr="00F2236B">
              <w:rPr>
                <w:rFonts w:ascii="Calibri" w:hAnsi="Calibri" w:cs="Calibri"/>
              </w:rPr>
              <w:t>2</w:t>
            </w:r>
          </w:p>
        </w:tc>
        <w:tc>
          <w:tcPr>
            <w:tcW w:w="1123" w:type="dxa"/>
            <w:noWrap/>
            <w:vAlign w:val="center"/>
            <w:hideMark/>
          </w:tcPr>
          <w:p w14:paraId="307BE9FF" w14:textId="6D52569F" w:rsidR="0023082D" w:rsidRPr="00F2236B" w:rsidRDefault="0023082D" w:rsidP="0023082D">
            <w:pPr>
              <w:jc w:val="center"/>
              <w:rPr>
                <w:rFonts w:ascii="Calibri" w:eastAsia="Times New Roman" w:hAnsi="Calibri" w:cs="Calibri"/>
                <w:lang w:eastAsia="ja-JP"/>
              </w:rPr>
            </w:pPr>
            <w:r w:rsidRPr="00F2236B">
              <w:rPr>
                <w:rFonts w:ascii="Calibri" w:hAnsi="Calibri" w:cs="Calibri"/>
                <w:lang w:eastAsia="ko-KR"/>
              </w:rPr>
              <w:t>7/30</w:t>
            </w:r>
            <w:r w:rsidRPr="00F2236B">
              <w:rPr>
                <w:rFonts w:ascii="Calibri" w:hAnsi="Calibri" w:cs="Calibri"/>
              </w:rPr>
              <w:t xml:space="preserve"> (</w:t>
            </w:r>
            <w:r w:rsidRPr="00F2236B">
              <w:rPr>
                <w:rFonts w:ascii="Calibri" w:eastAsia="Malgun Gothic" w:hAnsi="Calibri" w:cs="Calibri"/>
              </w:rPr>
              <w:t>목</w:t>
            </w:r>
            <w:r w:rsidRPr="00F2236B">
              <w:rPr>
                <w:rFonts w:ascii="Calibri" w:hAnsi="Calibri" w:cs="Calibri"/>
              </w:rPr>
              <w:t>)</w:t>
            </w:r>
          </w:p>
        </w:tc>
        <w:tc>
          <w:tcPr>
            <w:tcW w:w="6510" w:type="dxa"/>
            <w:vAlign w:val="center"/>
          </w:tcPr>
          <w:p w14:paraId="28CC79C7" w14:textId="77777777" w:rsidR="0023082D" w:rsidRDefault="0023082D" w:rsidP="0023082D">
            <w:pPr>
              <w:rPr>
                <w:rFonts w:ascii="Calibri" w:eastAsia="Malgun Gothic" w:hAnsi="Calibri" w:cs="Calibri"/>
                <w:lang w:eastAsia="ko-KR"/>
              </w:rPr>
            </w:pPr>
            <w:r w:rsidRPr="00F2236B">
              <w:rPr>
                <w:rFonts w:ascii="Calibri" w:eastAsia="Malgun Gothic" w:hAnsi="Calibri" w:cs="Calibri"/>
                <w:lang w:eastAsia="ko-KR"/>
              </w:rPr>
              <w:t xml:space="preserve">Ch 0 – Introduction to Accounting Basics </w:t>
            </w:r>
          </w:p>
          <w:p w14:paraId="1CCCB421" w14:textId="1E4280D7" w:rsidR="0023082D" w:rsidRPr="00B51A56" w:rsidRDefault="0023082D" w:rsidP="0023082D">
            <w:pPr>
              <w:pStyle w:val="ListParagraph"/>
              <w:numPr>
                <w:ilvl w:val="0"/>
                <w:numId w:val="27"/>
              </w:numPr>
              <w:rPr>
                <w:rFonts w:ascii="Calibri" w:eastAsia="Malgun Gothic" w:hAnsi="Calibri" w:cs="Calibri"/>
                <w:lang w:eastAsia="ko-KR"/>
              </w:rPr>
            </w:pPr>
            <w:r w:rsidRPr="00B51A56">
              <w:rPr>
                <w:rFonts w:ascii="Calibri" w:eastAsia="Malgun Gothic" w:hAnsi="Calibri" w:cs="Calibri"/>
                <w:lang w:eastAsia="ko-KR"/>
              </w:rPr>
              <w:t>Color Accounting</w:t>
            </w:r>
            <w:r w:rsidRPr="00B51A56">
              <w:rPr>
                <w:rFonts w:ascii="Calibri" w:eastAsia="Malgun Gothic" w:hAnsi="Calibri" w:cs="Calibri" w:hint="eastAsia"/>
                <w:lang w:eastAsia="ko-KR"/>
              </w:rPr>
              <w:t xml:space="preserve"> 2</w:t>
            </w:r>
            <w:r>
              <w:rPr>
                <w:rFonts w:ascii="Calibri" w:eastAsia="Malgun Gothic" w:hAnsi="Calibri" w:cs="Calibri" w:hint="eastAsia"/>
                <w:lang w:eastAsia="ko-KR"/>
              </w:rPr>
              <w:t xml:space="preserve"> &amp; 3</w:t>
            </w:r>
            <w:r w:rsidRPr="00B51A56">
              <w:rPr>
                <w:rFonts w:ascii="Calibri" w:eastAsia="Malgun Gothic" w:hAnsi="Calibri" w:cs="Calibri" w:hint="eastAsia"/>
                <w:lang w:eastAsia="ko-KR"/>
              </w:rPr>
              <w:t xml:space="preserve"> </w:t>
            </w:r>
            <w:proofErr w:type="gramStart"/>
            <w:r>
              <w:rPr>
                <w:rFonts w:ascii="Calibri" w:eastAsia="Malgun Gothic" w:hAnsi="Calibri" w:cs="Calibri"/>
                <w:lang w:eastAsia="ko-KR"/>
              </w:rPr>
              <w:t>( T</w:t>
            </w:r>
            <w:proofErr w:type="gramEnd"/>
            <w:r>
              <w:rPr>
                <w:rFonts w:ascii="Calibri" w:eastAsia="Malgun Gothic" w:hAnsi="Calibri" w:cs="Calibri"/>
                <w:lang w:eastAsia="ko-KR"/>
              </w:rPr>
              <w:t>-Account &amp; Journal Entry)</w:t>
            </w:r>
          </w:p>
        </w:tc>
        <w:tc>
          <w:tcPr>
            <w:tcW w:w="1457" w:type="dxa"/>
            <w:noWrap/>
            <w:vAlign w:val="center"/>
          </w:tcPr>
          <w:p w14:paraId="74271D51" w14:textId="77777777" w:rsidR="0023082D" w:rsidRPr="00F2236B" w:rsidRDefault="0023082D" w:rsidP="0023082D">
            <w:pPr>
              <w:rPr>
                <w:rFonts w:ascii="Calibri" w:eastAsia="Times New Roman" w:hAnsi="Calibri" w:cs="Calibri"/>
                <w:lang w:eastAsia="ja-JP"/>
              </w:rPr>
            </w:pPr>
          </w:p>
        </w:tc>
      </w:tr>
      <w:tr w:rsidR="0023082D" w:rsidRPr="00F2236B" w14:paraId="6942652A" w14:textId="77777777" w:rsidTr="0049378C">
        <w:trPr>
          <w:trHeight w:val="620"/>
          <w:jc w:val="center"/>
        </w:trPr>
        <w:tc>
          <w:tcPr>
            <w:tcW w:w="942" w:type="dxa"/>
            <w:noWrap/>
            <w:vAlign w:val="center"/>
            <w:hideMark/>
          </w:tcPr>
          <w:p w14:paraId="00D434DC" w14:textId="3762CFE1" w:rsidR="0023082D" w:rsidRPr="00F2236B" w:rsidRDefault="0023082D" w:rsidP="0023082D">
            <w:pPr>
              <w:jc w:val="center"/>
              <w:rPr>
                <w:rFonts w:ascii="Calibri" w:hAnsi="Calibri" w:cs="Calibri"/>
              </w:rPr>
            </w:pPr>
            <w:r w:rsidRPr="00F2236B">
              <w:rPr>
                <w:rFonts w:ascii="Calibri" w:hAnsi="Calibri" w:cs="Calibri"/>
              </w:rPr>
              <w:t>3</w:t>
            </w:r>
          </w:p>
          <w:p w14:paraId="64247368" w14:textId="6C61EA44" w:rsidR="0023082D" w:rsidRPr="00F2236B" w:rsidRDefault="0023082D" w:rsidP="0023082D">
            <w:pPr>
              <w:jc w:val="center"/>
              <w:rPr>
                <w:rFonts w:ascii="Calibri" w:eastAsia="Times New Roman" w:hAnsi="Calibri" w:cs="Calibri"/>
                <w:lang w:eastAsia="ja-JP"/>
              </w:rPr>
            </w:pPr>
          </w:p>
        </w:tc>
        <w:tc>
          <w:tcPr>
            <w:tcW w:w="1123" w:type="dxa"/>
            <w:noWrap/>
            <w:vAlign w:val="center"/>
            <w:hideMark/>
          </w:tcPr>
          <w:p w14:paraId="656C4887" w14:textId="38CCB67D" w:rsidR="0023082D" w:rsidRPr="00F2236B" w:rsidRDefault="0023082D" w:rsidP="0023082D">
            <w:pPr>
              <w:jc w:val="center"/>
              <w:rPr>
                <w:rFonts w:ascii="Calibri" w:eastAsia="Times New Roman" w:hAnsi="Calibri" w:cs="Calibri"/>
                <w:lang w:eastAsia="ja-JP"/>
              </w:rPr>
            </w:pPr>
            <w:r w:rsidRPr="00F2236B">
              <w:rPr>
                <w:rFonts w:ascii="Calibri" w:hAnsi="Calibri" w:cs="Calibri"/>
                <w:lang w:eastAsia="ko-KR"/>
              </w:rPr>
              <w:t>8/1</w:t>
            </w:r>
            <w:r w:rsidRPr="00F2236B">
              <w:rPr>
                <w:rFonts w:ascii="Calibri" w:hAnsi="Calibri" w:cs="Calibri"/>
              </w:rPr>
              <w:t xml:space="preserve"> (</w:t>
            </w:r>
            <w:r w:rsidRPr="00F2236B">
              <w:rPr>
                <w:rFonts w:ascii="Calibri" w:eastAsia="Malgun Gothic" w:hAnsi="Calibri" w:cs="Calibri"/>
              </w:rPr>
              <w:t>토</w:t>
            </w:r>
            <w:r w:rsidRPr="00F2236B">
              <w:rPr>
                <w:rFonts w:ascii="Calibri" w:hAnsi="Calibri" w:cs="Calibri"/>
              </w:rPr>
              <w:t>)</w:t>
            </w:r>
          </w:p>
        </w:tc>
        <w:tc>
          <w:tcPr>
            <w:tcW w:w="6510" w:type="dxa"/>
            <w:vAlign w:val="center"/>
          </w:tcPr>
          <w:p w14:paraId="06274487" w14:textId="29EE4296" w:rsidR="0023082D" w:rsidRPr="00F2236B" w:rsidRDefault="0023082D" w:rsidP="0023082D">
            <w:pPr>
              <w:rPr>
                <w:rFonts w:ascii="Calibri" w:eastAsia="Malgun Gothic" w:hAnsi="Calibri" w:cs="Calibri"/>
                <w:lang w:eastAsia="ko-KR"/>
              </w:rPr>
            </w:pPr>
            <w:r w:rsidRPr="00F2236B">
              <w:rPr>
                <w:rFonts w:ascii="Calibri" w:eastAsia="Malgun Gothic" w:hAnsi="Calibri" w:cs="Calibri"/>
                <w:lang w:eastAsia="ko-KR"/>
              </w:rPr>
              <w:t>Ch 1 – Introducing Financia</w:t>
            </w:r>
            <w:r>
              <w:rPr>
                <w:rFonts w:ascii="Calibri" w:eastAsia="Malgun Gothic" w:hAnsi="Calibri" w:cs="Calibri"/>
                <w:lang w:eastAsia="ko-KR"/>
              </w:rPr>
              <w:t>l</w:t>
            </w:r>
            <w:r w:rsidRPr="00F2236B">
              <w:rPr>
                <w:rFonts w:ascii="Calibri" w:eastAsia="Malgun Gothic" w:hAnsi="Calibri" w:cs="Calibri"/>
                <w:lang w:eastAsia="ko-KR"/>
              </w:rPr>
              <w:t xml:space="preserve"> Accounting</w:t>
            </w:r>
          </w:p>
        </w:tc>
        <w:tc>
          <w:tcPr>
            <w:tcW w:w="1457" w:type="dxa"/>
            <w:noWrap/>
            <w:vAlign w:val="center"/>
          </w:tcPr>
          <w:p w14:paraId="2B7CAE95" w14:textId="77777777" w:rsidR="0023082D" w:rsidRPr="00F2236B" w:rsidRDefault="0023082D" w:rsidP="0023082D">
            <w:pPr>
              <w:rPr>
                <w:rFonts w:ascii="Calibri" w:eastAsia="Times New Roman" w:hAnsi="Calibri" w:cs="Calibri"/>
                <w:lang w:eastAsia="ja-JP"/>
              </w:rPr>
            </w:pPr>
          </w:p>
        </w:tc>
      </w:tr>
      <w:tr w:rsidR="0023082D" w:rsidRPr="00F2236B" w14:paraId="0230D02E" w14:textId="77777777" w:rsidTr="0049378C">
        <w:trPr>
          <w:trHeight w:val="440"/>
          <w:jc w:val="center"/>
        </w:trPr>
        <w:tc>
          <w:tcPr>
            <w:tcW w:w="942" w:type="dxa"/>
            <w:noWrap/>
            <w:vAlign w:val="center"/>
          </w:tcPr>
          <w:p w14:paraId="7DDD27E6" w14:textId="7BED8A0B" w:rsidR="0023082D" w:rsidRPr="00F2236B" w:rsidRDefault="0023082D" w:rsidP="0023082D">
            <w:pPr>
              <w:jc w:val="center"/>
              <w:rPr>
                <w:rFonts w:ascii="Calibri" w:hAnsi="Calibri" w:cs="Calibri"/>
                <w:lang w:eastAsia="ko-KR"/>
              </w:rPr>
            </w:pPr>
            <w:r w:rsidRPr="00F2236B">
              <w:rPr>
                <w:rFonts w:ascii="Calibri" w:hAnsi="Calibri" w:cs="Calibri"/>
                <w:lang w:eastAsia="ko-KR"/>
              </w:rPr>
              <w:t>4</w:t>
            </w:r>
          </w:p>
          <w:p w14:paraId="332FF0B3" w14:textId="63BA36F9" w:rsidR="0023082D" w:rsidRPr="00F2236B" w:rsidRDefault="0023082D" w:rsidP="0023082D">
            <w:pPr>
              <w:jc w:val="center"/>
              <w:rPr>
                <w:rFonts w:ascii="Calibri" w:eastAsia="Times New Roman" w:hAnsi="Calibri" w:cs="Calibri"/>
                <w:lang w:eastAsia="ja-JP"/>
              </w:rPr>
            </w:pPr>
          </w:p>
        </w:tc>
        <w:tc>
          <w:tcPr>
            <w:tcW w:w="1123" w:type="dxa"/>
            <w:noWrap/>
            <w:vAlign w:val="center"/>
            <w:hideMark/>
          </w:tcPr>
          <w:p w14:paraId="5131C0D8" w14:textId="747B49D7" w:rsidR="0023082D" w:rsidRPr="00F2236B" w:rsidRDefault="0023082D" w:rsidP="0023082D">
            <w:pPr>
              <w:jc w:val="center"/>
              <w:rPr>
                <w:rFonts w:ascii="Calibri" w:eastAsia="Times New Roman" w:hAnsi="Calibri" w:cs="Calibri"/>
                <w:lang w:eastAsia="ja-JP"/>
              </w:rPr>
            </w:pPr>
            <w:r w:rsidRPr="00F2236B">
              <w:rPr>
                <w:rFonts w:ascii="Calibri" w:hAnsi="Calibri" w:cs="Calibri"/>
                <w:lang w:eastAsia="ko-KR"/>
              </w:rPr>
              <w:t>8/1</w:t>
            </w:r>
            <w:r w:rsidRPr="00F2236B">
              <w:rPr>
                <w:rFonts w:ascii="Calibri" w:hAnsi="Calibri" w:cs="Calibri"/>
              </w:rPr>
              <w:t xml:space="preserve"> (</w:t>
            </w:r>
            <w:r w:rsidRPr="00F2236B">
              <w:rPr>
                <w:rFonts w:ascii="Calibri" w:eastAsia="Malgun Gothic" w:hAnsi="Calibri" w:cs="Calibri"/>
              </w:rPr>
              <w:t>토</w:t>
            </w:r>
            <w:r w:rsidRPr="00F2236B">
              <w:rPr>
                <w:rFonts w:ascii="Calibri" w:hAnsi="Calibri" w:cs="Calibri"/>
              </w:rPr>
              <w:t>)</w:t>
            </w:r>
          </w:p>
        </w:tc>
        <w:tc>
          <w:tcPr>
            <w:tcW w:w="6510" w:type="dxa"/>
            <w:vAlign w:val="center"/>
          </w:tcPr>
          <w:p w14:paraId="7CBFF2AF" w14:textId="48CAB2D3" w:rsidR="0023082D" w:rsidRPr="00F2236B" w:rsidRDefault="0023082D" w:rsidP="0023082D">
            <w:pPr>
              <w:rPr>
                <w:rFonts w:ascii="Calibri" w:eastAsia="Malgun Gothic" w:hAnsi="Calibri" w:cs="Calibri"/>
                <w:lang w:eastAsia="ko-KR"/>
              </w:rPr>
            </w:pPr>
            <w:r w:rsidRPr="00F2236B">
              <w:rPr>
                <w:rFonts w:ascii="Calibri" w:eastAsia="Malgun Gothic" w:hAnsi="Calibri" w:cs="Calibri"/>
                <w:lang w:eastAsia="ko-KR"/>
              </w:rPr>
              <w:t>Ch 2 – Construction Financia</w:t>
            </w:r>
            <w:r>
              <w:rPr>
                <w:rFonts w:ascii="Calibri" w:eastAsia="Malgun Gothic" w:hAnsi="Calibri" w:cs="Calibri"/>
                <w:lang w:eastAsia="ko-KR"/>
              </w:rPr>
              <w:t>l</w:t>
            </w:r>
            <w:r w:rsidRPr="00F2236B">
              <w:rPr>
                <w:rFonts w:ascii="Calibri" w:eastAsia="Malgun Gothic" w:hAnsi="Calibri" w:cs="Calibri"/>
                <w:lang w:eastAsia="ko-KR"/>
              </w:rPr>
              <w:t xml:space="preserve"> Statements</w:t>
            </w:r>
          </w:p>
        </w:tc>
        <w:tc>
          <w:tcPr>
            <w:tcW w:w="1457" w:type="dxa"/>
            <w:noWrap/>
            <w:vAlign w:val="center"/>
          </w:tcPr>
          <w:p w14:paraId="6ACE2A11" w14:textId="77777777" w:rsidR="0023082D" w:rsidRPr="00F2236B" w:rsidRDefault="0023082D" w:rsidP="0023082D">
            <w:pPr>
              <w:rPr>
                <w:rFonts w:ascii="Calibri" w:eastAsia="Times New Roman" w:hAnsi="Calibri" w:cs="Calibri"/>
                <w:lang w:eastAsia="ja-JP"/>
              </w:rPr>
            </w:pPr>
          </w:p>
        </w:tc>
      </w:tr>
      <w:tr w:rsidR="0023082D" w:rsidRPr="00F2236B" w14:paraId="31B05A5D" w14:textId="77777777" w:rsidTr="0049378C">
        <w:trPr>
          <w:trHeight w:val="575"/>
          <w:jc w:val="center"/>
        </w:trPr>
        <w:tc>
          <w:tcPr>
            <w:tcW w:w="942" w:type="dxa"/>
            <w:noWrap/>
            <w:vAlign w:val="center"/>
          </w:tcPr>
          <w:p w14:paraId="25AF2DE2" w14:textId="2033B23B" w:rsidR="0023082D" w:rsidRPr="00F2236B" w:rsidRDefault="0023082D" w:rsidP="0023082D">
            <w:pPr>
              <w:jc w:val="center"/>
              <w:rPr>
                <w:rFonts w:ascii="Calibri" w:eastAsia="Times New Roman" w:hAnsi="Calibri" w:cs="Calibri"/>
                <w:lang w:eastAsia="ja-JP"/>
              </w:rPr>
            </w:pPr>
            <w:r w:rsidRPr="00F2236B">
              <w:rPr>
                <w:rFonts w:ascii="Calibri" w:hAnsi="Calibri" w:cs="Calibri"/>
                <w:lang w:eastAsia="ko-KR"/>
              </w:rPr>
              <w:t>5</w:t>
            </w:r>
          </w:p>
        </w:tc>
        <w:tc>
          <w:tcPr>
            <w:tcW w:w="1123" w:type="dxa"/>
            <w:noWrap/>
            <w:vAlign w:val="center"/>
            <w:hideMark/>
          </w:tcPr>
          <w:p w14:paraId="4C800148" w14:textId="74C0A48B" w:rsidR="0023082D" w:rsidRPr="00F2236B" w:rsidRDefault="0023082D" w:rsidP="0023082D">
            <w:pPr>
              <w:jc w:val="center"/>
              <w:rPr>
                <w:rFonts w:ascii="Calibri" w:eastAsia="Times New Roman" w:hAnsi="Calibri" w:cs="Calibri"/>
                <w:lang w:eastAsia="ja-JP"/>
              </w:rPr>
            </w:pPr>
            <w:r w:rsidRPr="00F2236B">
              <w:rPr>
                <w:rFonts w:ascii="Calibri" w:hAnsi="Calibri" w:cs="Calibri"/>
                <w:lang w:eastAsia="ko-KR"/>
              </w:rPr>
              <w:t>8/4</w:t>
            </w:r>
            <w:r w:rsidRPr="00F2236B">
              <w:rPr>
                <w:rFonts w:ascii="Calibri" w:hAnsi="Calibri" w:cs="Calibri"/>
              </w:rPr>
              <w:t xml:space="preserve"> (</w:t>
            </w:r>
            <w:r w:rsidRPr="00F2236B">
              <w:rPr>
                <w:rFonts w:ascii="Calibri" w:eastAsia="Malgun Gothic" w:hAnsi="Calibri" w:cs="Calibri"/>
              </w:rPr>
              <w:t>화</w:t>
            </w:r>
            <w:r w:rsidRPr="00F2236B">
              <w:rPr>
                <w:rFonts w:ascii="Calibri" w:hAnsi="Calibri" w:cs="Calibri"/>
              </w:rPr>
              <w:t>)</w:t>
            </w:r>
          </w:p>
        </w:tc>
        <w:tc>
          <w:tcPr>
            <w:tcW w:w="6510" w:type="dxa"/>
            <w:vAlign w:val="center"/>
          </w:tcPr>
          <w:p w14:paraId="65BE1141" w14:textId="6DD09B49" w:rsidR="0023082D" w:rsidRPr="00F2236B" w:rsidRDefault="0023082D" w:rsidP="0023082D">
            <w:pPr>
              <w:rPr>
                <w:rFonts w:ascii="Calibri" w:eastAsia="Malgun Gothic" w:hAnsi="Calibri" w:cs="Calibri"/>
                <w:lang w:eastAsia="ko-KR"/>
              </w:rPr>
            </w:pPr>
            <w:r w:rsidRPr="00F2236B">
              <w:rPr>
                <w:rFonts w:ascii="Calibri" w:eastAsia="Malgun Gothic" w:hAnsi="Calibri" w:cs="Calibri"/>
                <w:lang w:eastAsia="ko-KR"/>
              </w:rPr>
              <w:t>Ch 3 – Adjusting Accounts for Financial Statements</w:t>
            </w:r>
          </w:p>
        </w:tc>
        <w:tc>
          <w:tcPr>
            <w:tcW w:w="1457" w:type="dxa"/>
            <w:noWrap/>
            <w:vAlign w:val="center"/>
          </w:tcPr>
          <w:p w14:paraId="47A8CC3F" w14:textId="33D01CF8" w:rsidR="0023082D" w:rsidRPr="00F2236B" w:rsidRDefault="0023082D" w:rsidP="0023082D">
            <w:pPr>
              <w:rPr>
                <w:rFonts w:ascii="Calibri" w:eastAsia="Malgun Gothic" w:hAnsi="Calibri" w:cs="Calibri"/>
                <w:lang w:eastAsia="ko-KR"/>
              </w:rPr>
            </w:pPr>
            <w:r w:rsidRPr="00204B4C">
              <w:rPr>
                <w:rFonts w:ascii="Malgun Gothic" w:eastAsia="Malgun Gothic" w:hAnsi="Malgun Gothic"/>
                <w:color w:val="000000"/>
                <w:sz w:val="21"/>
                <w:szCs w:val="21"/>
              </w:rPr>
              <w:t>Ch 0,1</w:t>
            </w:r>
            <w:r w:rsidRPr="00204B4C">
              <w:rPr>
                <w:rFonts w:ascii="Malgun Gothic" w:eastAsia="Malgun Gothic" w:hAnsi="Malgun Gothic" w:hint="eastAsia"/>
                <w:color w:val="000000"/>
                <w:sz w:val="21"/>
                <w:szCs w:val="21"/>
                <w:lang w:eastAsia="ko-KR"/>
              </w:rPr>
              <w:t xml:space="preserve"> &amp; 2</w:t>
            </w:r>
          </w:p>
        </w:tc>
      </w:tr>
      <w:tr w:rsidR="0023082D" w:rsidRPr="00F2236B" w14:paraId="2BB2446F" w14:textId="77777777" w:rsidTr="0049378C">
        <w:trPr>
          <w:trHeight w:val="710"/>
          <w:jc w:val="center"/>
        </w:trPr>
        <w:tc>
          <w:tcPr>
            <w:tcW w:w="942" w:type="dxa"/>
            <w:noWrap/>
            <w:vAlign w:val="center"/>
          </w:tcPr>
          <w:p w14:paraId="54F36B50" w14:textId="3F61A813" w:rsidR="0023082D" w:rsidRPr="00F2236B" w:rsidRDefault="0023082D" w:rsidP="0023082D">
            <w:pPr>
              <w:jc w:val="center"/>
              <w:rPr>
                <w:rFonts w:ascii="Calibri" w:hAnsi="Calibri" w:cs="Calibri"/>
                <w:lang w:eastAsia="ko-KR"/>
              </w:rPr>
            </w:pPr>
            <w:r w:rsidRPr="00F2236B">
              <w:rPr>
                <w:rFonts w:ascii="Calibri" w:hAnsi="Calibri" w:cs="Calibri"/>
                <w:lang w:eastAsia="ko-KR"/>
              </w:rPr>
              <w:t>6</w:t>
            </w:r>
          </w:p>
        </w:tc>
        <w:tc>
          <w:tcPr>
            <w:tcW w:w="1123" w:type="dxa"/>
            <w:noWrap/>
            <w:vAlign w:val="center"/>
          </w:tcPr>
          <w:p w14:paraId="1968CEC8" w14:textId="2079ACCF" w:rsidR="0023082D" w:rsidRPr="00F2236B" w:rsidRDefault="0023082D" w:rsidP="0023082D">
            <w:pPr>
              <w:jc w:val="center"/>
              <w:rPr>
                <w:rFonts w:ascii="Calibri" w:hAnsi="Calibri" w:cs="Calibri"/>
                <w:lang w:eastAsia="ko-KR"/>
              </w:rPr>
            </w:pPr>
            <w:r w:rsidRPr="00F2236B">
              <w:rPr>
                <w:rFonts w:ascii="Calibri" w:hAnsi="Calibri" w:cs="Calibri"/>
                <w:lang w:eastAsia="ko-KR"/>
              </w:rPr>
              <w:t>8/6</w:t>
            </w:r>
            <w:r w:rsidRPr="00F2236B">
              <w:rPr>
                <w:rFonts w:ascii="Calibri" w:hAnsi="Calibri" w:cs="Calibri"/>
              </w:rPr>
              <w:t xml:space="preserve"> (</w:t>
            </w:r>
            <w:r w:rsidRPr="00F2236B">
              <w:rPr>
                <w:rFonts w:ascii="Calibri" w:eastAsia="Malgun Gothic" w:hAnsi="Calibri" w:cs="Calibri"/>
              </w:rPr>
              <w:t>목</w:t>
            </w:r>
            <w:r w:rsidRPr="00F2236B">
              <w:rPr>
                <w:rFonts w:ascii="Calibri" w:hAnsi="Calibri" w:cs="Calibri"/>
              </w:rPr>
              <w:t>)</w:t>
            </w:r>
          </w:p>
        </w:tc>
        <w:tc>
          <w:tcPr>
            <w:tcW w:w="6510" w:type="dxa"/>
            <w:vAlign w:val="center"/>
          </w:tcPr>
          <w:p w14:paraId="64D185A7" w14:textId="58BBB4F7" w:rsidR="0023082D" w:rsidRPr="00F2236B" w:rsidRDefault="0023082D" w:rsidP="0023082D">
            <w:pPr>
              <w:rPr>
                <w:rFonts w:ascii="Calibri" w:eastAsia="Malgun Gothic" w:hAnsi="Calibri" w:cs="Calibri"/>
                <w:lang w:eastAsia="ko-KR"/>
              </w:rPr>
            </w:pPr>
            <w:r w:rsidRPr="00F2236B">
              <w:rPr>
                <w:rFonts w:ascii="Calibri" w:eastAsia="Malgun Gothic" w:hAnsi="Calibri" w:cs="Calibri"/>
                <w:lang w:eastAsia="ko-KR"/>
              </w:rPr>
              <w:t>Ch 6 – Reporting and Analyzing Revenues Receivables and Operating Income</w:t>
            </w:r>
          </w:p>
        </w:tc>
        <w:tc>
          <w:tcPr>
            <w:tcW w:w="1457" w:type="dxa"/>
            <w:noWrap/>
            <w:vAlign w:val="center"/>
          </w:tcPr>
          <w:p w14:paraId="55013DF2" w14:textId="77777777" w:rsidR="0023082D" w:rsidRPr="00F2236B" w:rsidRDefault="0023082D" w:rsidP="0023082D">
            <w:pPr>
              <w:rPr>
                <w:rFonts w:ascii="Calibri" w:eastAsia="Malgun Gothic" w:hAnsi="Calibri" w:cs="Calibri"/>
                <w:lang w:eastAsia="ko-KR"/>
              </w:rPr>
            </w:pPr>
          </w:p>
        </w:tc>
      </w:tr>
      <w:tr w:rsidR="0023082D" w:rsidRPr="00F2236B" w14:paraId="413D3733" w14:textId="77777777" w:rsidTr="0049378C">
        <w:trPr>
          <w:trHeight w:val="620"/>
          <w:jc w:val="center"/>
        </w:trPr>
        <w:tc>
          <w:tcPr>
            <w:tcW w:w="942" w:type="dxa"/>
            <w:noWrap/>
            <w:vAlign w:val="center"/>
          </w:tcPr>
          <w:p w14:paraId="7AD173A7" w14:textId="76E734BF" w:rsidR="0023082D" w:rsidRPr="00F2236B" w:rsidRDefault="0023082D" w:rsidP="0023082D">
            <w:pPr>
              <w:jc w:val="center"/>
              <w:rPr>
                <w:rFonts w:ascii="Calibri" w:hAnsi="Calibri" w:cs="Calibri"/>
                <w:lang w:eastAsia="ko-KR"/>
              </w:rPr>
            </w:pPr>
            <w:r w:rsidRPr="00F2236B">
              <w:rPr>
                <w:rFonts w:ascii="Calibri" w:hAnsi="Calibri" w:cs="Calibri"/>
                <w:lang w:eastAsia="ko-KR"/>
              </w:rPr>
              <w:t>7</w:t>
            </w:r>
          </w:p>
        </w:tc>
        <w:tc>
          <w:tcPr>
            <w:tcW w:w="1123" w:type="dxa"/>
            <w:noWrap/>
            <w:vAlign w:val="center"/>
          </w:tcPr>
          <w:p w14:paraId="504EBDAF" w14:textId="1EDF8264" w:rsidR="0023082D" w:rsidRPr="00F2236B" w:rsidRDefault="0023082D" w:rsidP="0023082D">
            <w:pPr>
              <w:jc w:val="center"/>
              <w:rPr>
                <w:rFonts w:ascii="Calibri" w:hAnsi="Calibri" w:cs="Calibri"/>
                <w:lang w:eastAsia="ko-KR"/>
              </w:rPr>
            </w:pPr>
            <w:r w:rsidRPr="00F2236B">
              <w:rPr>
                <w:rFonts w:ascii="Calibri" w:hAnsi="Calibri" w:cs="Calibri"/>
                <w:lang w:eastAsia="ko-KR"/>
              </w:rPr>
              <w:t>8/8</w:t>
            </w:r>
            <w:r w:rsidRPr="00F2236B">
              <w:rPr>
                <w:rFonts w:ascii="Calibri" w:hAnsi="Calibri" w:cs="Calibri"/>
              </w:rPr>
              <w:t xml:space="preserve"> (</w:t>
            </w:r>
            <w:r w:rsidRPr="00F2236B">
              <w:rPr>
                <w:rFonts w:ascii="Calibri" w:eastAsia="Malgun Gothic" w:hAnsi="Calibri" w:cs="Calibri"/>
              </w:rPr>
              <w:t>토</w:t>
            </w:r>
            <w:r w:rsidRPr="00F2236B">
              <w:rPr>
                <w:rFonts w:ascii="Calibri" w:hAnsi="Calibri" w:cs="Calibri"/>
              </w:rPr>
              <w:t>)</w:t>
            </w:r>
          </w:p>
        </w:tc>
        <w:tc>
          <w:tcPr>
            <w:tcW w:w="6510" w:type="dxa"/>
            <w:vAlign w:val="center"/>
          </w:tcPr>
          <w:p w14:paraId="77CFD1B1" w14:textId="6BC41C4F" w:rsidR="0023082D" w:rsidRPr="00F2236B" w:rsidRDefault="0023082D" w:rsidP="0023082D">
            <w:pPr>
              <w:rPr>
                <w:rFonts w:ascii="Calibri" w:eastAsia="Malgun Gothic" w:hAnsi="Calibri" w:cs="Calibri"/>
                <w:lang w:eastAsia="ko-KR"/>
              </w:rPr>
            </w:pPr>
            <w:r w:rsidRPr="00F2236B">
              <w:rPr>
                <w:rFonts w:ascii="Calibri" w:eastAsia="Malgun Gothic" w:hAnsi="Calibri" w:cs="Calibri"/>
                <w:lang w:eastAsia="ko-KR"/>
              </w:rPr>
              <w:t>Ch 4 – Reporting and Analyzing Cash Flows</w:t>
            </w:r>
          </w:p>
        </w:tc>
        <w:tc>
          <w:tcPr>
            <w:tcW w:w="1457" w:type="dxa"/>
            <w:noWrap/>
            <w:vAlign w:val="center"/>
          </w:tcPr>
          <w:p w14:paraId="7AAC5B73" w14:textId="77777777" w:rsidR="0023082D" w:rsidRPr="00F2236B" w:rsidRDefault="0023082D" w:rsidP="0023082D">
            <w:pPr>
              <w:rPr>
                <w:rFonts w:ascii="Calibri" w:eastAsia="Malgun Gothic" w:hAnsi="Calibri" w:cs="Calibri"/>
                <w:lang w:eastAsia="ko-KR"/>
              </w:rPr>
            </w:pPr>
          </w:p>
        </w:tc>
      </w:tr>
      <w:tr w:rsidR="0023082D" w:rsidRPr="00F2236B" w14:paraId="3E4FB2F6" w14:textId="77777777" w:rsidTr="0049378C">
        <w:trPr>
          <w:trHeight w:val="530"/>
          <w:jc w:val="center"/>
        </w:trPr>
        <w:tc>
          <w:tcPr>
            <w:tcW w:w="942" w:type="dxa"/>
            <w:noWrap/>
            <w:vAlign w:val="center"/>
          </w:tcPr>
          <w:p w14:paraId="0FB8B370" w14:textId="7F9A0BAB" w:rsidR="0023082D" w:rsidRPr="00F2236B" w:rsidRDefault="0023082D" w:rsidP="0023082D">
            <w:pPr>
              <w:jc w:val="center"/>
              <w:rPr>
                <w:rFonts w:ascii="Calibri" w:hAnsi="Calibri" w:cs="Calibri"/>
                <w:lang w:eastAsia="ko-KR"/>
              </w:rPr>
            </w:pPr>
            <w:r w:rsidRPr="00F2236B">
              <w:rPr>
                <w:rFonts w:ascii="Calibri" w:eastAsia="Malgun Gothic" w:hAnsi="Calibri" w:cs="Calibri"/>
                <w:lang w:eastAsia="ko-KR"/>
              </w:rPr>
              <w:t>8</w:t>
            </w:r>
          </w:p>
        </w:tc>
        <w:tc>
          <w:tcPr>
            <w:tcW w:w="1123" w:type="dxa"/>
            <w:noWrap/>
            <w:vAlign w:val="center"/>
          </w:tcPr>
          <w:p w14:paraId="3BC891C6" w14:textId="53BE9B0D" w:rsidR="0023082D" w:rsidRPr="00F2236B" w:rsidRDefault="0023082D" w:rsidP="0023082D">
            <w:pPr>
              <w:jc w:val="center"/>
              <w:rPr>
                <w:rFonts w:ascii="Calibri" w:hAnsi="Calibri" w:cs="Calibri"/>
                <w:lang w:eastAsia="ko-KR"/>
              </w:rPr>
            </w:pPr>
            <w:r w:rsidRPr="00F2236B">
              <w:rPr>
                <w:rFonts w:ascii="Calibri" w:hAnsi="Calibri" w:cs="Calibri"/>
                <w:lang w:eastAsia="ko-KR"/>
              </w:rPr>
              <w:t>8/8</w:t>
            </w:r>
            <w:r w:rsidRPr="00F2236B">
              <w:rPr>
                <w:rFonts w:ascii="Calibri" w:hAnsi="Calibri" w:cs="Calibri"/>
              </w:rPr>
              <w:t xml:space="preserve"> (</w:t>
            </w:r>
            <w:r w:rsidRPr="00F2236B">
              <w:rPr>
                <w:rFonts w:ascii="Calibri" w:eastAsia="Malgun Gothic" w:hAnsi="Calibri" w:cs="Calibri"/>
              </w:rPr>
              <w:t>토</w:t>
            </w:r>
            <w:r w:rsidRPr="00F2236B">
              <w:rPr>
                <w:rFonts w:ascii="Calibri" w:hAnsi="Calibri" w:cs="Calibri"/>
              </w:rPr>
              <w:t>)</w:t>
            </w:r>
          </w:p>
        </w:tc>
        <w:tc>
          <w:tcPr>
            <w:tcW w:w="6510" w:type="dxa"/>
            <w:vAlign w:val="center"/>
          </w:tcPr>
          <w:p w14:paraId="188D3AB7" w14:textId="338446DF" w:rsidR="0023082D" w:rsidRPr="00F2236B" w:rsidRDefault="0023082D" w:rsidP="0023082D">
            <w:pPr>
              <w:rPr>
                <w:rFonts w:ascii="Calibri" w:eastAsia="Malgun Gothic" w:hAnsi="Calibri" w:cs="Calibri"/>
                <w:lang w:eastAsia="ko-KR"/>
              </w:rPr>
            </w:pPr>
            <w:r w:rsidRPr="00204B4C">
              <w:rPr>
                <w:rFonts w:ascii="Malgun Gothic" w:eastAsia="Malgun Gothic" w:hAnsi="Malgun Gothic" w:hint="eastAsia"/>
                <w:color w:val="000000"/>
                <w:sz w:val="21"/>
                <w:szCs w:val="21"/>
                <w:lang w:eastAsia="ko-KR"/>
              </w:rPr>
              <w:t xml:space="preserve">Special Topic </w:t>
            </w:r>
            <w:r w:rsidRPr="00204B4C">
              <w:rPr>
                <w:rFonts w:ascii="Malgun Gothic" w:eastAsia="Malgun Gothic" w:hAnsi="Malgun Gothic"/>
                <w:color w:val="000000"/>
                <w:sz w:val="21"/>
                <w:szCs w:val="21"/>
                <w:lang w:eastAsia="ko-KR"/>
              </w:rPr>
              <w:t>–</w:t>
            </w:r>
            <w:r w:rsidRPr="00204B4C">
              <w:rPr>
                <w:rFonts w:ascii="Malgun Gothic" w:eastAsia="Malgun Gothic" w:hAnsi="Malgun Gothic" w:hint="eastAsia"/>
                <w:color w:val="000000"/>
                <w:sz w:val="21"/>
                <w:szCs w:val="21"/>
                <w:lang w:eastAsia="ko-KR"/>
              </w:rPr>
              <w:t xml:space="preserve"> </w:t>
            </w:r>
            <w:r>
              <w:rPr>
                <w:rFonts w:ascii="Malgun Gothic" w:eastAsia="Malgun Gothic" w:hAnsi="Malgun Gothic" w:hint="eastAsia"/>
                <w:color w:val="000000"/>
                <w:sz w:val="21"/>
                <w:szCs w:val="21"/>
                <w:lang w:eastAsia="ko-KR"/>
              </w:rPr>
              <w:t xml:space="preserve">Valuation Basics and </w:t>
            </w:r>
            <w:r w:rsidRPr="00204B4C">
              <w:rPr>
                <w:rFonts w:ascii="Malgun Gothic" w:eastAsia="Malgun Gothic" w:hAnsi="Malgun Gothic" w:hint="eastAsia"/>
                <w:color w:val="000000"/>
                <w:sz w:val="21"/>
                <w:szCs w:val="21"/>
                <w:lang w:eastAsia="ko-KR"/>
              </w:rPr>
              <w:t>PE ratio</w:t>
            </w:r>
            <w:r>
              <w:rPr>
                <w:rFonts w:ascii="Malgun Gothic" w:eastAsia="Malgun Gothic" w:hAnsi="Malgun Gothic"/>
                <w:color w:val="000000"/>
                <w:sz w:val="21"/>
                <w:szCs w:val="21"/>
                <w:lang w:eastAsia="ko-KR"/>
              </w:rPr>
              <w:t xml:space="preserve"> </w:t>
            </w:r>
          </w:p>
        </w:tc>
        <w:tc>
          <w:tcPr>
            <w:tcW w:w="1457" w:type="dxa"/>
            <w:noWrap/>
            <w:vAlign w:val="center"/>
          </w:tcPr>
          <w:p w14:paraId="7D123387" w14:textId="77777777" w:rsidR="0023082D" w:rsidRPr="00F2236B" w:rsidRDefault="0023082D" w:rsidP="0023082D">
            <w:pPr>
              <w:rPr>
                <w:rFonts w:ascii="Calibri" w:eastAsia="Malgun Gothic" w:hAnsi="Calibri" w:cs="Calibri"/>
                <w:lang w:eastAsia="ko-KR"/>
              </w:rPr>
            </w:pPr>
          </w:p>
        </w:tc>
      </w:tr>
      <w:tr w:rsidR="0023082D" w:rsidRPr="00F2236B" w14:paraId="217E9B6B" w14:textId="77777777" w:rsidTr="0049378C">
        <w:trPr>
          <w:trHeight w:val="620"/>
          <w:jc w:val="center"/>
        </w:trPr>
        <w:tc>
          <w:tcPr>
            <w:tcW w:w="942" w:type="dxa"/>
            <w:noWrap/>
            <w:vAlign w:val="center"/>
          </w:tcPr>
          <w:p w14:paraId="633FFF04" w14:textId="5D43B36A" w:rsidR="0023082D" w:rsidRPr="00F2236B" w:rsidRDefault="0023082D" w:rsidP="0023082D">
            <w:pPr>
              <w:jc w:val="center"/>
              <w:rPr>
                <w:rFonts w:ascii="Calibri" w:hAnsi="Calibri" w:cs="Calibri"/>
                <w:lang w:eastAsia="ko-KR"/>
              </w:rPr>
            </w:pPr>
            <w:r>
              <w:rPr>
                <w:rFonts w:ascii="Calibri" w:hAnsi="Calibri" w:cs="Calibri" w:hint="eastAsia"/>
                <w:lang w:eastAsia="ko-KR"/>
              </w:rPr>
              <w:t>9</w:t>
            </w:r>
          </w:p>
        </w:tc>
        <w:tc>
          <w:tcPr>
            <w:tcW w:w="1123" w:type="dxa"/>
            <w:noWrap/>
            <w:vAlign w:val="center"/>
          </w:tcPr>
          <w:p w14:paraId="29272534" w14:textId="524F2C58" w:rsidR="0023082D" w:rsidRPr="00F2236B" w:rsidRDefault="0023082D" w:rsidP="0023082D">
            <w:pPr>
              <w:jc w:val="center"/>
              <w:rPr>
                <w:rFonts w:ascii="Calibri" w:hAnsi="Calibri" w:cs="Calibri"/>
                <w:lang w:eastAsia="ko-KR"/>
              </w:rPr>
            </w:pPr>
            <w:r w:rsidRPr="00F2236B">
              <w:rPr>
                <w:rFonts w:ascii="Calibri" w:hAnsi="Calibri" w:cs="Calibri"/>
                <w:lang w:eastAsia="ko-KR"/>
              </w:rPr>
              <w:t>8/11</w:t>
            </w:r>
            <w:r w:rsidRPr="00F2236B">
              <w:rPr>
                <w:rFonts w:ascii="Calibri" w:hAnsi="Calibri" w:cs="Calibri"/>
              </w:rPr>
              <w:t xml:space="preserve"> (</w:t>
            </w:r>
            <w:r w:rsidRPr="00F2236B">
              <w:rPr>
                <w:rFonts w:ascii="Calibri" w:eastAsia="Malgun Gothic" w:hAnsi="Calibri" w:cs="Calibri"/>
              </w:rPr>
              <w:t>화</w:t>
            </w:r>
            <w:r w:rsidRPr="00F2236B">
              <w:rPr>
                <w:rFonts w:ascii="Calibri" w:hAnsi="Calibri" w:cs="Calibri"/>
              </w:rPr>
              <w:t>)</w:t>
            </w:r>
          </w:p>
        </w:tc>
        <w:tc>
          <w:tcPr>
            <w:tcW w:w="6510" w:type="dxa"/>
            <w:vAlign w:val="center"/>
          </w:tcPr>
          <w:p w14:paraId="5DCB132E" w14:textId="0D93F2E8" w:rsidR="0023082D" w:rsidRPr="00F2236B" w:rsidRDefault="0023082D" w:rsidP="0023082D">
            <w:pPr>
              <w:rPr>
                <w:rFonts w:ascii="Calibri" w:eastAsia="Malgun Gothic" w:hAnsi="Calibri" w:cs="Calibri"/>
                <w:lang w:eastAsia="ko-KR"/>
              </w:rPr>
            </w:pPr>
            <w:r w:rsidRPr="00F2236B">
              <w:rPr>
                <w:rFonts w:ascii="Calibri" w:eastAsia="Malgun Gothic" w:hAnsi="Calibri" w:cs="Calibri"/>
                <w:lang w:eastAsia="ko-KR"/>
              </w:rPr>
              <w:t>Ch 7 – Reporting and analyzing Inventory</w:t>
            </w:r>
          </w:p>
        </w:tc>
        <w:tc>
          <w:tcPr>
            <w:tcW w:w="1457" w:type="dxa"/>
            <w:noWrap/>
            <w:vAlign w:val="center"/>
          </w:tcPr>
          <w:p w14:paraId="52ABBD00" w14:textId="51F42644" w:rsidR="0023082D" w:rsidRPr="00F2236B" w:rsidRDefault="0023082D" w:rsidP="0023082D">
            <w:pPr>
              <w:rPr>
                <w:rFonts w:ascii="Calibri" w:eastAsia="Malgun Gothic" w:hAnsi="Calibri" w:cs="Calibri"/>
                <w:lang w:eastAsia="ko-KR"/>
              </w:rPr>
            </w:pPr>
            <w:r w:rsidRPr="00204B4C">
              <w:rPr>
                <w:rFonts w:ascii="Malgun Gothic" w:eastAsia="Malgun Gothic" w:hAnsi="Malgun Gothic"/>
                <w:color w:val="000000"/>
                <w:sz w:val="21"/>
                <w:szCs w:val="21"/>
              </w:rPr>
              <w:t xml:space="preserve">Ch </w:t>
            </w:r>
            <w:r w:rsidRPr="00204B4C">
              <w:rPr>
                <w:rFonts w:ascii="Malgun Gothic" w:eastAsia="Malgun Gothic" w:hAnsi="Malgun Gothic" w:hint="eastAsia"/>
                <w:color w:val="000000"/>
                <w:sz w:val="21"/>
                <w:szCs w:val="21"/>
                <w:lang w:eastAsia="ko-KR"/>
              </w:rPr>
              <w:t>3</w:t>
            </w:r>
            <w:r>
              <w:rPr>
                <w:rFonts w:ascii="Malgun Gothic" w:eastAsia="Malgun Gothic" w:hAnsi="Malgun Gothic"/>
                <w:color w:val="000000"/>
                <w:sz w:val="21"/>
                <w:szCs w:val="21"/>
                <w:lang w:eastAsia="ko-KR"/>
              </w:rPr>
              <w:t xml:space="preserve"> &amp; 4</w:t>
            </w:r>
            <w:r>
              <w:rPr>
                <w:rFonts w:ascii="Malgun Gothic" w:eastAsia="Malgun Gothic" w:hAnsi="Malgun Gothic" w:hint="eastAsia"/>
                <w:color w:val="000000"/>
                <w:sz w:val="21"/>
                <w:szCs w:val="21"/>
                <w:lang w:eastAsia="ko-KR"/>
              </w:rPr>
              <w:t xml:space="preserve"> </w:t>
            </w:r>
          </w:p>
        </w:tc>
      </w:tr>
      <w:tr w:rsidR="0023082D" w:rsidRPr="00F2236B" w14:paraId="2F4E6247" w14:textId="77777777" w:rsidTr="0049378C">
        <w:trPr>
          <w:trHeight w:val="530"/>
          <w:jc w:val="center"/>
        </w:trPr>
        <w:tc>
          <w:tcPr>
            <w:tcW w:w="942" w:type="dxa"/>
            <w:noWrap/>
            <w:vAlign w:val="center"/>
          </w:tcPr>
          <w:p w14:paraId="01BDA897" w14:textId="01AF06BD" w:rsidR="0023082D" w:rsidRPr="00F2236B" w:rsidRDefault="0023082D" w:rsidP="0023082D">
            <w:pPr>
              <w:jc w:val="center"/>
              <w:rPr>
                <w:rFonts w:ascii="Calibri" w:hAnsi="Calibri" w:cs="Calibri"/>
                <w:lang w:eastAsia="ko-KR"/>
              </w:rPr>
            </w:pPr>
            <w:r>
              <w:rPr>
                <w:rFonts w:ascii="Calibri" w:hAnsi="Calibri" w:cs="Calibri" w:hint="eastAsia"/>
                <w:lang w:eastAsia="ko-KR"/>
              </w:rPr>
              <w:t>10</w:t>
            </w:r>
          </w:p>
        </w:tc>
        <w:tc>
          <w:tcPr>
            <w:tcW w:w="1123" w:type="dxa"/>
            <w:noWrap/>
            <w:vAlign w:val="center"/>
          </w:tcPr>
          <w:p w14:paraId="63F947E0" w14:textId="2DBD31EB" w:rsidR="0023082D" w:rsidRPr="00F2236B" w:rsidRDefault="0023082D" w:rsidP="0023082D">
            <w:pPr>
              <w:jc w:val="center"/>
              <w:rPr>
                <w:rFonts w:ascii="Calibri" w:hAnsi="Calibri" w:cs="Calibri"/>
                <w:lang w:eastAsia="ko-KR"/>
              </w:rPr>
            </w:pPr>
            <w:r w:rsidRPr="00F2236B">
              <w:rPr>
                <w:rFonts w:ascii="Calibri" w:hAnsi="Calibri" w:cs="Calibri"/>
                <w:lang w:eastAsia="ko-KR"/>
              </w:rPr>
              <w:t>8/13</w:t>
            </w:r>
            <w:r w:rsidRPr="00F2236B">
              <w:rPr>
                <w:rFonts w:ascii="Calibri" w:hAnsi="Calibri" w:cs="Calibri"/>
              </w:rPr>
              <w:t xml:space="preserve"> (</w:t>
            </w:r>
            <w:r w:rsidRPr="00F2236B">
              <w:rPr>
                <w:rFonts w:ascii="Calibri" w:eastAsia="Malgun Gothic" w:hAnsi="Calibri" w:cs="Calibri"/>
              </w:rPr>
              <w:t>목</w:t>
            </w:r>
            <w:r w:rsidRPr="00F2236B">
              <w:rPr>
                <w:rFonts w:ascii="Calibri" w:hAnsi="Calibri" w:cs="Calibri"/>
              </w:rPr>
              <w:t>)</w:t>
            </w:r>
          </w:p>
        </w:tc>
        <w:tc>
          <w:tcPr>
            <w:tcW w:w="6510" w:type="dxa"/>
            <w:vAlign w:val="center"/>
          </w:tcPr>
          <w:p w14:paraId="6D473DDB" w14:textId="5A572C19" w:rsidR="0023082D" w:rsidRPr="00F2236B" w:rsidRDefault="0023082D" w:rsidP="0023082D">
            <w:pPr>
              <w:rPr>
                <w:rFonts w:ascii="Calibri" w:eastAsia="Malgun Gothic" w:hAnsi="Calibri" w:cs="Calibri"/>
                <w:lang w:eastAsia="ko-KR"/>
              </w:rPr>
            </w:pPr>
            <w:r w:rsidRPr="00F2236B">
              <w:rPr>
                <w:rFonts w:ascii="Calibri" w:eastAsia="Malgun Gothic" w:hAnsi="Calibri" w:cs="Calibri"/>
                <w:lang w:eastAsia="ko-KR"/>
              </w:rPr>
              <w:t>Ch 5 Analyzing and Interpreting Financial Statements</w:t>
            </w:r>
          </w:p>
        </w:tc>
        <w:tc>
          <w:tcPr>
            <w:tcW w:w="1457" w:type="dxa"/>
            <w:noWrap/>
            <w:vAlign w:val="center"/>
          </w:tcPr>
          <w:p w14:paraId="611CF776" w14:textId="77777777" w:rsidR="0023082D" w:rsidRPr="00F2236B" w:rsidRDefault="0023082D" w:rsidP="0023082D">
            <w:pPr>
              <w:rPr>
                <w:rFonts w:ascii="Calibri" w:eastAsia="Malgun Gothic" w:hAnsi="Calibri" w:cs="Calibri"/>
                <w:lang w:eastAsia="ko-KR"/>
              </w:rPr>
            </w:pPr>
          </w:p>
        </w:tc>
      </w:tr>
      <w:tr w:rsidR="0023082D" w:rsidRPr="00F2236B" w14:paraId="4B9E87A3" w14:textId="77777777" w:rsidTr="0049378C">
        <w:trPr>
          <w:trHeight w:val="530"/>
          <w:jc w:val="center"/>
        </w:trPr>
        <w:tc>
          <w:tcPr>
            <w:tcW w:w="942" w:type="dxa"/>
            <w:noWrap/>
            <w:vAlign w:val="center"/>
          </w:tcPr>
          <w:p w14:paraId="55877494" w14:textId="3B0AB2B5" w:rsidR="0023082D" w:rsidRPr="00A86E49" w:rsidRDefault="0023082D" w:rsidP="0023082D">
            <w:pPr>
              <w:jc w:val="center"/>
              <w:rPr>
                <w:rFonts w:ascii="Calibri" w:eastAsia="Malgun Gothic" w:hAnsi="Calibri" w:cs="Calibri"/>
                <w:lang w:eastAsia="ko-KR"/>
              </w:rPr>
            </w:pPr>
            <w:r>
              <w:rPr>
                <w:rFonts w:ascii="Calibri" w:eastAsia="Malgun Gothic" w:hAnsi="Calibri" w:cs="Calibri" w:hint="eastAsia"/>
                <w:lang w:eastAsia="ko-KR"/>
              </w:rPr>
              <w:t>11/12</w:t>
            </w:r>
          </w:p>
        </w:tc>
        <w:tc>
          <w:tcPr>
            <w:tcW w:w="1123" w:type="dxa"/>
            <w:noWrap/>
            <w:vAlign w:val="center"/>
          </w:tcPr>
          <w:p w14:paraId="489046F4" w14:textId="6220429C" w:rsidR="0023082D" w:rsidRPr="00F2236B" w:rsidRDefault="0023082D" w:rsidP="0023082D">
            <w:pPr>
              <w:jc w:val="center"/>
              <w:rPr>
                <w:rFonts w:ascii="Calibri" w:eastAsia="Times New Roman" w:hAnsi="Calibri" w:cs="Calibri"/>
                <w:lang w:eastAsia="ja-JP"/>
              </w:rPr>
            </w:pPr>
            <w:r w:rsidRPr="00F2236B">
              <w:rPr>
                <w:rFonts w:ascii="Calibri" w:hAnsi="Calibri" w:cs="Calibri"/>
                <w:lang w:eastAsia="ko-KR"/>
              </w:rPr>
              <w:t>8/</w:t>
            </w:r>
            <w:r>
              <w:rPr>
                <w:rFonts w:ascii="Calibri" w:hAnsi="Calibri" w:cs="Calibri" w:hint="eastAsia"/>
                <w:lang w:eastAsia="ko-KR"/>
              </w:rPr>
              <w:t>15</w:t>
            </w:r>
            <w:r w:rsidRPr="00F2236B">
              <w:rPr>
                <w:rFonts w:ascii="Calibri" w:hAnsi="Calibri" w:cs="Calibri"/>
              </w:rPr>
              <w:t xml:space="preserve"> (</w:t>
            </w:r>
            <w:r w:rsidRPr="00F2236B">
              <w:rPr>
                <w:rFonts w:ascii="Calibri" w:eastAsia="Malgun Gothic" w:hAnsi="Calibri" w:cs="Calibri"/>
              </w:rPr>
              <w:t>토</w:t>
            </w:r>
            <w:r w:rsidRPr="00F2236B">
              <w:rPr>
                <w:rFonts w:ascii="Calibri" w:hAnsi="Calibri" w:cs="Calibri"/>
              </w:rPr>
              <w:t>)</w:t>
            </w:r>
          </w:p>
        </w:tc>
        <w:tc>
          <w:tcPr>
            <w:tcW w:w="6510" w:type="dxa"/>
            <w:vAlign w:val="center"/>
          </w:tcPr>
          <w:p w14:paraId="61FEDBC6" w14:textId="773582C1" w:rsidR="0023082D" w:rsidRPr="00F2236B" w:rsidRDefault="0023082D" w:rsidP="0023082D">
            <w:pPr>
              <w:rPr>
                <w:rFonts w:ascii="Calibri" w:eastAsia="Malgun Gothic" w:hAnsi="Calibri" w:cs="Calibri"/>
                <w:lang w:eastAsia="ko-KR"/>
              </w:rPr>
            </w:pPr>
            <w:r>
              <w:rPr>
                <w:rFonts w:ascii="Calibri" w:eastAsia="Malgun Gothic" w:hAnsi="Calibri" w:cs="Calibri" w:hint="eastAsia"/>
                <w:lang w:eastAsia="ko-KR"/>
              </w:rPr>
              <w:t>Holiday (No Class)</w:t>
            </w:r>
          </w:p>
        </w:tc>
        <w:tc>
          <w:tcPr>
            <w:tcW w:w="1457" w:type="dxa"/>
            <w:noWrap/>
            <w:vAlign w:val="center"/>
          </w:tcPr>
          <w:p w14:paraId="094232AB" w14:textId="064B41FB" w:rsidR="0023082D" w:rsidRPr="00F2236B" w:rsidRDefault="0023082D" w:rsidP="0023082D">
            <w:pPr>
              <w:rPr>
                <w:rFonts w:ascii="Calibri" w:eastAsia="Times New Roman" w:hAnsi="Calibri" w:cs="Calibri"/>
                <w:lang w:eastAsia="ja-JP"/>
              </w:rPr>
            </w:pPr>
          </w:p>
        </w:tc>
      </w:tr>
      <w:tr w:rsidR="0023082D" w:rsidRPr="00F2236B" w14:paraId="5CABA016" w14:textId="77777777" w:rsidTr="0049378C">
        <w:trPr>
          <w:trHeight w:val="521"/>
          <w:jc w:val="center"/>
        </w:trPr>
        <w:tc>
          <w:tcPr>
            <w:tcW w:w="942" w:type="dxa"/>
            <w:noWrap/>
            <w:vAlign w:val="center"/>
          </w:tcPr>
          <w:p w14:paraId="711F1FFA" w14:textId="54CEA52B" w:rsidR="0023082D" w:rsidRPr="00F2236B" w:rsidRDefault="0023082D" w:rsidP="0023082D">
            <w:pPr>
              <w:jc w:val="center"/>
              <w:rPr>
                <w:rFonts w:ascii="Calibri" w:hAnsi="Calibri" w:cs="Calibri"/>
                <w:lang w:eastAsia="ko-KR"/>
              </w:rPr>
            </w:pPr>
            <w:r w:rsidRPr="00F2236B">
              <w:rPr>
                <w:rFonts w:ascii="Calibri" w:hAnsi="Calibri" w:cs="Calibri"/>
                <w:lang w:eastAsia="ko-KR"/>
              </w:rPr>
              <w:t>13</w:t>
            </w:r>
          </w:p>
        </w:tc>
        <w:tc>
          <w:tcPr>
            <w:tcW w:w="1123" w:type="dxa"/>
            <w:noWrap/>
            <w:vAlign w:val="center"/>
          </w:tcPr>
          <w:p w14:paraId="521AB155" w14:textId="35D6EDD2" w:rsidR="0023082D" w:rsidRPr="00F2236B" w:rsidRDefault="0023082D" w:rsidP="0023082D">
            <w:pPr>
              <w:jc w:val="center"/>
              <w:rPr>
                <w:rFonts w:ascii="Calibri" w:hAnsi="Calibri" w:cs="Calibri"/>
                <w:lang w:eastAsia="ko-KR"/>
              </w:rPr>
            </w:pPr>
            <w:r w:rsidRPr="00F2236B">
              <w:rPr>
                <w:rFonts w:ascii="Calibri" w:hAnsi="Calibri" w:cs="Calibri"/>
                <w:lang w:eastAsia="ko-KR"/>
              </w:rPr>
              <w:t xml:space="preserve">8/18 </w:t>
            </w:r>
            <w:r w:rsidRPr="00F2236B">
              <w:rPr>
                <w:rFonts w:ascii="Calibri" w:hAnsi="Calibri" w:cs="Calibri"/>
              </w:rPr>
              <w:t>(</w:t>
            </w:r>
            <w:r w:rsidRPr="00F2236B">
              <w:rPr>
                <w:rFonts w:ascii="Calibri" w:eastAsia="Malgun Gothic" w:hAnsi="Calibri" w:cs="Calibri"/>
              </w:rPr>
              <w:t>화</w:t>
            </w:r>
            <w:r w:rsidRPr="00F2236B">
              <w:rPr>
                <w:rFonts w:ascii="Calibri" w:hAnsi="Calibri" w:cs="Calibri"/>
              </w:rPr>
              <w:t>)</w:t>
            </w:r>
          </w:p>
        </w:tc>
        <w:tc>
          <w:tcPr>
            <w:tcW w:w="6510" w:type="dxa"/>
            <w:vAlign w:val="center"/>
          </w:tcPr>
          <w:p w14:paraId="6511D8ED" w14:textId="4360D0A6" w:rsidR="0023082D" w:rsidRPr="00F2236B" w:rsidRDefault="0023082D" w:rsidP="0023082D">
            <w:pPr>
              <w:rPr>
                <w:rFonts w:ascii="Calibri" w:hAnsi="Calibri" w:cs="Calibri"/>
                <w:lang w:eastAsia="ko-KR"/>
              </w:rPr>
            </w:pPr>
            <w:r w:rsidRPr="00F2236B">
              <w:rPr>
                <w:rFonts w:ascii="Calibri" w:eastAsia="Malgun Gothic" w:hAnsi="Calibri" w:cs="Calibri"/>
                <w:lang w:eastAsia="ko-KR"/>
              </w:rPr>
              <w:t>Ch 8 – Reporting and Analyzing Long-Term Operating Assets</w:t>
            </w:r>
          </w:p>
        </w:tc>
        <w:tc>
          <w:tcPr>
            <w:tcW w:w="1457" w:type="dxa"/>
            <w:noWrap/>
            <w:vAlign w:val="center"/>
          </w:tcPr>
          <w:p w14:paraId="78BBEE23" w14:textId="1E6CE62E" w:rsidR="0023082D" w:rsidRPr="00F2236B" w:rsidRDefault="0023082D" w:rsidP="0023082D">
            <w:pPr>
              <w:rPr>
                <w:rFonts w:ascii="Calibri" w:eastAsia="Malgun Gothic" w:hAnsi="Calibri" w:cs="Calibri"/>
                <w:lang w:eastAsia="ko-KR"/>
              </w:rPr>
            </w:pPr>
            <w:r>
              <w:rPr>
                <w:rFonts w:ascii="Malgun Gothic" w:eastAsia="Malgun Gothic" w:hAnsi="Malgun Gothic" w:hint="eastAsia"/>
                <w:sz w:val="21"/>
                <w:szCs w:val="21"/>
                <w:lang w:eastAsia="ko-KR"/>
              </w:rPr>
              <w:t>Ch 5 &amp; 7</w:t>
            </w:r>
          </w:p>
        </w:tc>
      </w:tr>
      <w:tr w:rsidR="0023082D" w:rsidRPr="00F2236B" w14:paraId="0D97F06A" w14:textId="77777777" w:rsidTr="0049378C">
        <w:trPr>
          <w:trHeight w:val="539"/>
          <w:jc w:val="center"/>
        </w:trPr>
        <w:tc>
          <w:tcPr>
            <w:tcW w:w="942" w:type="dxa"/>
            <w:noWrap/>
            <w:vAlign w:val="center"/>
          </w:tcPr>
          <w:p w14:paraId="25227432" w14:textId="16A33A97" w:rsidR="0023082D" w:rsidRPr="00F2236B" w:rsidRDefault="0023082D" w:rsidP="0023082D">
            <w:pPr>
              <w:jc w:val="center"/>
              <w:rPr>
                <w:rFonts w:ascii="Calibri" w:eastAsia="Times New Roman" w:hAnsi="Calibri" w:cs="Calibri"/>
                <w:lang w:eastAsia="ja-JP"/>
              </w:rPr>
            </w:pPr>
            <w:r w:rsidRPr="00F2236B">
              <w:rPr>
                <w:rFonts w:ascii="Calibri" w:hAnsi="Calibri" w:cs="Calibri"/>
              </w:rPr>
              <w:t>1</w:t>
            </w:r>
            <w:r w:rsidRPr="00F2236B">
              <w:rPr>
                <w:rFonts w:ascii="Calibri" w:hAnsi="Calibri" w:cs="Calibri"/>
                <w:lang w:eastAsia="ko-KR"/>
              </w:rPr>
              <w:t>4</w:t>
            </w:r>
          </w:p>
        </w:tc>
        <w:tc>
          <w:tcPr>
            <w:tcW w:w="1123" w:type="dxa"/>
            <w:noWrap/>
            <w:vAlign w:val="center"/>
          </w:tcPr>
          <w:p w14:paraId="35D07662" w14:textId="53E2A4BA" w:rsidR="0023082D" w:rsidRPr="00F2236B" w:rsidRDefault="0023082D" w:rsidP="0023082D">
            <w:pPr>
              <w:jc w:val="center"/>
              <w:rPr>
                <w:rFonts w:ascii="Calibri" w:eastAsia="Times New Roman" w:hAnsi="Calibri" w:cs="Calibri"/>
                <w:lang w:eastAsia="ja-JP"/>
              </w:rPr>
            </w:pPr>
            <w:r w:rsidRPr="00F2236B">
              <w:rPr>
                <w:rFonts w:ascii="Calibri" w:hAnsi="Calibri" w:cs="Calibri"/>
                <w:lang w:eastAsia="ko-KR"/>
              </w:rPr>
              <w:t xml:space="preserve">8/20 </w:t>
            </w:r>
            <w:r w:rsidRPr="00F2236B">
              <w:rPr>
                <w:rFonts w:ascii="Calibri" w:hAnsi="Calibri" w:cs="Calibri"/>
              </w:rPr>
              <w:t>(</w:t>
            </w:r>
            <w:r w:rsidRPr="00F2236B">
              <w:rPr>
                <w:rFonts w:ascii="Calibri" w:eastAsia="Malgun Gothic" w:hAnsi="Calibri" w:cs="Calibri"/>
              </w:rPr>
              <w:t>목</w:t>
            </w:r>
            <w:r w:rsidRPr="00F2236B">
              <w:rPr>
                <w:rFonts w:ascii="Calibri" w:hAnsi="Calibri" w:cs="Calibri"/>
              </w:rPr>
              <w:t>)</w:t>
            </w:r>
          </w:p>
        </w:tc>
        <w:tc>
          <w:tcPr>
            <w:tcW w:w="6510" w:type="dxa"/>
            <w:vAlign w:val="center"/>
          </w:tcPr>
          <w:p w14:paraId="74314C17" w14:textId="77777777" w:rsidR="0023082D" w:rsidRPr="00BA6F33" w:rsidRDefault="0023082D" w:rsidP="0023082D">
            <w:pPr>
              <w:pStyle w:val="ListParagraph"/>
              <w:numPr>
                <w:ilvl w:val="0"/>
                <w:numId w:val="22"/>
              </w:numPr>
              <w:rPr>
                <w:rFonts w:ascii="Calibri" w:eastAsia="Malgun Gothic" w:hAnsi="Calibri" w:cs="Calibri"/>
                <w:lang w:eastAsia="ko-KR"/>
              </w:rPr>
            </w:pPr>
            <w:r w:rsidRPr="00BA6F33">
              <w:rPr>
                <w:rFonts w:ascii="Calibri" w:eastAsia="Malgun Gothic" w:hAnsi="Calibri" w:cs="Calibri"/>
                <w:lang w:eastAsia="ko-KR"/>
              </w:rPr>
              <w:t xml:space="preserve">Ch </w:t>
            </w:r>
            <w:proofErr w:type="gramStart"/>
            <w:r w:rsidRPr="00BA6F33">
              <w:rPr>
                <w:rFonts w:ascii="Calibri" w:eastAsia="Malgun Gothic" w:hAnsi="Calibri" w:cs="Calibri"/>
                <w:lang w:eastAsia="ko-KR"/>
              </w:rPr>
              <w:t>9  Reporting</w:t>
            </w:r>
            <w:proofErr w:type="gramEnd"/>
            <w:r w:rsidRPr="00BA6F33">
              <w:rPr>
                <w:rFonts w:ascii="Calibri" w:eastAsia="Malgun Gothic" w:hAnsi="Calibri" w:cs="Calibri"/>
                <w:lang w:eastAsia="ko-KR"/>
              </w:rPr>
              <w:t xml:space="preserve"> and Analyzing Liabilities</w:t>
            </w:r>
          </w:p>
          <w:p w14:paraId="4CDC9980" w14:textId="6695774A" w:rsidR="0023082D" w:rsidRPr="00BA6F33" w:rsidRDefault="0023082D" w:rsidP="0023082D">
            <w:pPr>
              <w:pStyle w:val="ListParagraph"/>
              <w:numPr>
                <w:ilvl w:val="0"/>
                <w:numId w:val="22"/>
              </w:numPr>
              <w:rPr>
                <w:rFonts w:ascii="Calibri" w:eastAsia="Malgun Gothic" w:hAnsi="Calibri" w:cs="Calibri"/>
                <w:lang w:eastAsia="ko-KR"/>
              </w:rPr>
            </w:pPr>
            <w:r w:rsidRPr="00BA6F33">
              <w:rPr>
                <w:rFonts w:ascii="Calibri" w:eastAsia="Malgun Gothic" w:hAnsi="Calibri" w:cs="Calibri"/>
                <w:lang w:eastAsia="ko-KR"/>
              </w:rPr>
              <w:t xml:space="preserve">Ch 10 Reporting Income </w:t>
            </w:r>
            <w:proofErr w:type="gramStart"/>
            <w:r w:rsidRPr="00BA6F33">
              <w:rPr>
                <w:rFonts w:ascii="Calibri" w:eastAsia="Malgun Gothic" w:hAnsi="Calibri" w:cs="Calibri"/>
                <w:lang w:eastAsia="ko-KR"/>
              </w:rPr>
              <w:t xml:space="preserve">Taxes </w:t>
            </w:r>
            <w:r>
              <w:rPr>
                <w:rFonts w:ascii="Calibri" w:eastAsia="Malgun Gothic" w:hAnsi="Calibri" w:cs="Calibri" w:hint="eastAsia"/>
                <w:lang w:eastAsia="ko-KR"/>
              </w:rPr>
              <w:t xml:space="preserve"> &amp;</w:t>
            </w:r>
            <w:proofErr w:type="gramEnd"/>
            <w:r w:rsidRPr="00BA6F33">
              <w:rPr>
                <w:rFonts w:ascii="Calibri" w:eastAsia="Malgun Gothic" w:hAnsi="Calibri" w:cs="Calibri"/>
                <w:lang w:eastAsia="ko-KR"/>
              </w:rPr>
              <w:t xml:space="preserve">Commitments and Contingencies </w:t>
            </w:r>
          </w:p>
          <w:p w14:paraId="195A6DBD" w14:textId="57E5599A" w:rsidR="0023082D" w:rsidRPr="00BA6F33" w:rsidRDefault="0023082D" w:rsidP="0023082D">
            <w:pPr>
              <w:pStyle w:val="ListParagraph"/>
              <w:numPr>
                <w:ilvl w:val="0"/>
                <w:numId w:val="22"/>
              </w:numPr>
              <w:rPr>
                <w:rFonts w:ascii="Calibri" w:eastAsia="Malgun Gothic" w:hAnsi="Calibri" w:cs="Calibri"/>
                <w:lang w:eastAsia="ko-KR"/>
              </w:rPr>
            </w:pPr>
            <w:r w:rsidRPr="00BA6F33">
              <w:rPr>
                <w:rFonts w:ascii="Calibri" w:eastAsia="Malgun Gothic" w:hAnsi="Calibri" w:cs="Calibri" w:hint="eastAsia"/>
                <w:lang w:eastAsia="ko-KR"/>
              </w:rPr>
              <w:t>Course Review</w:t>
            </w:r>
          </w:p>
        </w:tc>
        <w:tc>
          <w:tcPr>
            <w:tcW w:w="1457" w:type="dxa"/>
            <w:noWrap/>
            <w:vAlign w:val="center"/>
          </w:tcPr>
          <w:p w14:paraId="3D30A0DC" w14:textId="52C746A1" w:rsidR="0023082D" w:rsidRPr="00F2236B" w:rsidRDefault="0023082D" w:rsidP="0023082D">
            <w:pPr>
              <w:rPr>
                <w:rFonts w:ascii="Calibri" w:eastAsia="Times New Roman" w:hAnsi="Calibri" w:cs="Calibri"/>
                <w:lang w:eastAsia="ja-JP"/>
              </w:rPr>
            </w:pPr>
            <w:r>
              <w:rPr>
                <w:rFonts w:ascii="Malgun Gothic" w:eastAsia="Malgun Gothic" w:hAnsi="Malgun Gothic" w:hint="eastAsia"/>
                <w:sz w:val="21"/>
                <w:szCs w:val="21"/>
                <w:lang w:eastAsia="ko-KR"/>
              </w:rPr>
              <w:t>Ch 5 and 8</w:t>
            </w:r>
          </w:p>
        </w:tc>
      </w:tr>
      <w:tr w:rsidR="00A86E49" w:rsidRPr="00F2236B" w14:paraId="46EB464A" w14:textId="77777777" w:rsidTr="00BA6F33">
        <w:trPr>
          <w:trHeight w:val="512"/>
          <w:jc w:val="center"/>
        </w:trPr>
        <w:tc>
          <w:tcPr>
            <w:tcW w:w="942" w:type="dxa"/>
            <w:noWrap/>
            <w:vAlign w:val="center"/>
          </w:tcPr>
          <w:p w14:paraId="18EED9D8" w14:textId="0F0B6FC7" w:rsidR="00A86E49" w:rsidRPr="00F2236B" w:rsidRDefault="00A86E49" w:rsidP="00A86E49">
            <w:pPr>
              <w:jc w:val="center"/>
              <w:rPr>
                <w:rFonts w:ascii="Calibri" w:eastAsia="Times New Roman" w:hAnsi="Calibri" w:cs="Calibri"/>
                <w:lang w:eastAsia="ja-JP"/>
              </w:rPr>
            </w:pPr>
            <w:r>
              <w:rPr>
                <w:rFonts w:ascii="Calibri" w:eastAsia="Malgun Gothic" w:hAnsi="Calibri" w:cs="Calibri" w:hint="eastAsia"/>
                <w:lang w:eastAsia="ko-KR"/>
              </w:rPr>
              <w:t>15</w:t>
            </w:r>
          </w:p>
        </w:tc>
        <w:tc>
          <w:tcPr>
            <w:tcW w:w="1123" w:type="dxa"/>
            <w:noWrap/>
            <w:vAlign w:val="center"/>
          </w:tcPr>
          <w:p w14:paraId="1E27E3F3" w14:textId="14751801" w:rsidR="00A86E49" w:rsidRPr="00F2236B" w:rsidRDefault="00A86E49" w:rsidP="00A86E49">
            <w:pPr>
              <w:jc w:val="center"/>
              <w:rPr>
                <w:rFonts w:ascii="Calibri" w:eastAsia="Times New Roman" w:hAnsi="Calibri" w:cs="Calibri"/>
                <w:lang w:eastAsia="ja-JP"/>
              </w:rPr>
            </w:pPr>
            <w:r w:rsidRPr="00F2236B">
              <w:rPr>
                <w:rFonts w:ascii="Calibri" w:hAnsi="Calibri" w:cs="Calibri"/>
                <w:lang w:eastAsia="ko-KR"/>
              </w:rPr>
              <w:t>8/22</w:t>
            </w:r>
            <w:r w:rsidRPr="00F2236B">
              <w:rPr>
                <w:rFonts w:ascii="Calibri" w:hAnsi="Calibri" w:cs="Calibri"/>
              </w:rPr>
              <w:t xml:space="preserve"> (</w:t>
            </w:r>
            <w:r w:rsidRPr="00F2236B">
              <w:rPr>
                <w:rFonts w:ascii="Calibri" w:eastAsia="Malgun Gothic" w:hAnsi="Calibri" w:cs="Calibri"/>
              </w:rPr>
              <w:t>토</w:t>
            </w:r>
            <w:r w:rsidRPr="00F2236B">
              <w:rPr>
                <w:rFonts w:ascii="Calibri" w:hAnsi="Calibri" w:cs="Calibri"/>
              </w:rPr>
              <w:t>)</w:t>
            </w:r>
          </w:p>
        </w:tc>
        <w:tc>
          <w:tcPr>
            <w:tcW w:w="6510" w:type="dxa"/>
            <w:vAlign w:val="center"/>
          </w:tcPr>
          <w:p w14:paraId="7B60A8C1" w14:textId="3206D615" w:rsidR="00A86E49" w:rsidRPr="00F2236B" w:rsidRDefault="00A86E49" w:rsidP="00A86E49">
            <w:pPr>
              <w:rPr>
                <w:rFonts w:ascii="Calibri" w:eastAsia="Malgun Gothic" w:hAnsi="Calibri" w:cs="Calibri"/>
                <w:lang w:eastAsia="ko-KR"/>
              </w:rPr>
            </w:pPr>
            <w:r w:rsidRPr="00F2236B">
              <w:rPr>
                <w:rFonts w:ascii="Calibri" w:eastAsia="Malgun Gothic" w:hAnsi="Calibri" w:cs="Calibri"/>
                <w:lang w:eastAsia="ko-KR"/>
              </w:rPr>
              <w:t>Ch 11 – Reporting and Analyzing Stockholders’ Equity</w:t>
            </w:r>
          </w:p>
        </w:tc>
        <w:tc>
          <w:tcPr>
            <w:tcW w:w="1457" w:type="dxa"/>
            <w:noWrap/>
            <w:vAlign w:val="bottom"/>
          </w:tcPr>
          <w:p w14:paraId="4636FF41" w14:textId="77777777" w:rsidR="00A86E49" w:rsidRPr="00F2236B" w:rsidRDefault="00A86E49" w:rsidP="00A86E49">
            <w:pPr>
              <w:rPr>
                <w:rFonts w:ascii="Calibri" w:eastAsia="Times New Roman" w:hAnsi="Calibri" w:cs="Calibri"/>
                <w:lang w:eastAsia="ja-JP"/>
              </w:rPr>
            </w:pPr>
          </w:p>
        </w:tc>
      </w:tr>
      <w:tr w:rsidR="00A86E49" w:rsidRPr="00F2236B" w14:paraId="22038D9D" w14:textId="77777777" w:rsidTr="00BA6F33">
        <w:trPr>
          <w:trHeight w:val="539"/>
          <w:jc w:val="center"/>
        </w:trPr>
        <w:tc>
          <w:tcPr>
            <w:tcW w:w="942" w:type="dxa"/>
            <w:shd w:val="clear" w:color="auto" w:fill="D9F2D0" w:themeFill="accent6" w:themeFillTint="33"/>
            <w:noWrap/>
            <w:vAlign w:val="center"/>
          </w:tcPr>
          <w:p w14:paraId="4AF47161" w14:textId="44CBCC41" w:rsidR="00A86E49" w:rsidRPr="00A86E49" w:rsidRDefault="00A86E49" w:rsidP="00A86E49">
            <w:pPr>
              <w:jc w:val="center"/>
              <w:rPr>
                <w:rFonts w:ascii="Calibri" w:eastAsia="Malgun Gothic" w:hAnsi="Calibri" w:cs="Calibri"/>
                <w:lang w:eastAsia="ko-KR"/>
              </w:rPr>
            </w:pPr>
            <w:r>
              <w:rPr>
                <w:rFonts w:ascii="Calibri" w:hAnsi="Calibri" w:cs="Calibri" w:hint="eastAsia"/>
                <w:lang w:eastAsia="ko-KR"/>
              </w:rPr>
              <w:t>16</w:t>
            </w:r>
          </w:p>
        </w:tc>
        <w:tc>
          <w:tcPr>
            <w:tcW w:w="1123" w:type="dxa"/>
            <w:shd w:val="clear" w:color="auto" w:fill="D9F2D0" w:themeFill="accent6" w:themeFillTint="33"/>
            <w:noWrap/>
            <w:vAlign w:val="center"/>
          </w:tcPr>
          <w:p w14:paraId="1EAE70AE" w14:textId="06D64517" w:rsidR="00A86E49" w:rsidRPr="00F2236B" w:rsidRDefault="00A86E49" w:rsidP="00A86E49">
            <w:pPr>
              <w:jc w:val="center"/>
              <w:rPr>
                <w:rFonts w:ascii="Calibri" w:eastAsia="Times New Roman" w:hAnsi="Calibri" w:cs="Calibri"/>
                <w:lang w:eastAsia="ja-JP"/>
              </w:rPr>
            </w:pPr>
            <w:r w:rsidRPr="00F2236B">
              <w:rPr>
                <w:rFonts w:ascii="Calibri" w:hAnsi="Calibri" w:cs="Calibri"/>
                <w:lang w:eastAsia="ko-KR"/>
              </w:rPr>
              <w:t>8/22</w:t>
            </w:r>
            <w:r w:rsidRPr="00F2236B">
              <w:rPr>
                <w:rFonts w:ascii="Calibri" w:hAnsi="Calibri" w:cs="Calibri"/>
              </w:rPr>
              <w:t xml:space="preserve"> (</w:t>
            </w:r>
            <w:r w:rsidRPr="00F2236B">
              <w:rPr>
                <w:rFonts w:ascii="Calibri" w:eastAsia="Malgun Gothic" w:hAnsi="Calibri" w:cs="Calibri"/>
              </w:rPr>
              <w:t>토</w:t>
            </w:r>
            <w:r w:rsidRPr="00F2236B">
              <w:rPr>
                <w:rFonts w:ascii="Calibri" w:hAnsi="Calibri" w:cs="Calibri"/>
              </w:rPr>
              <w:t>)</w:t>
            </w:r>
          </w:p>
        </w:tc>
        <w:tc>
          <w:tcPr>
            <w:tcW w:w="6510" w:type="dxa"/>
            <w:shd w:val="clear" w:color="auto" w:fill="D9F2D0" w:themeFill="accent6" w:themeFillTint="33"/>
            <w:vAlign w:val="center"/>
          </w:tcPr>
          <w:p w14:paraId="25257FE8" w14:textId="6AC2E0FE" w:rsidR="00A86E49" w:rsidRPr="00F2236B" w:rsidRDefault="00A86E49" w:rsidP="00A86E49">
            <w:pPr>
              <w:rPr>
                <w:rFonts w:ascii="Calibri" w:eastAsia="Malgun Gothic" w:hAnsi="Calibri" w:cs="Calibri"/>
                <w:lang w:eastAsia="ko-KR"/>
              </w:rPr>
            </w:pPr>
            <w:r>
              <w:rPr>
                <w:rFonts w:ascii="Calibri" w:eastAsia="Malgun Gothic" w:hAnsi="Calibri" w:cs="Calibri" w:hint="eastAsia"/>
                <w:lang w:eastAsia="ko-KR"/>
              </w:rPr>
              <w:t>Ch 0, 1,</w:t>
            </w:r>
            <w:r w:rsidR="00411D0B">
              <w:rPr>
                <w:rFonts w:ascii="Calibri" w:eastAsia="Malgun Gothic" w:hAnsi="Calibri" w:cs="Calibri" w:hint="eastAsia"/>
                <w:lang w:eastAsia="ko-KR"/>
              </w:rPr>
              <w:t>2</w:t>
            </w:r>
            <w:r>
              <w:rPr>
                <w:rFonts w:ascii="Calibri" w:eastAsia="Malgun Gothic" w:hAnsi="Calibri" w:cs="Calibri" w:hint="eastAsia"/>
                <w:lang w:eastAsia="ko-KR"/>
              </w:rPr>
              <w:t>,3,4,5,6,7 and 8 (exclude</w:t>
            </w:r>
            <w:r w:rsidR="00411D0B">
              <w:rPr>
                <w:rFonts w:ascii="Calibri" w:eastAsia="Malgun Gothic" w:hAnsi="Calibri" w:cs="Calibri" w:hint="eastAsia"/>
                <w:lang w:eastAsia="ko-KR"/>
              </w:rPr>
              <w:t>s</w:t>
            </w:r>
            <w:r>
              <w:rPr>
                <w:rFonts w:ascii="Calibri" w:eastAsia="Malgun Gothic" w:hAnsi="Calibri" w:cs="Calibri" w:hint="eastAsia"/>
                <w:lang w:eastAsia="ko-KR"/>
              </w:rPr>
              <w:t xml:space="preserve"> Ch 9, 10 &amp; 11)</w:t>
            </w:r>
          </w:p>
        </w:tc>
        <w:tc>
          <w:tcPr>
            <w:tcW w:w="1457" w:type="dxa"/>
            <w:shd w:val="clear" w:color="auto" w:fill="D9F2D0" w:themeFill="accent6" w:themeFillTint="33"/>
            <w:noWrap/>
            <w:vAlign w:val="bottom"/>
          </w:tcPr>
          <w:p w14:paraId="2AA89FB4" w14:textId="58C7BCB5" w:rsidR="00A86E49" w:rsidRPr="00F2236B" w:rsidRDefault="00A86E49" w:rsidP="00A86E49">
            <w:pPr>
              <w:rPr>
                <w:rFonts w:ascii="Calibri" w:eastAsia="Times New Roman" w:hAnsi="Calibri" w:cs="Calibri"/>
                <w:lang w:eastAsia="ja-JP"/>
              </w:rPr>
            </w:pPr>
          </w:p>
        </w:tc>
      </w:tr>
    </w:tbl>
    <w:p w14:paraId="3A22160D" w14:textId="77777777" w:rsidR="006259C6" w:rsidRPr="00F2236B" w:rsidRDefault="006259C6" w:rsidP="0006174D">
      <w:pPr>
        <w:rPr>
          <w:rFonts w:ascii="Calibri" w:hAnsi="Calibri" w:cs="Calibri"/>
          <w:b/>
          <w:lang w:eastAsia="ko-KR"/>
        </w:rPr>
      </w:pPr>
    </w:p>
    <w:sectPr w:rsidR="006259C6" w:rsidRPr="00F2236B" w:rsidSect="001828BA">
      <w:pgSz w:w="11906" w:h="16838" w:code="9"/>
      <w:pgMar w:top="1260" w:right="1800" w:bottom="13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77AB" w14:textId="77777777" w:rsidR="00B57BA9" w:rsidRDefault="00B57BA9">
      <w:r>
        <w:separator/>
      </w:r>
    </w:p>
  </w:endnote>
  <w:endnote w:type="continuationSeparator" w:id="0">
    <w:p w14:paraId="472A028F" w14:textId="77777777" w:rsidR="00B57BA9" w:rsidRDefault="00B57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aansoft Dotum">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ew York">
    <w:altName w:val="Times New Roman"/>
    <w:panose1 w:val="02040503060506020304"/>
    <w:charset w:val="00"/>
    <w:family w:val="roman"/>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107531"/>
      <w:docPartObj>
        <w:docPartGallery w:val="Page Numbers (Bottom of Page)"/>
        <w:docPartUnique/>
      </w:docPartObj>
    </w:sdtPr>
    <w:sdtEndPr>
      <w:rPr>
        <w:noProof/>
      </w:rPr>
    </w:sdtEndPr>
    <w:sdtContent>
      <w:p w14:paraId="47F3FE1A" w14:textId="28C48EE6" w:rsidR="00D35E1D" w:rsidRDefault="00D35E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42B10A" w14:textId="77777777" w:rsidR="00D35E1D" w:rsidRDefault="00D35E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0D69A" w14:textId="77777777" w:rsidR="00B57BA9" w:rsidRDefault="00B57BA9">
      <w:r>
        <w:separator/>
      </w:r>
    </w:p>
  </w:footnote>
  <w:footnote w:type="continuationSeparator" w:id="0">
    <w:p w14:paraId="0F407FA9" w14:textId="77777777" w:rsidR="00B57BA9" w:rsidRDefault="00B57B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E00"/>
    <w:multiLevelType w:val="hybridMultilevel"/>
    <w:tmpl w:val="9C5AA7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D163451"/>
    <w:multiLevelType w:val="hybridMultilevel"/>
    <w:tmpl w:val="A92A550C"/>
    <w:lvl w:ilvl="0" w:tplc="029A3E66">
      <w:start w:val="1"/>
      <w:numFmt w:val="bullet"/>
      <w:lvlText w:val=""/>
      <w:lvlJc w:val="left"/>
      <w:pPr>
        <w:tabs>
          <w:tab w:val="num" w:pos="720"/>
        </w:tabs>
        <w:ind w:left="720" w:hanging="360"/>
      </w:pPr>
      <w:rPr>
        <w:rFonts w:ascii="Wingdings" w:hAnsi="Wingdings" w:hint="default"/>
      </w:rPr>
    </w:lvl>
    <w:lvl w:ilvl="1" w:tplc="46F6DB7C" w:tentative="1">
      <w:start w:val="1"/>
      <w:numFmt w:val="bullet"/>
      <w:lvlText w:val=""/>
      <w:lvlJc w:val="left"/>
      <w:pPr>
        <w:tabs>
          <w:tab w:val="num" w:pos="1440"/>
        </w:tabs>
        <w:ind w:left="1440" w:hanging="360"/>
      </w:pPr>
      <w:rPr>
        <w:rFonts w:ascii="Wingdings" w:hAnsi="Wingdings" w:hint="default"/>
      </w:rPr>
    </w:lvl>
    <w:lvl w:ilvl="2" w:tplc="DC80B63E" w:tentative="1">
      <w:start w:val="1"/>
      <w:numFmt w:val="bullet"/>
      <w:lvlText w:val=""/>
      <w:lvlJc w:val="left"/>
      <w:pPr>
        <w:tabs>
          <w:tab w:val="num" w:pos="2160"/>
        </w:tabs>
        <w:ind w:left="2160" w:hanging="360"/>
      </w:pPr>
      <w:rPr>
        <w:rFonts w:ascii="Wingdings" w:hAnsi="Wingdings" w:hint="default"/>
      </w:rPr>
    </w:lvl>
    <w:lvl w:ilvl="3" w:tplc="EDCC71AA" w:tentative="1">
      <w:start w:val="1"/>
      <w:numFmt w:val="bullet"/>
      <w:lvlText w:val=""/>
      <w:lvlJc w:val="left"/>
      <w:pPr>
        <w:tabs>
          <w:tab w:val="num" w:pos="2880"/>
        </w:tabs>
        <w:ind w:left="2880" w:hanging="360"/>
      </w:pPr>
      <w:rPr>
        <w:rFonts w:ascii="Wingdings" w:hAnsi="Wingdings" w:hint="default"/>
      </w:rPr>
    </w:lvl>
    <w:lvl w:ilvl="4" w:tplc="001EF402" w:tentative="1">
      <w:start w:val="1"/>
      <w:numFmt w:val="bullet"/>
      <w:lvlText w:val=""/>
      <w:lvlJc w:val="left"/>
      <w:pPr>
        <w:tabs>
          <w:tab w:val="num" w:pos="3600"/>
        </w:tabs>
        <w:ind w:left="3600" w:hanging="360"/>
      </w:pPr>
      <w:rPr>
        <w:rFonts w:ascii="Wingdings" w:hAnsi="Wingdings" w:hint="default"/>
      </w:rPr>
    </w:lvl>
    <w:lvl w:ilvl="5" w:tplc="A1B4EB82" w:tentative="1">
      <w:start w:val="1"/>
      <w:numFmt w:val="bullet"/>
      <w:lvlText w:val=""/>
      <w:lvlJc w:val="left"/>
      <w:pPr>
        <w:tabs>
          <w:tab w:val="num" w:pos="4320"/>
        </w:tabs>
        <w:ind w:left="4320" w:hanging="360"/>
      </w:pPr>
      <w:rPr>
        <w:rFonts w:ascii="Wingdings" w:hAnsi="Wingdings" w:hint="default"/>
      </w:rPr>
    </w:lvl>
    <w:lvl w:ilvl="6" w:tplc="6074BFC0" w:tentative="1">
      <w:start w:val="1"/>
      <w:numFmt w:val="bullet"/>
      <w:lvlText w:val=""/>
      <w:lvlJc w:val="left"/>
      <w:pPr>
        <w:tabs>
          <w:tab w:val="num" w:pos="5040"/>
        </w:tabs>
        <w:ind w:left="5040" w:hanging="360"/>
      </w:pPr>
      <w:rPr>
        <w:rFonts w:ascii="Wingdings" w:hAnsi="Wingdings" w:hint="default"/>
      </w:rPr>
    </w:lvl>
    <w:lvl w:ilvl="7" w:tplc="9DE6E93C" w:tentative="1">
      <w:start w:val="1"/>
      <w:numFmt w:val="bullet"/>
      <w:lvlText w:val=""/>
      <w:lvlJc w:val="left"/>
      <w:pPr>
        <w:tabs>
          <w:tab w:val="num" w:pos="5760"/>
        </w:tabs>
        <w:ind w:left="5760" w:hanging="360"/>
      </w:pPr>
      <w:rPr>
        <w:rFonts w:ascii="Wingdings" w:hAnsi="Wingdings" w:hint="default"/>
      </w:rPr>
    </w:lvl>
    <w:lvl w:ilvl="8" w:tplc="645A374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A970A4"/>
    <w:multiLevelType w:val="hybridMultilevel"/>
    <w:tmpl w:val="F26CBCCA"/>
    <w:lvl w:ilvl="0" w:tplc="FD845302">
      <w:start w:val="5"/>
      <w:numFmt w:val="bullet"/>
      <w:lvlText w:val="-"/>
      <w:lvlJc w:val="left"/>
      <w:pPr>
        <w:ind w:left="1440" w:hanging="360"/>
      </w:pPr>
      <w:rPr>
        <w:rFonts w:ascii="Haansoft Dotum" w:eastAsia="Batang" w:hAnsi="Haansoft Dotum" w:cs="Times New Roman" w:hint="default"/>
        <w:sz w:val="22"/>
        <w:u w:val="singl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F774DA5"/>
    <w:multiLevelType w:val="hybridMultilevel"/>
    <w:tmpl w:val="F5C67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0504C05"/>
    <w:multiLevelType w:val="hybridMultilevel"/>
    <w:tmpl w:val="933E3186"/>
    <w:lvl w:ilvl="0" w:tplc="0409000F">
      <w:start w:val="1"/>
      <w:numFmt w:val="decimal"/>
      <w:lvlText w:val="%1."/>
      <w:lvlJc w:val="left"/>
      <w:pPr>
        <w:tabs>
          <w:tab w:val="num" w:pos="720"/>
        </w:tabs>
        <w:ind w:left="720" w:hanging="360"/>
      </w:pPr>
      <w:rPr>
        <w:rFonts w:hint="default"/>
      </w:rPr>
    </w:lvl>
    <w:lvl w:ilvl="1" w:tplc="2E2497C4">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4614AC7"/>
    <w:multiLevelType w:val="hybridMultilevel"/>
    <w:tmpl w:val="09CAC5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252077C9"/>
    <w:multiLevelType w:val="hybridMultilevel"/>
    <w:tmpl w:val="B4A26194"/>
    <w:lvl w:ilvl="0" w:tplc="7084D11C">
      <w:start w:val="5"/>
      <w:numFmt w:val="bullet"/>
      <w:lvlText w:val="-"/>
      <w:lvlJc w:val="left"/>
      <w:pPr>
        <w:ind w:left="1080" w:hanging="360"/>
      </w:pPr>
      <w:rPr>
        <w:rFonts w:ascii="Haansoft Dotum" w:eastAsia="Batang" w:hAnsi="Haansoft Dotum" w:cs="Times New Roman" w:hint="default"/>
        <w:sz w:val="22"/>
        <w:u w:val="singl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7435BD"/>
    <w:multiLevelType w:val="hybridMultilevel"/>
    <w:tmpl w:val="9E3C023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2F8534F7"/>
    <w:multiLevelType w:val="hybridMultilevel"/>
    <w:tmpl w:val="636448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FD003D8"/>
    <w:multiLevelType w:val="hybridMultilevel"/>
    <w:tmpl w:val="614AC7E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04174E3"/>
    <w:multiLevelType w:val="hybridMultilevel"/>
    <w:tmpl w:val="D4C628D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480408D"/>
    <w:multiLevelType w:val="hybridMultilevel"/>
    <w:tmpl w:val="312CAC2C"/>
    <w:lvl w:ilvl="0" w:tplc="BA6C5416">
      <w:start w:val="1"/>
      <w:numFmt w:val="bullet"/>
      <w:lvlText w:val=""/>
      <w:lvlJc w:val="left"/>
      <w:pPr>
        <w:tabs>
          <w:tab w:val="num" w:pos="720"/>
        </w:tabs>
        <w:ind w:left="720" w:hanging="360"/>
      </w:pPr>
      <w:rPr>
        <w:rFonts w:ascii="Wingdings" w:hAnsi="Wingdings" w:hint="default"/>
      </w:rPr>
    </w:lvl>
    <w:lvl w:ilvl="1" w:tplc="27D4499A" w:tentative="1">
      <w:start w:val="1"/>
      <w:numFmt w:val="bullet"/>
      <w:lvlText w:val=""/>
      <w:lvlJc w:val="left"/>
      <w:pPr>
        <w:tabs>
          <w:tab w:val="num" w:pos="1440"/>
        </w:tabs>
        <w:ind w:left="1440" w:hanging="360"/>
      </w:pPr>
      <w:rPr>
        <w:rFonts w:ascii="Wingdings" w:hAnsi="Wingdings" w:hint="default"/>
      </w:rPr>
    </w:lvl>
    <w:lvl w:ilvl="2" w:tplc="060AF936" w:tentative="1">
      <w:start w:val="1"/>
      <w:numFmt w:val="bullet"/>
      <w:lvlText w:val=""/>
      <w:lvlJc w:val="left"/>
      <w:pPr>
        <w:tabs>
          <w:tab w:val="num" w:pos="2160"/>
        </w:tabs>
        <w:ind w:left="2160" w:hanging="360"/>
      </w:pPr>
      <w:rPr>
        <w:rFonts w:ascii="Wingdings" w:hAnsi="Wingdings" w:hint="default"/>
      </w:rPr>
    </w:lvl>
    <w:lvl w:ilvl="3" w:tplc="2A2E8E9E" w:tentative="1">
      <w:start w:val="1"/>
      <w:numFmt w:val="bullet"/>
      <w:lvlText w:val=""/>
      <w:lvlJc w:val="left"/>
      <w:pPr>
        <w:tabs>
          <w:tab w:val="num" w:pos="2880"/>
        </w:tabs>
        <w:ind w:left="2880" w:hanging="360"/>
      </w:pPr>
      <w:rPr>
        <w:rFonts w:ascii="Wingdings" w:hAnsi="Wingdings" w:hint="default"/>
      </w:rPr>
    </w:lvl>
    <w:lvl w:ilvl="4" w:tplc="EAC06508" w:tentative="1">
      <w:start w:val="1"/>
      <w:numFmt w:val="bullet"/>
      <w:lvlText w:val=""/>
      <w:lvlJc w:val="left"/>
      <w:pPr>
        <w:tabs>
          <w:tab w:val="num" w:pos="3600"/>
        </w:tabs>
        <w:ind w:left="3600" w:hanging="360"/>
      </w:pPr>
      <w:rPr>
        <w:rFonts w:ascii="Wingdings" w:hAnsi="Wingdings" w:hint="default"/>
      </w:rPr>
    </w:lvl>
    <w:lvl w:ilvl="5" w:tplc="8488EB24" w:tentative="1">
      <w:start w:val="1"/>
      <w:numFmt w:val="bullet"/>
      <w:lvlText w:val=""/>
      <w:lvlJc w:val="left"/>
      <w:pPr>
        <w:tabs>
          <w:tab w:val="num" w:pos="4320"/>
        </w:tabs>
        <w:ind w:left="4320" w:hanging="360"/>
      </w:pPr>
      <w:rPr>
        <w:rFonts w:ascii="Wingdings" w:hAnsi="Wingdings" w:hint="default"/>
      </w:rPr>
    </w:lvl>
    <w:lvl w:ilvl="6" w:tplc="5B40210C" w:tentative="1">
      <w:start w:val="1"/>
      <w:numFmt w:val="bullet"/>
      <w:lvlText w:val=""/>
      <w:lvlJc w:val="left"/>
      <w:pPr>
        <w:tabs>
          <w:tab w:val="num" w:pos="5040"/>
        </w:tabs>
        <w:ind w:left="5040" w:hanging="360"/>
      </w:pPr>
      <w:rPr>
        <w:rFonts w:ascii="Wingdings" w:hAnsi="Wingdings" w:hint="default"/>
      </w:rPr>
    </w:lvl>
    <w:lvl w:ilvl="7" w:tplc="520052E4" w:tentative="1">
      <w:start w:val="1"/>
      <w:numFmt w:val="bullet"/>
      <w:lvlText w:val=""/>
      <w:lvlJc w:val="left"/>
      <w:pPr>
        <w:tabs>
          <w:tab w:val="num" w:pos="5760"/>
        </w:tabs>
        <w:ind w:left="5760" w:hanging="360"/>
      </w:pPr>
      <w:rPr>
        <w:rFonts w:ascii="Wingdings" w:hAnsi="Wingdings" w:hint="default"/>
      </w:rPr>
    </w:lvl>
    <w:lvl w:ilvl="8" w:tplc="89AAB6C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B87E50"/>
    <w:multiLevelType w:val="hybridMultilevel"/>
    <w:tmpl w:val="C50CD410"/>
    <w:lvl w:ilvl="0" w:tplc="8E001DD4">
      <w:start w:val="1"/>
      <w:numFmt w:val="bullet"/>
      <w:lvlText w:val="−"/>
      <w:lvlJc w:val="left"/>
      <w:pPr>
        <w:ind w:left="1520" w:hanging="400"/>
      </w:pPr>
      <w:rPr>
        <w:rFonts w:ascii="Calibri" w:hAnsi="Calibri" w:hint="default"/>
      </w:rPr>
    </w:lvl>
    <w:lvl w:ilvl="1" w:tplc="FFFFFFFF" w:tentative="1">
      <w:start w:val="1"/>
      <w:numFmt w:val="bullet"/>
      <w:lvlText w:val=""/>
      <w:lvlJc w:val="left"/>
      <w:pPr>
        <w:ind w:left="1920" w:hanging="400"/>
      </w:pPr>
      <w:rPr>
        <w:rFonts w:ascii="Wingdings" w:hAnsi="Wingdings" w:hint="default"/>
      </w:rPr>
    </w:lvl>
    <w:lvl w:ilvl="2" w:tplc="FFFFFFFF" w:tentative="1">
      <w:start w:val="1"/>
      <w:numFmt w:val="bullet"/>
      <w:lvlText w:val=""/>
      <w:lvlJc w:val="left"/>
      <w:pPr>
        <w:ind w:left="2320" w:hanging="400"/>
      </w:pPr>
      <w:rPr>
        <w:rFonts w:ascii="Wingdings" w:hAnsi="Wingdings" w:hint="default"/>
      </w:rPr>
    </w:lvl>
    <w:lvl w:ilvl="3" w:tplc="FFFFFFFF" w:tentative="1">
      <w:start w:val="1"/>
      <w:numFmt w:val="bullet"/>
      <w:lvlText w:val=""/>
      <w:lvlJc w:val="left"/>
      <w:pPr>
        <w:ind w:left="2720" w:hanging="400"/>
      </w:pPr>
      <w:rPr>
        <w:rFonts w:ascii="Wingdings" w:hAnsi="Wingdings" w:hint="default"/>
      </w:rPr>
    </w:lvl>
    <w:lvl w:ilvl="4" w:tplc="FFFFFFFF" w:tentative="1">
      <w:start w:val="1"/>
      <w:numFmt w:val="bullet"/>
      <w:lvlText w:val=""/>
      <w:lvlJc w:val="left"/>
      <w:pPr>
        <w:ind w:left="3120" w:hanging="400"/>
      </w:pPr>
      <w:rPr>
        <w:rFonts w:ascii="Wingdings" w:hAnsi="Wingdings" w:hint="default"/>
      </w:rPr>
    </w:lvl>
    <w:lvl w:ilvl="5" w:tplc="FFFFFFFF" w:tentative="1">
      <w:start w:val="1"/>
      <w:numFmt w:val="bullet"/>
      <w:lvlText w:val=""/>
      <w:lvlJc w:val="left"/>
      <w:pPr>
        <w:ind w:left="3520" w:hanging="400"/>
      </w:pPr>
      <w:rPr>
        <w:rFonts w:ascii="Wingdings" w:hAnsi="Wingdings" w:hint="default"/>
      </w:rPr>
    </w:lvl>
    <w:lvl w:ilvl="6" w:tplc="FFFFFFFF" w:tentative="1">
      <w:start w:val="1"/>
      <w:numFmt w:val="bullet"/>
      <w:lvlText w:val=""/>
      <w:lvlJc w:val="left"/>
      <w:pPr>
        <w:ind w:left="3920" w:hanging="400"/>
      </w:pPr>
      <w:rPr>
        <w:rFonts w:ascii="Wingdings" w:hAnsi="Wingdings" w:hint="default"/>
      </w:rPr>
    </w:lvl>
    <w:lvl w:ilvl="7" w:tplc="FFFFFFFF" w:tentative="1">
      <w:start w:val="1"/>
      <w:numFmt w:val="bullet"/>
      <w:lvlText w:val=""/>
      <w:lvlJc w:val="left"/>
      <w:pPr>
        <w:ind w:left="4320" w:hanging="400"/>
      </w:pPr>
      <w:rPr>
        <w:rFonts w:ascii="Wingdings" w:hAnsi="Wingdings" w:hint="default"/>
      </w:rPr>
    </w:lvl>
    <w:lvl w:ilvl="8" w:tplc="FFFFFFFF" w:tentative="1">
      <w:start w:val="1"/>
      <w:numFmt w:val="bullet"/>
      <w:lvlText w:val=""/>
      <w:lvlJc w:val="left"/>
      <w:pPr>
        <w:ind w:left="4720" w:hanging="400"/>
      </w:pPr>
      <w:rPr>
        <w:rFonts w:ascii="Wingdings" w:hAnsi="Wingdings" w:hint="default"/>
      </w:rPr>
    </w:lvl>
  </w:abstractNum>
  <w:abstractNum w:abstractNumId="13" w15:restartNumberingAfterBreak="0">
    <w:nsid w:val="3C610FDE"/>
    <w:multiLevelType w:val="hybridMultilevel"/>
    <w:tmpl w:val="E87455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D147A7C"/>
    <w:multiLevelType w:val="hybridMultilevel"/>
    <w:tmpl w:val="7D8C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197455"/>
    <w:multiLevelType w:val="hybridMultilevel"/>
    <w:tmpl w:val="7E6C90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59030F3"/>
    <w:multiLevelType w:val="hybridMultilevel"/>
    <w:tmpl w:val="3FE45C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8CE2C6C"/>
    <w:multiLevelType w:val="hybridMultilevel"/>
    <w:tmpl w:val="C6D223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CD4E83"/>
    <w:multiLevelType w:val="hybridMultilevel"/>
    <w:tmpl w:val="538CB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F96180"/>
    <w:multiLevelType w:val="hybridMultilevel"/>
    <w:tmpl w:val="8E3AB2F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0" w15:restartNumberingAfterBreak="0">
    <w:nsid w:val="5D706DA4"/>
    <w:multiLevelType w:val="multilevel"/>
    <w:tmpl w:val="052C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74B0A"/>
    <w:multiLevelType w:val="hybridMultilevel"/>
    <w:tmpl w:val="2CBC87D8"/>
    <w:lvl w:ilvl="0" w:tplc="3440D9C6">
      <w:start w:val="5"/>
      <w:numFmt w:val="bullet"/>
      <w:lvlText w:val="-"/>
      <w:lvlJc w:val="left"/>
      <w:pPr>
        <w:ind w:left="1800" w:hanging="360"/>
      </w:pPr>
      <w:rPr>
        <w:rFonts w:ascii="Haansoft Dotum" w:eastAsia="Batang" w:hAnsi="Haansoft Dotum" w:cs="Times New Roman" w:hint="default"/>
        <w:sz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DFA6FD3"/>
    <w:multiLevelType w:val="hybridMultilevel"/>
    <w:tmpl w:val="9C3E681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716F78A7"/>
    <w:multiLevelType w:val="multilevel"/>
    <w:tmpl w:val="C5A0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04C65"/>
    <w:multiLevelType w:val="hybridMultilevel"/>
    <w:tmpl w:val="1750BC10"/>
    <w:lvl w:ilvl="0" w:tplc="8E001DD4">
      <w:start w:val="1"/>
      <w:numFmt w:val="bullet"/>
      <w:lvlText w:val="−"/>
      <w:lvlJc w:val="left"/>
      <w:pPr>
        <w:ind w:left="779" w:hanging="360"/>
      </w:pPr>
      <w:rPr>
        <w:rFonts w:ascii="Calibri" w:hAnsi="Calibri" w:hint="default"/>
      </w:rPr>
    </w:lvl>
    <w:lvl w:ilvl="1" w:tplc="04090003" w:tentative="1">
      <w:start w:val="1"/>
      <w:numFmt w:val="bullet"/>
      <w:lvlText w:val="o"/>
      <w:lvlJc w:val="left"/>
      <w:pPr>
        <w:ind w:left="1499" w:hanging="360"/>
      </w:pPr>
      <w:rPr>
        <w:rFonts w:ascii="Courier New" w:hAnsi="Courier New" w:cs="Courier New" w:hint="default"/>
      </w:rPr>
    </w:lvl>
    <w:lvl w:ilvl="2" w:tplc="04090005" w:tentative="1">
      <w:start w:val="1"/>
      <w:numFmt w:val="bullet"/>
      <w:lvlText w:val=""/>
      <w:lvlJc w:val="left"/>
      <w:pPr>
        <w:ind w:left="2219" w:hanging="360"/>
      </w:pPr>
      <w:rPr>
        <w:rFonts w:ascii="Wingdings" w:hAnsi="Wingdings" w:hint="default"/>
      </w:rPr>
    </w:lvl>
    <w:lvl w:ilvl="3" w:tplc="04090001" w:tentative="1">
      <w:start w:val="1"/>
      <w:numFmt w:val="bullet"/>
      <w:lvlText w:val=""/>
      <w:lvlJc w:val="left"/>
      <w:pPr>
        <w:ind w:left="2939" w:hanging="360"/>
      </w:pPr>
      <w:rPr>
        <w:rFonts w:ascii="Symbol" w:hAnsi="Symbol" w:hint="default"/>
      </w:rPr>
    </w:lvl>
    <w:lvl w:ilvl="4" w:tplc="04090003" w:tentative="1">
      <w:start w:val="1"/>
      <w:numFmt w:val="bullet"/>
      <w:lvlText w:val="o"/>
      <w:lvlJc w:val="left"/>
      <w:pPr>
        <w:ind w:left="3659" w:hanging="360"/>
      </w:pPr>
      <w:rPr>
        <w:rFonts w:ascii="Courier New" w:hAnsi="Courier New" w:cs="Courier New" w:hint="default"/>
      </w:rPr>
    </w:lvl>
    <w:lvl w:ilvl="5" w:tplc="04090005" w:tentative="1">
      <w:start w:val="1"/>
      <w:numFmt w:val="bullet"/>
      <w:lvlText w:val=""/>
      <w:lvlJc w:val="left"/>
      <w:pPr>
        <w:ind w:left="4379" w:hanging="360"/>
      </w:pPr>
      <w:rPr>
        <w:rFonts w:ascii="Wingdings" w:hAnsi="Wingdings" w:hint="default"/>
      </w:rPr>
    </w:lvl>
    <w:lvl w:ilvl="6" w:tplc="04090001" w:tentative="1">
      <w:start w:val="1"/>
      <w:numFmt w:val="bullet"/>
      <w:lvlText w:val=""/>
      <w:lvlJc w:val="left"/>
      <w:pPr>
        <w:ind w:left="5099" w:hanging="360"/>
      </w:pPr>
      <w:rPr>
        <w:rFonts w:ascii="Symbol" w:hAnsi="Symbol" w:hint="default"/>
      </w:rPr>
    </w:lvl>
    <w:lvl w:ilvl="7" w:tplc="04090003" w:tentative="1">
      <w:start w:val="1"/>
      <w:numFmt w:val="bullet"/>
      <w:lvlText w:val="o"/>
      <w:lvlJc w:val="left"/>
      <w:pPr>
        <w:ind w:left="5819" w:hanging="360"/>
      </w:pPr>
      <w:rPr>
        <w:rFonts w:ascii="Courier New" w:hAnsi="Courier New" w:cs="Courier New" w:hint="default"/>
      </w:rPr>
    </w:lvl>
    <w:lvl w:ilvl="8" w:tplc="04090005" w:tentative="1">
      <w:start w:val="1"/>
      <w:numFmt w:val="bullet"/>
      <w:lvlText w:val=""/>
      <w:lvlJc w:val="left"/>
      <w:pPr>
        <w:ind w:left="6539" w:hanging="360"/>
      </w:pPr>
      <w:rPr>
        <w:rFonts w:ascii="Wingdings" w:hAnsi="Wingdings" w:hint="default"/>
      </w:rPr>
    </w:lvl>
  </w:abstractNum>
  <w:abstractNum w:abstractNumId="25" w15:restartNumberingAfterBreak="0">
    <w:nsid w:val="7B2D2ECA"/>
    <w:multiLevelType w:val="hybridMultilevel"/>
    <w:tmpl w:val="8348FDD6"/>
    <w:lvl w:ilvl="0" w:tplc="0409000B">
      <w:start w:val="1"/>
      <w:numFmt w:val="bullet"/>
      <w:lvlText w:val=""/>
      <w:lvlJc w:val="left"/>
      <w:pPr>
        <w:ind w:left="1520" w:hanging="400"/>
      </w:pPr>
      <w:rPr>
        <w:rFonts w:ascii="Wingdings" w:hAnsi="Wingdings" w:hint="default"/>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6" w15:restartNumberingAfterBreak="0">
    <w:nsid w:val="7E752E81"/>
    <w:multiLevelType w:val="hybridMultilevel"/>
    <w:tmpl w:val="6E8A16C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25452243">
    <w:abstractNumId w:val="19"/>
  </w:num>
  <w:num w:numId="2" w16cid:durableId="2145539689">
    <w:abstractNumId w:val="15"/>
  </w:num>
  <w:num w:numId="3" w16cid:durableId="1144540033">
    <w:abstractNumId w:val="10"/>
  </w:num>
  <w:num w:numId="4" w16cid:durableId="1750078067">
    <w:abstractNumId w:val="3"/>
  </w:num>
  <w:num w:numId="5" w16cid:durableId="6643700">
    <w:abstractNumId w:val="7"/>
  </w:num>
  <w:num w:numId="6" w16cid:durableId="1623422410">
    <w:abstractNumId w:val="0"/>
  </w:num>
  <w:num w:numId="7" w16cid:durableId="546570255">
    <w:abstractNumId w:val="16"/>
  </w:num>
  <w:num w:numId="8" w16cid:durableId="1745566749">
    <w:abstractNumId w:val="22"/>
  </w:num>
  <w:num w:numId="9" w16cid:durableId="1655329119">
    <w:abstractNumId w:val="8"/>
  </w:num>
  <w:num w:numId="10" w16cid:durableId="1951355758">
    <w:abstractNumId w:val="5"/>
  </w:num>
  <w:num w:numId="11" w16cid:durableId="1923294039">
    <w:abstractNumId w:val="26"/>
  </w:num>
  <w:num w:numId="12" w16cid:durableId="2049985527">
    <w:abstractNumId w:val="13"/>
  </w:num>
  <w:num w:numId="13" w16cid:durableId="2015721624">
    <w:abstractNumId w:val="9"/>
  </w:num>
  <w:num w:numId="14" w16cid:durableId="712385419">
    <w:abstractNumId w:val="4"/>
  </w:num>
  <w:num w:numId="15" w16cid:durableId="933708794">
    <w:abstractNumId w:val="17"/>
  </w:num>
  <w:num w:numId="16" w16cid:durableId="473064429">
    <w:abstractNumId w:val="11"/>
  </w:num>
  <w:num w:numId="17" w16cid:durableId="1500077695">
    <w:abstractNumId w:val="1"/>
  </w:num>
  <w:num w:numId="18" w16cid:durableId="1158109112">
    <w:abstractNumId w:val="23"/>
  </w:num>
  <w:num w:numId="19" w16cid:durableId="684093395">
    <w:abstractNumId w:val="25"/>
  </w:num>
  <w:num w:numId="20" w16cid:durableId="1652826165">
    <w:abstractNumId w:val="14"/>
  </w:num>
  <w:num w:numId="21" w16cid:durableId="966086193">
    <w:abstractNumId w:val="20"/>
  </w:num>
  <w:num w:numId="22" w16cid:durableId="506477667">
    <w:abstractNumId w:val="18"/>
  </w:num>
  <w:num w:numId="23" w16cid:durableId="462623994">
    <w:abstractNumId w:val="12"/>
  </w:num>
  <w:num w:numId="24" w16cid:durableId="719938958">
    <w:abstractNumId w:val="6"/>
  </w:num>
  <w:num w:numId="25" w16cid:durableId="652217384">
    <w:abstractNumId w:val="2"/>
  </w:num>
  <w:num w:numId="26" w16cid:durableId="1175998866">
    <w:abstractNumId w:val="21"/>
  </w:num>
  <w:num w:numId="27" w16cid:durableId="11241530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F6"/>
    <w:rsid w:val="00004552"/>
    <w:rsid w:val="000225CF"/>
    <w:rsid w:val="00022EBE"/>
    <w:rsid w:val="000253C4"/>
    <w:rsid w:val="000308D4"/>
    <w:rsid w:val="00057F97"/>
    <w:rsid w:val="0006174D"/>
    <w:rsid w:val="00062995"/>
    <w:rsid w:val="000658C3"/>
    <w:rsid w:val="0007152A"/>
    <w:rsid w:val="0007724A"/>
    <w:rsid w:val="00096C39"/>
    <w:rsid w:val="000A1B65"/>
    <w:rsid w:val="000A2CF6"/>
    <w:rsid w:val="000A3B44"/>
    <w:rsid w:val="000B326B"/>
    <w:rsid w:val="000B5412"/>
    <w:rsid w:val="000B7268"/>
    <w:rsid w:val="000C2E60"/>
    <w:rsid w:val="000F3604"/>
    <w:rsid w:val="000F6AFF"/>
    <w:rsid w:val="001005E7"/>
    <w:rsid w:val="001112D5"/>
    <w:rsid w:val="0011164D"/>
    <w:rsid w:val="00126215"/>
    <w:rsid w:val="00147F83"/>
    <w:rsid w:val="0015469B"/>
    <w:rsid w:val="001552B5"/>
    <w:rsid w:val="00157221"/>
    <w:rsid w:val="00157482"/>
    <w:rsid w:val="00176195"/>
    <w:rsid w:val="00181A11"/>
    <w:rsid w:val="001828BA"/>
    <w:rsid w:val="00183B30"/>
    <w:rsid w:val="001B7D18"/>
    <w:rsid w:val="001E03E5"/>
    <w:rsid w:val="001E242D"/>
    <w:rsid w:val="001E4823"/>
    <w:rsid w:val="001F11AA"/>
    <w:rsid w:val="001F45F9"/>
    <w:rsid w:val="00201203"/>
    <w:rsid w:val="00203B13"/>
    <w:rsid w:val="002120CD"/>
    <w:rsid w:val="002224B3"/>
    <w:rsid w:val="0023082D"/>
    <w:rsid w:val="00232B96"/>
    <w:rsid w:val="002348CC"/>
    <w:rsid w:val="00236FD1"/>
    <w:rsid w:val="00240494"/>
    <w:rsid w:val="00247DB2"/>
    <w:rsid w:val="00255D1A"/>
    <w:rsid w:val="00275CE0"/>
    <w:rsid w:val="002A5210"/>
    <w:rsid w:val="002A548A"/>
    <w:rsid w:val="002A6E99"/>
    <w:rsid w:val="002B0626"/>
    <w:rsid w:val="002B4F36"/>
    <w:rsid w:val="002C5216"/>
    <w:rsid w:val="002D0574"/>
    <w:rsid w:val="002D6829"/>
    <w:rsid w:val="002E5151"/>
    <w:rsid w:val="002F0775"/>
    <w:rsid w:val="002F5640"/>
    <w:rsid w:val="002F5742"/>
    <w:rsid w:val="00310950"/>
    <w:rsid w:val="00324B47"/>
    <w:rsid w:val="00340A4F"/>
    <w:rsid w:val="003420AD"/>
    <w:rsid w:val="00342664"/>
    <w:rsid w:val="003453B7"/>
    <w:rsid w:val="003635C8"/>
    <w:rsid w:val="00370F28"/>
    <w:rsid w:val="003A07A6"/>
    <w:rsid w:val="003A38BF"/>
    <w:rsid w:val="003A52E6"/>
    <w:rsid w:val="003A542A"/>
    <w:rsid w:val="003A77B2"/>
    <w:rsid w:val="003B02F9"/>
    <w:rsid w:val="003B53F9"/>
    <w:rsid w:val="003C522E"/>
    <w:rsid w:val="003D586C"/>
    <w:rsid w:val="003E039B"/>
    <w:rsid w:val="003F45BD"/>
    <w:rsid w:val="0040159D"/>
    <w:rsid w:val="00403139"/>
    <w:rsid w:val="00411D0B"/>
    <w:rsid w:val="00430F89"/>
    <w:rsid w:val="00461F8F"/>
    <w:rsid w:val="00462D70"/>
    <w:rsid w:val="00463FF6"/>
    <w:rsid w:val="0047318E"/>
    <w:rsid w:val="004A06BE"/>
    <w:rsid w:val="004A26F0"/>
    <w:rsid w:val="004A7ACA"/>
    <w:rsid w:val="004C2DEE"/>
    <w:rsid w:val="004C3CB5"/>
    <w:rsid w:val="004D02C0"/>
    <w:rsid w:val="004E228F"/>
    <w:rsid w:val="004E7F6C"/>
    <w:rsid w:val="004F0895"/>
    <w:rsid w:val="004F26A8"/>
    <w:rsid w:val="004F5991"/>
    <w:rsid w:val="004F72C2"/>
    <w:rsid w:val="004F73E8"/>
    <w:rsid w:val="005246AD"/>
    <w:rsid w:val="0053377D"/>
    <w:rsid w:val="005445E5"/>
    <w:rsid w:val="00550D87"/>
    <w:rsid w:val="00555116"/>
    <w:rsid w:val="00561BE7"/>
    <w:rsid w:val="005647DF"/>
    <w:rsid w:val="00566CDD"/>
    <w:rsid w:val="005742F1"/>
    <w:rsid w:val="00584494"/>
    <w:rsid w:val="00585BAC"/>
    <w:rsid w:val="00593C38"/>
    <w:rsid w:val="005A1A97"/>
    <w:rsid w:val="005A326B"/>
    <w:rsid w:val="005A4BEF"/>
    <w:rsid w:val="005A6440"/>
    <w:rsid w:val="005A6AF6"/>
    <w:rsid w:val="005B6744"/>
    <w:rsid w:val="005B6A1B"/>
    <w:rsid w:val="005E7381"/>
    <w:rsid w:val="005F0924"/>
    <w:rsid w:val="00601092"/>
    <w:rsid w:val="00610962"/>
    <w:rsid w:val="006259C6"/>
    <w:rsid w:val="0063453B"/>
    <w:rsid w:val="00650C15"/>
    <w:rsid w:val="00655721"/>
    <w:rsid w:val="00655B68"/>
    <w:rsid w:val="006578CA"/>
    <w:rsid w:val="00681A50"/>
    <w:rsid w:val="00685A50"/>
    <w:rsid w:val="006948F3"/>
    <w:rsid w:val="00697BCE"/>
    <w:rsid w:val="006B796E"/>
    <w:rsid w:val="006B7F04"/>
    <w:rsid w:val="006C2F6D"/>
    <w:rsid w:val="006E161C"/>
    <w:rsid w:val="006E36CE"/>
    <w:rsid w:val="00714C4C"/>
    <w:rsid w:val="00722C32"/>
    <w:rsid w:val="00725B6B"/>
    <w:rsid w:val="00731080"/>
    <w:rsid w:val="00741D17"/>
    <w:rsid w:val="007517E5"/>
    <w:rsid w:val="0076376E"/>
    <w:rsid w:val="007837CC"/>
    <w:rsid w:val="0078400B"/>
    <w:rsid w:val="00785E02"/>
    <w:rsid w:val="007932D6"/>
    <w:rsid w:val="007A1B36"/>
    <w:rsid w:val="007A1CB4"/>
    <w:rsid w:val="007E4993"/>
    <w:rsid w:val="007F7463"/>
    <w:rsid w:val="00800EA8"/>
    <w:rsid w:val="00803A9D"/>
    <w:rsid w:val="00830545"/>
    <w:rsid w:val="0084077A"/>
    <w:rsid w:val="00842D18"/>
    <w:rsid w:val="0085411E"/>
    <w:rsid w:val="00854D90"/>
    <w:rsid w:val="008716DF"/>
    <w:rsid w:val="00877506"/>
    <w:rsid w:val="0089389A"/>
    <w:rsid w:val="00897C95"/>
    <w:rsid w:val="008D090C"/>
    <w:rsid w:val="008D4586"/>
    <w:rsid w:val="008D6631"/>
    <w:rsid w:val="008F0FF5"/>
    <w:rsid w:val="008F7937"/>
    <w:rsid w:val="00903157"/>
    <w:rsid w:val="00910D31"/>
    <w:rsid w:val="009147E8"/>
    <w:rsid w:val="00917522"/>
    <w:rsid w:val="009352A2"/>
    <w:rsid w:val="00935ABE"/>
    <w:rsid w:val="00951426"/>
    <w:rsid w:val="0095274D"/>
    <w:rsid w:val="00954E95"/>
    <w:rsid w:val="009633A5"/>
    <w:rsid w:val="00965499"/>
    <w:rsid w:val="0097142B"/>
    <w:rsid w:val="00974D77"/>
    <w:rsid w:val="00977B27"/>
    <w:rsid w:val="00986096"/>
    <w:rsid w:val="00992DCB"/>
    <w:rsid w:val="009A08BC"/>
    <w:rsid w:val="009B2421"/>
    <w:rsid w:val="009B55CD"/>
    <w:rsid w:val="009C5209"/>
    <w:rsid w:val="00A138D8"/>
    <w:rsid w:val="00A17A22"/>
    <w:rsid w:val="00A26934"/>
    <w:rsid w:val="00A46ED2"/>
    <w:rsid w:val="00A56CB7"/>
    <w:rsid w:val="00A604B5"/>
    <w:rsid w:val="00A66A06"/>
    <w:rsid w:val="00A86E49"/>
    <w:rsid w:val="00A90448"/>
    <w:rsid w:val="00A93210"/>
    <w:rsid w:val="00AA52EA"/>
    <w:rsid w:val="00AB066F"/>
    <w:rsid w:val="00AC2EFF"/>
    <w:rsid w:val="00AC78E3"/>
    <w:rsid w:val="00AD18F7"/>
    <w:rsid w:val="00AF0209"/>
    <w:rsid w:val="00AF7296"/>
    <w:rsid w:val="00B377CB"/>
    <w:rsid w:val="00B51A56"/>
    <w:rsid w:val="00B5748F"/>
    <w:rsid w:val="00B57BA9"/>
    <w:rsid w:val="00BA02F1"/>
    <w:rsid w:val="00BA6F33"/>
    <w:rsid w:val="00BB1D75"/>
    <w:rsid w:val="00BC514F"/>
    <w:rsid w:val="00BF496F"/>
    <w:rsid w:val="00C02530"/>
    <w:rsid w:val="00C2430D"/>
    <w:rsid w:val="00C30436"/>
    <w:rsid w:val="00C34138"/>
    <w:rsid w:val="00C34C6F"/>
    <w:rsid w:val="00C41BA3"/>
    <w:rsid w:val="00C620D4"/>
    <w:rsid w:val="00C66E69"/>
    <w:rsid w:val="00C968C1"/>
    <w:rsid w:val="00CA123B"/>
    <w:rsid w:val="00CB6201"/>
    <w:rsid w:val="00CC102E"/>
    <w:rsid w:val="00CC227A"/>
    <w:rsid w:val="00D138AF"/>
    <w:rsid w:val="00D1725B"/>
    <w:rsid w:val="00D202D9"/>
    <w:rsid w:val="00D35E1D"/>
    <w:rsid w:val="00D50195"/>
    <w:rsid w:val="00D65270"/>
    <w:rsid w:val="00D6583A"/>
    <w:rsid w:val="00D8630C"/>
    <w:rsid w:val="00D955B0"/>
    <w:rsid w:val="00DA4492"/>
    <w:rsid w:val="00DB1E6B"/>
    <w:rsid w:val="00DC6721"/>
    <w:rsid w:val="00DC73E8"/>
    <w:rsid w:val="00DE4619"/>
    <w:rsid w:val="00DF287F"/>
    <w:rsid w:val="00DF36C3"/>
    <w:rsid w:val="00E05FCE"/>
    <w:rsid w:val="00E14F1B"/>
    <w:rsid w:val="00E15293"/>
    <w:rsid w:val="00E26C5B"/>
    <w:rsid w:val="00E30C4F"/>
    <w:rsid w:val="00E55FA1"/>
    <w:rsid w:val="00E63858"/>
    <w:rsid w:val="00EA0B4F"/>
    <w:rsid w:val="00EB684E"/>
    <w:rsid w:val="00EC25A0"/>
    <w:rsid w:val="00EC5065"/>
    <w:rsid w:val="00EE3D81"/>
    <w:rsid w:val="00F2236B"/>
    <w:rsid w:val="00F267F3"/>
    <w:rsid w:val="00F32FC8"/>
    <w:rsid w:val="00F357C8"/>
    <w:rsid w:val="00F532EE"/>
    <w:rsid w:val="00F569AC"/>
    <w:rsid w:val="00F56B8F"/>
    <w:rsid w:val="00F57CFC"/>
    <w:rsid w:val="00F87605"/>
    <w:rsid w:val="00FA5640"/>
    <w:rsid w:val="00FC4176"/>
    <w:rsid w:val="00FC5C5E"/>
    <w:rsid w:val="00FC6BD1"/>
    <w:rsid w:val="00FD2AC6"/>
    <w:rsid w:val="00FE54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9E48DD"/>
  <w15:chartTrackingRefBased/>
  <w15:docId w15:val="{D97EFDF9-4698-4C5E-802C-902BD9DC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2421"/>
    <w:rPr>
      <w:sz w:val="24"/>
      <w:szCs w:val="24"/>
      <w:lang w:eastAsia="en-US"/>
    </w:rPr>
  </w:style>
  <w:style w:type="paragraph" w:styleId="Heading1">
    <w:name w:val="heading 1"/>
    <w:basedOn w:val="Normal"/>
    <w:next w:val="Normal"/>
    <w:qFormat/>
    <w:pPr>
      <w:keepNext/>
      <w:outlineLvl w:val="0"/>
    </w:pPr>
    <w:rPr>
      <w:u w:val="single"/>
    </w:rPr>
  </w:style>
  <w:style w:type="paragraph" w:styleId="Heading2">
    <w:name w:val="heading 2"/>
    <w:basedOn w:val="Normal"/>
    <w:next w:val="Normal"/>
    <w:qFormat/>
    <w:pPr>
      <w:keepNext/>
      <w:outlineLvl w:val="1"/>
    </w:pPr>
    <w:rPr>
      <w:rFonts w:eastAsia="SimSun"/>
      <w:b/>
      <w:szCs w:val="20"/>
    </w:rPr>
  </w:style>
  <w:style w:type="paragraph" w:styleId="Heading3">
    <w:name w:val="heading 3"/>
    <w:basedOn w:val="Normal"/>
    <w:next w:val="Normal"/>
    <w:qFormat/>
    <w:pPr>
      <w:keepNext/>
      <w:jc w:val="both"/>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Footer">
    <w:name w:val="footer"/>
    <w:basedOn w:val="Normal"/>
    <w:link w:val="FooterChar"/>
    <w:uiPriority w:val="99"/>
    <w:pPr>
      <w:tabs>
        <w:tab w:val="center" w:pos="4320"/>
        <w:tab w:val="right" w:pos="8640"/>
      </w:tabs>
    </w:pPr>
  </w:style>
  <w:style w:type="paragraph" w:styleId="NormalWeb">
    <w:name w:val="Normal (Web)"/>
    <w:basedOn w:val="Normal"/>
    <w:uiPriority w:val="99"/>
    <w:pPr>
      <w:spacing w:before="100" w:beforeAutospacing="1" w:after="100" w:afterAutospacing="1"/>
    </w:pPr>
  </w:style>
  <w:style w:type="character" w:styleId="PageNumber">
    <w:name w:val="page number"/>
    <w:basedOn w:val="DefaultParagraphFont"/>
  </w:style>
  <w:style w:type="paragraph" w:styleId="Header">
    <w:name w:val="header"/>
    <w:basedOn w:val="Normal"/>
    <w:link w:val="HeaderChar"/>
    <w:uiPriority w:val="99"/>
    <w:rsid w:val="00A26934"/>
    <w:pPr>
      <w:tabs>
        <w:tab w:val="center" w:pos="4320"/>
        <w:tab w:val="right" w:pos="8640"/>
      </w:tabs>
    </w:pPr>
    <w:rPr>
      <w:rFonts w:ascii="New York" w:hAnsi="New York"/>
      <w:szCs w:val="20"/>
    </w:rPr>
  </w:style>
  <w:style w:type="character" w:customStyle="1" w:styleId="HeaderChar">
    <w:name w:val="Header Char"/>
    <w:link w:val="Header"/>
    <w:uiPriority w:val="99"/>
    <w:rsid w:val="00A26934"/>
    <w:rPr>
      <w:rFonts w:ascii="New York" w:hAnsi="New York"/>
      <w:sz w:val="24"/>
      <w:lang w:eastAsia="en-US"/>
    </w:rPr>
  </w:style>
  <w:style w:type="character" w:styleId="UnresolvedMention">
    <w:name w:val="Unresolved Mention"/>
    <w:uiPriority w:val="99"/>
    <w:semiHidden/>
    <w:unhideWhenUsed/>
    <w:rsid w:val="00AD18F7"/>
    <w:rPr>
      <w:color w:val="605E5C"/>
      <w:shd w:val="clear" w:color="auto" w:fill="E1DFDD"/>
    </w:rPr>
  </w:style>
  <w:style w:type="character" w:styleId="Strong">
    <w:name w:val="Strong"/>
    <w:uiPriority w:val="22"/>
    <w:qFormat/>
    <w:rsid w:val="00147F83"/>
    <w:rPr>
      <w:b/>
      <w:bCs/>
    </w:rPr>
  </w:style>
  <w:style w:type="character" w:styleId="Emphasis">
    <w:name w:val="Emphasis"/>
    <w:uiPriority w:val="20"/>
    <w:qFormat/>
    <w:rsid w:val="00147F83"/>
    <w:rPr>
      <w:i/>
      <w:iCs/>
    </w:rPr>
  </w:style>
  <w:style w:type="character" w:customStyle="1" w:styleId="FooterChar">
    <w:name w:val="Footer Char"/>
    <w:basedOn w:val="DefaultParagraphFont"/>
    <w:link w:val="Footer"/>
    <w:uiPriority w:val="99"/>
    <w:rsid w:val="00D35E1D"/>
    <w:rPr>
      <w:sz w:val="24"/>
      <w:szCs w:val="24"/>
      <w:lang w:eastAsia="en-US"/>
    </w:rPr>
  </w:style>
  <w:style w:type="character" w:customStyle="1" w:styleId="Emphasis1">
    <w:name w:val="Emphasis1"/>
    <w:basedOn w:val="DefaultParagraphFont"/>
    <w:rsid w:val="001005E7"/>
    <w:rPr>
      <w:rFonts w:ascii="Batang" w:eastAsia="Batang" w:hAnsi="Batang" w:hint="eastAsia"/>
      <w:b w:val="0"/>
      <w:bCs w:val="0"/>
      <w:i w:val="0"/>
      <w:iCs w:val="0"/>
      <w:caps w:val="0"/>
      <w:strike w:val="0"/>
      <w:dstrike w:val="0"/>
      <w:shadow w:val="0"/>
      <w:snapToGrid w:val="0"/>
      <w:color w:val="000000"/>
      <w:sz w:val="20"/>
      <w:szCs w:val="20"/>
      <w:u w:val="none"/>
      <w:effect w:val="none"/>
      <w:vertAlign w:val="baseline"/>
      <w:em w:val="none"/>
    </w:rPr>
  </w:style>
  <w:style w:type="paragraph" w:styleId="ListParagraph">
    <w:name w:val="List Paragraph"/>
    <w:basedOn w:val="Normal"/>
    <w:uiPriority w:val="34"/>
    <w:qFormat/>
    <w:rsid w:val="001005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80805">
      <w:bodyDiv w:val="1"/>
      <w:marLeft w:val="0"/>
      <w:marRight w:val="0"/>
      <w:marTop w:val="0"/>
      <w:marBottom w:val="0"/>
      <w:divBdr>
        <w:top w:val="none" w:sz="0" w:space="0" w:color="auto"/>
        <w:left w:val="none" w:sz="0" w:space="0" w:color="auto"/>
        <w:bottom w:val="none" w:sz="0" w:space="0" w:color="auto"/>
        <w:right w:val="none" w:sz="0" w:space="0" w:color="auto"/>
      </w:divBdr>
    </w:div>
    <w:div w:id="703209133">
      <w:bodyDiv w:val="1"/>
      <w:marLeft w:val="0"/>
      <w:marRight w:val="0"/>
      <w:marTop w:val="0"/>
      <w:marBottom w:val="0"/>
      <w:divBdr>
        <w:top w:val="none" w:sz="0" w:space="0" w:color="auto"/>
        <w:left w:val="none" w:sz="0" w:space="0" w:color="auto"/>
        <w:bottom w:val="none" w:sz="0" w:space="0" w:color="auto"/>
        <w:right w:val="none" w:sz="0" w:space="0" w:color="auto"/>
      </w:divBdr>
    </w:div>
    <w:div w:id="875314450">
      <w:bodyDiv w:val="1"/>
      <w:marLeft w:val="0"/>
      <w:marRight w:val="0"/>
      <w:marTop w:val="0"/>
      <w:marBottom w:val="0"/>
      <w:divBdr>
        <w:top w:val="none" w:sz="0" w:space="0" w:color="auto"/>
        <w:left w:val="none" w:sz="0" w:space="0" w:color="auto"/>
        <w:bottom w:val="none" w:sz="0" w:space="0" w:color="auto"/>
        <w:right w:val="none" w:sz="0" w:space="0" w:color="auto"/>
      </w:divBdr>
    </w:div>
    <w:div w:id="987321294">
      <w:bodyDiv w:val="1"/>
      <w:marLeft w:val="0"/>
      <w:marRight w:val="0"/>
      <w:marTop w:val="0"/>
      <w:marBottom w:val="0"/>
      <w:divBdr>
        <w:top w:val="none" w:sz="0" w:space="0" w:color="auto"/>
        <w:left w:val="none" w:sz="0" w:space="0" w:color="auto"/>
        <w:bottom w:val="none" w:sz="0" w:space="0" w:color="auto"/>
        <w:right w:val="none" w:sz="0" w:space="0" w:color="auto"/>
      </w:divBdr>
    </w:div>
    <w:div w:id="1519854209">
      <w:bodyDiv w:val="1"/>
      <w:marLeft w:val="0"/>
      <w:marRight w:val="0"/>
      <w:marTop w:val="0"/>
      <w:marBottom w:val="0"/>
      <w:divBdr>
        <w:top w:val="none" w:sz="0" w:space="0" w:color="auto"/>
        <w:left w:val="none" w:sz="0" w:space="0" w:color="auto"/>
        <w:bottom w:val="none" w:sz="0" w:space="0" w:color="auto"/>
        <w:right w:val="none" w:sz="0" w:space="0" w:color="auto"/>
      </w:divBdr>
    </w:div>
    <w:div w:id="1755856681">
      <w:bodyDiv w:val="1"/>
      <w:marLeft w:val="0"/>
      <w:marRight w:val="0"/>
      <w:marTop w:val="0"/>
      <w:marBottom w:val="0"/>
      <w:divBdr>
        <w:top w:val="none" w:sz="0" w:space="0" w:color="auto"/>
        <w:left w:val="none" w:sz="0" w:space="0" w:color="auto"/>
        <w:bottom w:val="none" w:sz="0" w:space="0" w:color="auto"/>
        <w:right w:val="none" w:sz="0" w:space="0" w:color="auto"/>
      </w:divBdr>
      <w:divsChild>
        <w:div w:id="2112043648">
          <w:marLeft w:val="0"/>
          <w:marRight w:val="0"/>
          <w:marTop w:val="0"/>
          <w:marBottom w:val="0"/>
          <w:divBdr>
            <w:top w:val="none" w:sz="0" w:space="0" w:color="auto"/>
            <w:left w:val="none" w:sz="0" w:space="0" w:color="auto"/>
            <w:bottom w:val="none" w:sz="0" w:space="0" w:color="auto"/>
            <w:right w:val="none" w:sz="0" w:space="0" w:color="auto"/>
          </w:divBdr>
          <w:divsChild>
            <w:div w:id="9170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07556">
      <w:bodyDiv w:val="1"/>
      <w:marLeft w:val="0"/>
      <w:marRight w:val="0"/>
      <w:marTop w:val="0"/>
      <w:marBottom w:val="0"/>
      <w:divBdr>
        <w:top w:val="none" w:sz="0" w:space="0" w:color="auto"/>
        <w:left w:val="none" w:sz="0" w:space="0" w:color="auto"/>
        <w:bottom w:val="none" w:sz="0" w:space="0" w:color="auto"/>
        <w:right w:val="none" w:sz="0" w:space="0" w:color="auto"/>
      </w:divBdr>
    </w:div>
    <w:div w:id="1935161499">
      <w:bodyDiv w:val="1"/>
      <w:marLeft w:val="0"/>
      <w:marRight w:val="0"/>
      <w:marTop w:val="0"/>
      <w:marBottom w:val="0"/>
      <w:divBdr>
        <w:top w:val="none" w:sz="0" w:space="0" w:color="auto"/>
        <w:left w:val="none" w:sz="0" w:space="0" w:color="auto"/>
        <w:bottom w:val="none" w:sz="0" w:space="0" w:color="auto"/>
        <w:right w:val="none" w:sz="0" w:space="0" w:color="auto"/>
      </w:divBdr>
    </w:div>
    <w:div w:id="199433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3BDD8-806A-43A6-9582-165E43199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4</Pages>
  <Words>944</Words>
  <Characters>5387</Characters>
  <Application>Microsoft Office Word</Application>
  <DocSecurity>0</DocSecurity>
  <Lines>44</Lines>
  <Paragraphs>12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Financial Statement Analysis</vt:lpstr>
      <vt:lpstr>Financial Statement Analysis</vt:lpstr>
    </vt:vector>
  </TitlesOfParts>
  <Company/>
  <LinksUpToDate>false</LinksUpToDate>
  <CharactersWithSpaces>6319</CharactersWithSpaces>
  <SharedDoc>false</SharedDoc>
  <HLinks>
    <vt:vector size="66" baseType="variant">
      <vt:variant>
        <vt:i4>3276908</vt:i4>
      </vt:variant>
      <vt:variant>
        <vt:i4>30</vt:i4>
      </vt:variant>
      <vt:variant>
        <vt:i4>0</vt:i4>
      </vt:variant>
      <vt:variant>
        <vt:i4>5</vt:i4>
      </vt:variant>
      <vt:variant>
        <vt:lpwstr>http://www.morningstar.com/</vt:lpwstr>
      </vt:variant>
      <vt:variant>
        <vt:lpwstr/>
      </vt:variant>
      <vt:variant>
        <vt:i4>5767171</vt:i4>
      </vt:variant>
      <vt:variant>
        <vt:i4>27</vt:i4>
      </vt:variant>
      <vt:variant>
        <vt:i4>0</vt:i4>
      </vt:variant>
      <vt:variant>
        <vt:i4>5</vt:i4>
      </vt:variant>
      <vt:variant>
        <vt:lpwstr>http://finance.yahoo.com/</vt:lpwstr>
      </vt:variant>
      <vt:variant>
        <vt:lpwstr/>
      </vt:variant>
      <vt:variant>
        <vt:i4>4325467</vt:i4>
      </vt:variant>
      <vt:variant>
        <vt:i4>24</vt:i4>
      </vt:variant>
      <vt:variant>
        <vt:i4>0</vt:i4>
      </vt:variant>
      <vt:variant>
        <vt:i4>5</vt:i4>
      </vt:variant>
      <vt:variant>
        <vt:lpwstr>http://www.iasb.org/</vt:lpwstr>
      </vt:variant>
      <vt:variant>
        <vt:lpwstr/>
      </vt:variant>
      <vt:variant>
        <vt:i4>2752628</vt:i4>
      </vt:variant>
      <vt:variant>
        <vt:i4>21</vt:i4>
      </vt:variant>
      <vt:variant>
        <vt:i4>0</vt:i4>
      </vt:variant>
      <vt:variant>
        <vt:i4>5</vt:i4>
      </vt:variant>
      <vt:variant>
        <vt:lpwstr>http://www.sec.gov/</vt:lpwstr>
      </vt:variant>
      <vt:variant>
        <vt:lpwstr/>
      </vt:variant>
      <vt:variant>
        <vt:i4>5046274</vt:i4>
      </vt:variant>
      <vt:variant>
        <vt:i4>18</vt:i4>
      </vt:variant>
      <vt:variant>
        <vt:i4>0</vt:i4>
      </vt:variant>
      <vt:variant>
        <vt:i4>5</vt:i4>
      </vt:variant>
      <vt:variant>
        <vt:lpwstr>http://fasb.org/</vt:lpwstr>
      </vt:variant>
      <vt:variant>
        <vt:lpwstr/>
      </vt:variant>
      <vt:variant>
        <vt:i4>2818144</vt:i4>
      </vt:variant>
      <vt:variant>
        <vt:i4>15</vt:i4>
      </vt:variant>
      <vt:variant>
        <vt:i4>0</vt:i4>
      </vt:variant>
      <vt:variant>
        <vt:i4>5</vt:i4>
      </vt:variant>
      <vt:variant>
        <vt:lpwstr>http://www.kasb.or.kr/</vt:lpwstr>
      </vt:variant>
      <vt:variant>
        <vt:lpwstr/>
      </vt:variant>
      <vt:variant>
        <vt:i4>7864378</vt:i4>
      </vt:variant>
      <vt:variant>
        <vt:i4>12</vt:i4>
      </vt:variant>
      <vt:variant>
        <vt:i4>0</vt:i4>
      </vt:variant>
      <vt:variant>
        <vt:i4>5</vt:i4>
      </vt:variant>
      <vt:variant>
        <vt:lpwstr>http://dart.fss.or.kr/</vt:lpwstr>
      </vt:variant>
      <vt:variant>
        <vt:lpwstr/>
      </vt:variant>
      <vt:variant>
        <vt:i4>7798824</vt:i4>
      </vt:variant>
      <vt:variant>
        <vt:i4>9</vt:i4>
      </vt:variant>
      <vt:variant>
        <vt:i4>0</vt:i4>
      </vt:variant>
      <vt:variant>
        <vt:i4>5</vt:i4>
      </vt:variant>
      <vt:variant>
        <vt:lpwstr>http://kind.krx.co.kr/</vt:lpwstr>
      </vt:variant>
      <vt:variant>
        <vt:lpwstr/>
      </vt:variant>
      <vt:variant>
        <vt:i4>458760</vt:i4>
      </vt:variant>
      <vt:variant>
        <vt:i4>6</vt:i4>
      </vt:variant>
      <vt:variant>
        <vt:i4>0</vt:i4>
      </vt:variant>
      <vt:variant>
        <vt:i4>5</vt:i4>
      </vt:variant>
      <vt:variant>
        <vt:lpwstr>http://www.krx.co.kr/</vt:lpwstr>
      </vt:variant>
      <vt:variant>
        <vt:lpwstr/>
      </vt:variant>
      <vt:variant>
        <vt:i4>2424843</vt:i4>
      </vt:variant>
      <vt:variant>
        <vt:i4>3</vt:i4>
      </vt:variant>
      <vt:variant>
        <vt:i4>0</vt:i4>
      </vt:variant>
      <vt:variant>
        <vt:i4>5</vt:i4>
      </vt:variant>
      <vt:variant>
        <vt:lpwstr>mailto:jwk629@kaist.ac.kr</vt:lpwstr>
      </vt:variant>
      <vt:variant>
        <vt:lpwstr/>
      </vt:variant>
      <vt:variant>
        <vt:i4>8257541</vt:i4>
      </vt:variant>
      <vt:variant>
        <vt:i4>0</vt:i4>
      </vt:variant>
      <vt:variant>
        <vt:i4>0</vt:i4>
      </vt:variant>
      <vt:variant>
        <vt:i4>5</vt:i4>
      </vt:variant>
      <vt:variant>
        <vt:lpwstr>mailto:bjkwak@kaist.ac.kr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34</cp:revision>
  <cp:lastPrinted>2008-08-28T18:19:00Z</cp:lastPrinted>
  <dcterms:created xsi:type="dcterms:W3CDTF">2025-05-10T15:52:00Z</dcterms:created>
  <dcterms:modified xsi:type="dcterms:W3CDTF">2026-08-05T05:30:00Z</dcterms:modified>
</cp:coreProperties>
</file>