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E08BF" w14:textId="7ABA1B0B" w:rsidR="00005B44" w:rsidRDefault="00005B44" w:rsidP="00005B44">
      <w:pPr>
        <w:shd w:val="clear" w:color="auto" w:fill="FFFFFF"/>
        <w:spacing w:before="360" w:after="60" w:line="240" w:lineRule="auto"/>
        <w:jc w:val="center"/>
        <w:outlineLvl w:val="1"/>
        <w:rPr>
          <w:rFonts w:ascii="Segoe UI" w:eastAsia="Times New Roman" w:hAnsi="Segoe UI" w:cs="Segoe UI"/>
          <w:color w:val="002F7A"/>
          <w:kern w:val="0"/>
          <w:sz w:val="36"/>
          <w:szCs w:val="36"/>
          <w14:ligatures w14:val="none"/>
        </w:rPr>
      </w:pPr>
      <w:r>
        <w:rPr>
          <w:rFonts w:ascii="Segoe UI" w:eastAsia="Times New Roman" w:hAnsi="Segoe UI" w:cs="Segoe UI"/>
          <w:color w:val="002F7A"/>
          <w:kern w:val="0"/>
          <w:sz w:val="36"/>
          <w:szCs w:val="36"/>
          <w14:ligatures w14:val="none"/>
        </w:rPr>
        <w:t>Role: ________________</w:t>
      </w:r>
    </w:p>
    <w:p w14:paraId="324E5BD8" w14:textId="391B580F" w:rsidR="00005B44" w:rsidRPr="00005B44" w:rsidRDefault="00005B44" w:rsidP="00005B44">
      <w:pPr>
        <w:shd w:val="clear" w:color="auto" w:fill="FFFFFF"/>
        <w:spacing w:before="360" w:after="60" w:line="240" w:lineRule="auto"/>
        <w:outlineLvl w:val="1"/>
        <w:rPr>
          <w:rFonts w:ascii="Segoe UI" w:eastAsia="Times New Roman" w:hAnsi="Segoe UI" w:cs="Segoe UI"/>
          <w:color w:val="002F7A"/>
          <w:kern w:val="0"/>
          <w:sz w:val="36"/>
          <w:szCs w:val="36"/>
          <w14:ligatures w14:val="none"/>
        </w:rPr>
      </w:pPr>
      <w:r w:rsidRPr="00005B44">
        <w:rPr>
          <w:rFonts w:ascii="Segoe UI" w:eastAsia="Times New Roman" w:hAnsi="Segoe UI" w:cs="Segoe UI"/>
          <w:color w:val="002F7A"/>
          <w:kern w:val="0"/>
          <w:sz w:val="36"/>
          <w:szCs w:val="36"/>
          <w14:ligatures w14:val="none"/>
        </w:rPr>
        <w:t>Tasks</w:t>
      </w:r>
    </w:p>
    <w:p w14:paraId="0326467D" w14:textId="77777777" w:rsidR="00005B44" w:rsidRPr="00005B44" w:rsidRDefault="00005B44" w:rsidP="00005B44">
      <w:pPr>
        <w:shd w:val="clear" w:color="auto" w:fill="FFFFFF"/>
        <w:spacing w:after="240" w:line="240" w:lineRule="auto"/>
        <w:rPr>
          <w:rFonts w:ascii="Segoe UI" w:eastAsia="Times New Roman" w:hAnsi="Segoe UI" w:cs="Segoe UI"/>
          <w:color w:val="5C5962"/>
          <w:kern w:val="0"/>
          <w:sz w:val="24"/>
          <w:szCs w:val="24"/>
          <w14:ligatures w14:val="none"/>
        </w:rPr>
      </w:pPr>
      <w:r w:rsidRPr="00005B44">
        <w:rPr>
          <w:rFonts w:ascii="Segoe UI" w:eastAsia="Times New Roman" w:hAnsi="Segoe UI" w:cs="Segoe UI"/>
          <w:color w:val="5C5962"/>
          <w:kern w:val="0"/>
          <w:sz w:val="24"/>
          <w:szCs w:val="24"/>
          <w14:ligatures w14:val="none"/>
        </w:rPr>
        <w:t>Create a list of daily, weekly, monthly, semesterly, and mission critical tasks. These can include meetings to attend, reports and due dates, milestones, or subscription renewal dates. Include details about how to accomplish these tasks.</w:t>
      </w:r>
    </w:p>
    <w:p w14:paraId="5383ECF3" w14:textId="129B48E8" w:rsidR="00005B44" w:rsidRPr="00005B44" w:rsidRDefault="00005B44" w:rsidP="00005B44">
      <w:pPr>
        <w:shd w:val="clear" w:color="auto" w:fill="FFFFFF"/>
        <w:spacing w:before="360" w:after="60" w:line="240" w:lineRule="auto"/>
        <w:outlineLvl w:val="2"/>
        <w:rPr>
          <w:rFonts w:ascii="Segoe UI" w:eastAsia="Times New Roman" w:hAnsi="Segoe UI" w:cs="Segoe UI"/>
          <w:color w:val="002F7A"/>
          <w:kern w:val="0"/>
          <w:sz w:val="27"/>
          <w:szCs w:val="27"/>
          <w14:ligatures w14:val="none"/>
        </w:rPr>
      </w:pPr>
      <w:r w:rsidRPr="00005B44">
        <w:rPr>
          <w:rFonts w:ascii="Segoe UI" w:eastAsia="Times New Roman" w:hAnsi="Segoe UI" w:cs="Segoe UI"/>
          <w:color w:val="002F7A"/>
          <w:kern w:val="0"/>
          <w:sz w:val="27"/>
          <w:szCs w:val="27"/>
          <w14:ligatures w14:val="none"/>
        </w:rPr>
        <w:t>Mission Critical Task</w:t>
      </w:r>
      <w:r>
        <w:rPr>
          <w:rFonts w:ascii="Segoe UI" w:eastAsia="Times New Roman" w:hAnsi="Segoe UI" w:cs="Segoe UI"/>
          <w:color w:val="002F7A"/>
          <w:kern w:val="0"/>
          <w:sz w:val="27"/>
          <w:szCs w:val="27"/>
          <w14:ligatures w14:val="none"/>
        </w:rPr>
        <w:t>s</w:t>
      </w:r>
    </w:p>
    <w:p w14:paraId="1372501C" w14:textId="77777777" w:rsidR="00005B44" w:rsidRPr="00005B44" w:rsidRDefault="00005B44" w:rsidP="00005B44">
      <w:pPr>
        <w:shd w:val="clear" w:color="auto" w:fill="FFFFFF"/>
        <w:spacing w:before="360" w:after="60" w:line="240" w:lineRule="auto"/>
        <w:outlineLvl w:val="2"/>
        <w:rPr>
          <w:rFonts w:ascii="Segoe UI" w:eastAsia="Times New Roman" w:hAnsi="Segoe UI" w:cs="Segoe UI"/>
          <w:color w:val="002F7A"/>
          <w:kern w:val="0"/>
          <w:sz w:val="27"/>
          <w:szCs w:val="27"/>
          <w14:ligatures w14:val="none"/>
        </w:rPr>
      </w:pPr>
      <w:r w:rsidRPr="00005B44">
        <w:rPr>
          <w:rFonts w:ascii="Segoe UI" w:eastAsia="Times New Roman" w:hAnsi="Segoe UI" w:cs="Segoe UI"/>
          <w:color w:val="002F7A"/>
          <w:kern w:val="0"/>
          <w:sz w:val="27"/>
          <w:szCs w:val="27"/>
          <w14:ligatures w14:val="none"/>
        </w:rPr>
        <w:t>Daily Tasks</w:t>
      </w:r>
    </w:p>
    <w:p w14:paraId="2377FCFE" w14:textId="77777777" w:rsidR="00005B44" w:rsidRPr="00005B44" w:rsidRDefault="00005B44" w:rsidP="00005B44">
      <w:pPr>
        <w:shd w:val="clear" w:color="auto" w:fill="FFFFFF"/>
        <w:spacing w:before="360" w:after="60" w:line="240" w:lineRule="auto"/>
        <w:outlineLvl w:val="2"/>
        <w:rPr>
          <w:rFonts w:ascii="Segoe UI" w:eastAsia="Times New Roman" w:hAnsi="Segoe UI" w:cs="Segoe UI"/>
          <w:color w:val="002F7A"/>
          <w:kern w:val="0"/>
          <w:sz w:val="27"/>
          <w:szCs w:val="27"/>
          <w14:ligatures w14:val="none"/>
        </w:rPr>
      </w:pPr>
      <w:r w:rsidRPr="00005B44">
        <w:rPr>
          <w:rFonts w:ascii="Segoe UI" w:eastAsia="Times New Roman" w:hAnsi="Segoe UI" w:cs="Segoe UI"/>
          <w:color w:val="002F7A"/>
          <w:kern w:val="0"/>
          <w:sz w:val="27"/>
          <w:szCs w:val="27"/>
          <w14:ligatures w14:val="none"/>
        </w:rPr>
        <w:t>Weekly Tasks</w:t>
      </w:r>
    </w:p>
    <w:p w14:paraId="4D31664D" w14:textId="77777777" w:rsidR="00005B44" w:rsidRPr="00005B44" w:rsidRDefault="00005B44" w:rsidP="00005B44">
      <w:pPr>
        <w:shd w:val="clear" w:color="auto" w:fill="FFFFFF"/>
        <w:spacing w:before="360" w:after="60" w:line="240" w:lineRule="auto"/>
        <w:outlineLvl w:val="2"/>
        <w:rPr>
          <w:rFonts w:ascii="Segoe UI" w:eastAsia="Times New Roman" w:hAnsi="Segoe UI" w:cs="Segoe UI"/>
          <w:color w:val="002F7A"/>
          <w:kern w:val="0"/>
          <w:sz w:val="27"/>
          <w:szCs w:val="27"/>
          <w14:ligatures w14:val="none"/>
        </w:rPr>
      </w:pPr>
      <w:r w:rsidRPr="00005B44">
        <w:rPr>
          <w:rFonts w:ascii="Segoe UI" w:eastAsia="Times New Roman" w:hAnsi="Segoe UI" w:cs="Segoe UI"/>
          <w:color w:val="002F7A"/>
          <w:kern w:val="0"/>
          <w:sz w:val="27"/>
          <w:szCs w:val="27"/>
          <w14:ligatures w14:val="none"/>
        </w:rPr>
        <w:t>Monthly Tasks</w:t>
      </w:r>
    </w:p>
    <w:p w14:paraId="7B2E837E" w14:textId="77777777" w:rsidR="00005B44" w:rsidRPr="00005B44" w:rsidRDefault="00005B44" w:rsidP="00005B44">
      <w:pPr>
        <w:shd w:val="clear" w:color="auto" w:fill="FFFFFF"/>
        <w:spacing w:before="360" w:after="60" w:line="240" w:lineRule="auto"/>
        <w:outlineLvl w:val="2"/>
        <w:rPr>
          <w:rFonts w:ascii="Segoe UI" w:eastAsia="Times New Roman" w:hAnsi="Segoe UI" w:cs="Segoe UI"/>
          <w:color w:val="002F7A"/>
          <w:kern w:val="0"/>
          <w:sz w:val="27"/>
          <w:szCs w:val="27"/>
          <w14:ligatures w14:val="none"/>
        </w:rPr>
      </w:pPr>
      <w:r w:rsidRPr="00005B44">
        <w:rPr>
          <w:rFonts w:ascii="Segoe UI" w:eastAsia="Times New Roman" w:hAnsi="Segoe UI" w:cs="Segoe UI"/>
          <w:color w:val="002F7A"/>
          <w:kern w:val="0"/>
          <w:sz w:val="27"/>
          <w:szCs w:val="27"/>
          <w14:ligatures w14:val="none"/>
        </w:rPr>
        <w:t>Semester Tasks</w:t>
      </w:r>
    </w:p>
    <w:p w14:paraId="42776BB7" w14:textId="77777777" w:rsidR="00005B44" w:rsidRPr="00005B44" w:rsidRDefault="00005B44" w:rsidP="00005B44">
      <w:pPr>
        <w:shd w:val="clear" w:color="auto" w:fill="FFFFFF"/>
        <w:spacing w:before="360" w:after="60" w:line="240" w:lineRule="auto"/>
        <w:outlineLvl w:val="1"/>
        <w:rPr>
          <w:rFonts w:ascii="Segoe UI" w:eastAsia="Times New Roman" w:hAnsi="Segoe UI" w:cs="Segoe UI"/>
          <w:color w:val="002F7A"/>
          <w:kern w:val="0"/>
          <w:sz w:val="36"/>
          <w:szCs w:val="36"/>
          <w14:ligatures w14:val="none"/>
        </w:rPr>
      </w:pPr>
      <w:r w:rsidRPr="00005B44">
        <w:rPr>
          <w:rFonts w:ascii="Segoe UI" w:eastAsia="Times New Roman" w:hAnsi="Segoe UI" w:cs="Segoe UI"/>
          <w:color w:val="002F7A"/>
          <w:kern w:val="0"/>
          <w:sz w:val="36"/>
          <w:szCs w:val="36"/>
          <w14:ligatures w14:val="none"/>
        </w:rPr>
        <w:t>Points of Contact</w:t>
      </w:r>
    </w:p>
    <w:p w14:paraId="7A6C1788" w14:textId="749C1DA0" w:rsidR="00005B44" w:rsidRPr="00005B44" w:rsidRDefault="00005B44" w:rsidP="00005B44">
      <w:pPr>
        <w:shd w:val="clear" w:color="auto" w:fill="FFFFFF"/>
        <w:spacing w:before="360" w:after="60" w:line="240" w:lineRule="auto"/>
        <w:outlineLvl w:val="2"/>
        <w:rPr>
          <w:rFonts w:ascii="Segoe UI" w:eastAsia="Times New Roman" w:hAnsi="Segoe UI" w:cs="Segoe UI"/>
          <w:color w:val="002F7A"/>
          <w:kern w:val="0"/>
          <w:sz w:val="27"/>
          <w:szCs w:val="27"/>
          <w14:ligatures w14:val="none"/>
        </w:rPr>
      </w:pPr>
      <w:r w:rsidRPr="00005B44">
        <w:rPr>
          <w:rFonts w:ascii="Segoe UI" w:eastAsia="Times New Roman" w:hAnsi="Segoe UI" w:cs="Segoe UI"/>
          <w:color w:val="002F7A"/>
          <w:kern w:val="0"/>
          <w:sz w:val="27"/>
          <w:szCs w:val="27"/>
          <w14:ligatures w14:val="none"/>
        </w:rPr>
        <w:t>In-house</w:t>
      </w:r>
      <w:r>
        <w:rPr>
          <w:rFonts w:ascii="Segoe UI" w:eastAsia="Times New Roman" w:hAnsi="Segoe UI" w:cs="Segoe UI"/>
          <w:color w:val="002F7A"/>
          <w:kern w:val="0"/>
          <w:sz w:val="27"/>
          <w:szCs w:val="27"/>
          <w14:ligatures w14:val="none"/>
        </w:rPr>
        <w:t xml:space="preserve"> (CGCS) (Who do you answer to/report to?)</w:t>
      </w:r>
    </w:p>
    <w:p w14:paraId="1FCFA442" w14:textId="77777777" w:rsidR="00005B44" w:rsidRPr="00005B44" w:rsidRDefault="00005B44" w:rsidP="00005B44">
      <w:pPr>
        <w:shd w:val="clear" w:color="auto" w:fill="FFFFFF"/>
        <w:spacing w:before="360" w:after="60" w:line="240" w:lineRule="auto"/>
        <w:outlineLvl w:val="2"/>
        <w:rPr>
          <w:rFonts w:ascii="Segoe UI" w:eastAsia="Times New Roman" w:hAnsi="Segoe UI" w:cs="Segoe UI"/>
          <w:color w:val="002F7A"/>
          <w:kern w:val="0"/>
          <w:sz w:val="27"/>
          <w:szCs w:val="27"/>
          <w14:ligatures w14:val="none"/>
        </w:rPr>
      </w:pPr>
      <w:r w:rsidRPr="00005B44">
        <w:rPr>
          <w:rFonts w:ascii="Segoe UI" w:eastAsia="Times New Roman" w:hAnsi="Segoe UI" w:cs="Segoe UI"/>
          <w:color w:val="002F7A"/>
          <w:kern w:val="0"/>
          <w:sz w:val="27"/>
          <w:szCs w:val="27"/>
          <w14:ligatures w14:val="none"/>
        </w:rPr>
        <w:t>Outside the Office</w:t>
      </w:r>
    </w:p>
    <w:p w14:paraId="7BDD4885" w14:textId="77777777" w:rsidR="00005B44" w:rsidRPr="00005B44" w:rsidRDefault="00005B44" w:rsidP="00005B44">
      <w:pPr>
        <w:shd w:val="clear" w:color="auto" w:fill="FFFFFF"/>
        <w:spacing w:before="360" w:after="60" w:line="240" w:lineRule="auto"/>
        <w:outlineLvl w:val="1"/>
        <w:rPr>
          <w:rFonts w:ascii="Segoe UI" w:eastAsia="Times New Roman" w:hAnsi="Segoe UI" w:cs="Segoe UI"/>
          <w:color w:val="002F7A"/>
          <w:kern w:val="0"/>
          <w:sz w:val="36"/>
          <w:szCs w:val="36"/>
          <w14:ligatures w14:val="none"/>
        </w:rPr>
      </w:pPr>
      <w:r w:rsidRPr="00005B44">
        <w:rPr>
          <w:rFonts w:ascii="Segoe UI" w:eastAsia="Times New Roman" w:hAnsi="Segoe UI" w:cs="Segoe UI"/>
          <w:color w:val="002F7A"/>
          <w:kern w:val="0"/>
          <w:sz w:val="36"/>
          <w:szCs w:val="36"/>
          <w14:ligatures w14:val="none"/>
        </w:rPr>
        <w:t>References</w:t>
      </w:r>
    </w:p>
    <w:p w14:paraId="733420A2" w14:textId="77777777" w:rsidR="00005B44" w:rsidRPr="00005B44" w:rsidRDefault="00005B44" w:rsidP="00005B44">
      <w:pPr>
        <w:shd w:val="clear" w:color="auto" w:fill="FFFFFF"/>
        <w:spacing w:after="240" w:line="240" w:lineRule="auto"/>
        <w:rPr>
          <w:rFonts w:ascii="Segoe UI" w:eastAsia="Times New Roman" w:hAnsi="Segoe UI" w:cs="Segoe UI"/>
          <w:color w:val="5C5962"/>
          <w:kern w:val="0"/>
          <w:sz w:val="24"/>
          <w:szCs w:val="24"/>
          <w14:ligatures w14:val="none"/>
        </w:rPr>
      </w:pPr>
      <w:r w:rsidRPr="00005B44">
        <w:rPr>
          <w:rFonts w:ascii="Segoe UI" w:eastAsia="Times New Roman" w:hAnsi="Segoe UI" w:cs="Segoe UI"/>
          <w:color w:val="5C5962"/>
          <w:kern w:val="0"/>
          <w:sz w:val="24"/>
          <w:szCs w:val="24"/>
          <w14:ligatures w14:val="none"/>
        </w:rPr>
        <w:t>List any frequently used documents, books, websites, or regulations that are essential to your job. Include links or a printout. Highlight important sections. [Publication/Website, Link, Notes]: #</w:t>
      </w:r>
    </w:p>
    <w:p w14:paraId="31D4CCAE" w14:textId="77777777" w:rsidR="00005B44" w:rsidRPr="00005B44" w:rsidRDefault="00005B44" w:rsidP="00005B44">
      <w:pPr>
        <w:shd w:val="clear" w:color="auto" w:fill="FFFFFF"/>
        <w:spacing w:before="360" w:after="60" w:line="240" w:lineRule="auto"/>
        <w:outlineLvl w:val="1"/>
        <w:rPr>
          <w:rFonts w:ascii="Segoe UI" w:eastAsia="Times New Roman" w:hAnsi="Segoe UI" w:cs="Segoe UI"/>
          <w:color w:val="002F7A"/>
          <w:kern w:val="0"/>
          <w:sz w:val="36"/>
          <w:szCs w:val="36"/>
          <w14:ligatures w14:val="none"/>
        </w:rPr>
      </w:pPr>
      <w:r w:rsidRPr="00005B44">
        <w:rPr>
          <w:rFonts w:ascii="Segoe UI" w:eastAsia="Times New Roman" w:hAnsi="Segoe UI" w:cs="Segoe UI"/>
          <w:color w:val="002F7A"/>
          <w:kern w:val="0"/>
          <w:sz w:val="36"/>
          <w:szCs w:val="36"/>
          <w14:ligatures w14:val="none"/>
        </w:rPr>
        <w:t>Maps and Locations</w:t>
      </w:r>
    </w:p>
    <w:p w14:paraId="4BBD035B" w14:textId="77777777" w:rsidR="00005B44" w:rsidRPr="00005B44" w:rsidRDefault="00005B44" w:rsidP="00005B44">
      <w:pPr>
        <w:shd w:val="clear" w:color="auto" w:fill="FFFFFF"/>
        <w:spacing w:before="360" w:after="60" w:line="240" w:lineRule="auto"/>
        <w:outlineLvl w:val="1"/>
        <w:rPr>
          <w:rFonts w:ascii="Segoe UI" w:eastAsia="Times New Roman" w:hAnsi="Segoe UI" w:cs="Segoe UI"/>
          <w:color w:val="002F7A"/>
          <w:kern w:val="0"/>
          <w:sz w:val="36"/>
          <w:szCs w:val="36"/>
          <w14:ligatures w14:val="none"/>
        </w:rPr>
      </w:pPr>
      <w:r w:rsidRPr="00005B44">
        <w:rPr>
          <w:rFonts w:ascii="Segoe UI" w:eastAsia="Times New Roman" w:hAnsi="Segoe UI" w:cs="Segoe UI"/>
          <w:color w:val="002F7A"/>
          <w:kern w:val="0"/>
          <w:sz w:val="36"/>
          <w:szCs w:val="36"/>
          <w14:ligatures w14:val="none"/>
        </w:rPr>
        <w:t>Calendar of Events/Tasks</w:t>
      </w:r>
    </w:p>
    <w:p w14:paraId="2D36933A" w14:textId="77777777" w:rsidR="00005B44" w:rsidRPr="00005B44" w:rsidRDefault="00005B44" w:rsidP="00005B44">
      <w:pPr>
        <w:shd w:val="clear" w:color="auto" w:fill="FFFFFF"/>
        <w:spacing w:after="240" w:line="240" w:lineRule="auto"/>
        <w:rPr>
          <w:rFonts w:ascii="Segoe UI" w:eastAsia="Times New Roman" w:hAnsi="Segoe UI" w:cs="Segoe UI"/>
          <w:color w:val="5C5962"/>
          <w:kern w:val="0"/>
          <w:sz w:val="24"/>
          <w:szCs w:val="24"/>
          <w14:ligatures w14:val="none"/>
        </w:rPr>
      </w:pPr>
      <w:r w:rsidRPr="00005B44">
        <w:rPr>
          <w:rFonts w:ascii="Segoe UI" w:eastAsia="Times New Roman" w:hAnsi="Segoe UI" w:cs="Segoe UI"/>
          <w:color w:val="5C5962"/>
          <w:kern w:val="0"/>
          <w:sz w:val="24"/>
          <w:szCs w:val="24"/>
          <w14:ligatures w14:val="none"/>
        </w:rPr>
        <w:t>This can include subscription renewals, important dates/events in the office.</w:t>
      </w:r>
    </w:p>
    <w:p w14:paraId="21BAD165" w14:textId="77777777" w:rsidR="00005B44" w:rsidRPr="00005B44" w:rsidRDefault="00005B44" w:rsidP="00005B44">
      <w:pPr>
        <w:shd w:val="clear" w:color="auto" w:fill="FFFFFF"/>
        <w:spacing w:before="360" w:after="60" w:line="240" w:lineRule="auto"/>
        <w:outlineLvl w:val="1"/>
        <w:rPr>
          <w:rFonts w:ascii="Segoe UI" w:eastAsia="Times New Roman" w:hAnsi="Segoe UI" w:cs="Segoe UI"/>
          <w:color w:val="002F7A"/>
          <w:kern w:val="0"/>
          <w:sz w:val="36"/>
          <w:szCs w:val="36"/>
          <w14:ligatures w14:val="none"/>
        </w:rPr>
      </w:pPr>
      <w:r w:rsidRPr="00005B44">
        <w:rPr>
          <w:rFonts w:ascii="Segoe UI" w:eastAsia="Times New Roman" w:hAnsi="Segoe UI" w:cs="Segoe UI"/>
          <w:color w:val="002F7A"/>
          <w:kern w:val="0"/>
          <w:sz w:val="36"/>
          <w:szCs w:val="36"/>
          <w14:ligatures w14:val="none"/>
        </w:rPr>
        <w:lastRenderedPageBreak/>
        <w:t>Lessons Learned</w:t>
      </w:r>
    </w:p>
    <w:p w14:paraId="1D6C9C31" w14:textId="77777777" w:rsidR="007420F3" w:rsidRDefault="007420F3"/>
    <w:sectPr w:rsidR="00742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F378E"/>
    <w:multiLevelType w:val="hybridMultilevel"/>
    <w:tmpl w:val="90BCE6AE"/>
    <w:lvl w:ilvl="0" w:tplc="74E4D2B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1762E"/>
    <w:multiLevelType w:val="hybridMultilevel"/>
    <w:tmpl w:val="E1C4AA04"/>
    <w:lvl w:ilvl="0" w:tplc="8A1487A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308342">
    <w:abstractNumId w:val="0"/>
  </w:num>
  <w:num w:numId="2" w16cid:durableId="1017275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44"/>
    <w:rsid w:val="00005B44"/>
    <w:rsid w:val="00472912"/>
    <w:rsid w:val="007420F3"/>
    <w:rsid w:val="007D3AD8"/>
    <w:rsid w:val="00AF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04FC"/>
  <w15:chartTrackingRefBased/>
  <w15:docId w15:val="{1CBF4795-5E68-4D7A-BEFF-776AE1D0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5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5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B44"/>
    <w:rPr>
      <w:rFonts w:eastAsiaTheme="majorEastAsia" w:cstheme="majorBidi"/>
      <w:color w:val="272727" w:themeColor="text1" w:themeTint="D8"/>
    </w:rPr>
  </w:style>
  <w:style w:type="paragraph" w:styleId="Title">
    <w:name w:val="Title"/>
    <w:basedOn w:val="Normal"/>
    <w:next w:val="Normal"/>
    <w:link w:val="TitleChar"/>
    <w:uiPriority w:val="10"/>
    <w:qFormat/>
    <w:rsid w:val="00005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B44"/>
    <w:pPr>
      <w:spacing w:before="160"/>
      <w:jc w:val="center"/>
    </w:pPr>
    <w:rPr>
      <w:i/>
      <w:iCs/>
      <w:color w:val="404040" w:themeColor="text1" w:themeTint="BF"/>
    </w:rPr>
  </w:style>
  <w:style w:type="character" w:customStyle="1" w:styleId="QuoteChar">
    <w:name w:val="Quote Char"/>
    <w:basedOn w:val="DefaultParagraphFont"/>
    <w:link w:val="Quote"/>
    <w:uiPriority w:val="29"/>
    <w:rsid w:val="00005B44"/>
    <w:rPr>
      <w:i/>
      <w:iCs/>
      <w:color w:val="404040" w:themeColor="text1" w:themeTint="BF"/>
    </w:rPr>
  </w:style>
  <w:style w:type="paragraph" w:styleId="ListParagraph">
    <w:name w:val="List Paragraph"/>
    <w:basedOn w:val="Normal"/>
    <w:uiPriority w:val="34"/>
    <w:qFormat/>
    <w:rsid w:val="00005B44"/>
    <w:pPr>
      <w:ind w:left="720"/>
      <w:contextualSpacing/>
    </w:pPr>
  </w:style>
  <w:style w:type="character" w:styleId="IntenseEmphasis">
    <w:name w:val="Intense Emphasis"/>
    <w:basedOn w:val="DefaultParagraphFont"/>
    <w:uiPriority w:val="21"/>
    <w:qFormat/>
    <w:rsid w:val="00005B44"/>
    <w:rPr>
      <w:i/>
      <w:iCs/>
      <w:color w:val="0F4761" w:themeColor="accent1" w:themeShade="BF"/>
    </w:rPr>
  </w:style>
  <w:style w:type="paragraph" w:styleId="IntenseQuote">
    <w:name w:val="Intense Quote"/>
    <w:basedOn w:val="Normal"/>
    <w:next w:val="Normal"/>
    <w:link w:val="IntenseQuoteChar"/>
    <w:uiPriority w:val="30"/>
    <w:qFormat/>
    <w:rsid w:val="00005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B44"/>
    <w:rPr>
      <w:i/>
      <w:iCs/>
      <w:color w:val="0F4761" w:themeColor="accent1" w:themeShade="BF"/>
    </w:rPr>
  </w:style>
  <w:style w:type="character" w:styleId="IntenseReference">
    <w:name w:val="Intense Reference"/>
    <w:basedOn w:val="DefaultParagraphFont"/>
    <w:uiPriority w:val="32"/>
    <w:qFormat/>
    <w:rsid w:val="00005B44"/>
    <w:rPr>
      <w:b/>
      <w:bCs/>
      <w:smallCaps/>
      <w:color w:val="0F4761" w:themeColor="accent1" w:themeShade="BF"/>
      <w:spacing w:val="5"/>
    </w:rPr>
  </w:style>
  <w:style w:type="paragraph" w:styleId="NormalWeb">
    <w:name w:val="Normal (Web)"/>
    <w:basedOn w:val="Normal"/>
    <w:uiPriority w:val="99"/>
    <w:semiHidden/>
    <w:unhideWhenUsed/>
    <w:rsid w:val="00005B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89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Willis</dc:creator>
  <cp:keywords/>
  <dc:description/>
  <cp:lastModifiedBy>Lane Willis</cp:lastModifiedBy>
  <cp:revision>1</cp:revision>
  <dcterms:created xsi:type="dcterms:W3CDTF">2024-05-15T14:10:00Z</dcterms:created>
  <dcterms:modified xsi:type="dcterms:W3CDTF">2024-05-15T14:14:00Z</dcterms:modified>
</cp:coreProperties>
</file>