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rFonts w:ascii="Arial" w:cs="Arial" w:eastAsia="Arial" w:hAnsi="Arial"/>
          <w:b/>
          <w:bCs/>
          <w:color w:val="2E5FA3"/>
          <w:sz w:val="44"/>
          <w:szCs w:val="44"/>
        </w:rPr>
        <w:t xml:space="preserve">Mist NAC → FortiGate RADIUS Accounting Forwarder</w:t>
      </w:r>
    </w:p>
    <w:p>
      <w:pPr>
        <w:spacing w:before="240"/>
        <w:jc w:val="center"/>
      </w:pPr>
      <w:r>
        <w:rPr>
          <w:rFonts w:ascii="Arial" w:cs="Arial" w:eastAsia="Arial" w:hAnsi="Arial"/>
          <w:sz w:val="28"/>
          <w:szCs w:val="28"/>
        </w:rPr>
        <w:t xml:space="preserve">Installation, Configuration, and Deployment Guide</w:t>
      </w:r>
    </w:p>
    <w:p>
      <w:pPr>
        <w:spacing w:before="480"/>
        <w:jc w:val="center"/>
      </w:pPr>
      <w:r>
        <w:rPr>
          <w:sz w:val="24"/>
          <w:szCs w:val="24"/>
        </w:rPr>
        <w:t xml:space="preserve">Version 2.0</w:t>
      </w:r>
    </w:p>
    <w:p>
      <w:pPr>
        <w:spacing w:before="80"/>
        <w:jc w:val="center"/>
      </w:pPr>
      <w:r>
        <w:rPr>
          <w:sz w:val="24"/>
          <w:szCs w:val="24"/>
        </w:rPr>
        <w:t xml:space="preserve">July 2026</w:t>
      </w:r>
    </w:p>
    <w:p>
      <w:pPr>
        <w:spacing w:before="80"/>
        <w:jc w:val="center"/>
      </w:pPr>
      <w:r>
        <w:rPr>
          <w:sz w:val="20"/>
          <w:szCs w:val="20"/>
        </w:rPr>
        <w:t xml:space="preserve">Repository: </w:t>
      </w:r>
      <w:r>
        <w:rPr>
          <w:i/>
          <w:iCs/>
          <w:sz w:val="20"/>
          <w:szCs w:val="20"/>
        </w:rPr>
        <w:t xml:space="preserve">github.com/keeleyp/mist-nac-radius-forwarder</w:t>
      </w:r>
    </w:p>
    <w:p>
      <w:r>
        <w:br w:type="page"/>
      </w:r>
    </w:p>
    <w:p>
      <w:pPr>
        <w:spacing w:after="200"/>
      </w:pPr>
      <w:r>
        <w:rPr>
          <w:rFonts w:ascii="Arial" w:cs="Arial" w:eastAsia="Arial" w:hAnsi="Arial"/>
          <w:b/>
          <w:bCs/>
          <w:color w:val="2E5FA3"/>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Arial" w:cs="Arial" w:eastAsia="Arial" w:hAnsi="Arial"/>
          <w:b/>
          <w:bCs/>
          <w:color w:val="2E5FA3"/>
          <w:sz w:val="32"/>
          <w:szCs w:val="32"/>
        </w:rPr>
        <w:t xml:space="preserve">1. Overview</w:t>
      </w:r>
    </w:p>
    <w:p>
      <w:pPr>
        <w:spacing w:after="160"/>
      </w:pPr>
      <w:r>
        <w:t xml:space="preserve">This guide covers the installation, configuration, and deployment of the Mist NAC RADIUS Accounting Forwarder — a lightweight Python service that bridges Juniper Mist Network Access Control (NAC) events to a FortiGate firewall using RADIUS Accounting packets (RFC 2866).</w:t>
      </w:r>
    </w:p>
    <w:p>
      <w:pPr>
        <w:spacing w:after="160"/>
      </w:pPr>
      <w:r>
        <w:t xml:space="preserve">This version (2.0) covers three changes since the original release: </w:t>
      </w:r>
      <w:r>
        <w:rPr>
          <w:b/>
          <w:bCs/>
        </w:rPr>
        <w:t xml:space="preserve">configuration has moved out of the script and into an INI file</w:t>
      </w:r>
      <w:r>
        <w:t xml:space="preserve">, the service </w:t>
      </w:r>
      <w:r>
        <w:rPr>
          <w:b/>
          <w:bCs/>
        </w:rPr>
        <w:t xml:space="preserve">handles concurrent requests and recovers automatically from failures</w:t>
      </w:r>
      <w:r>
        <w:t xml:space="preserve">, and </w:t>
      </w:r>
      <w:r>
        <w:rPr>
          <w:b/>
          <w:bCs/>
        </w:rPr>
        <w:t xml:space="preserve">errors are now written to a dedicated log file</w:t>
      </w:r>
      <w:r>
        <w:t xml:space="preserve"> so nothing is lost when running headless. See section 8 for details.</w:t>
      </w:r>
    </w:p>
    <w:p>
      <w:pPr>
        <w:pStyle w:val="Heading2"/>
        <w:spacing w:after="120" w:before="280"/>
      </w:pPr>
      <w:r>
        <w:rPr>
          <w:rFonts w:ascii="Arial" w:cs="Arial" w:eastAsia="Arial" w:hAnsi="Arial"/>
          <w:b/>
          <w:bCs/>
          <w:color w:val="1F3864"/>
          <w:sz w:val="26"/>
          <w:szCs w:val="26"/>
        </w:rPr>
        <w:t xml:space="preserve">1.1 How It Works</w:t>
      </w:r>
    </w:p>
    <w:p>
      <w:pPr>
        <w:spacing w:after="160"/>
      </w:pPr>
      <w:r>
        <w:t xml:space="preserve">The authentication and identity flow is as follows:</w:t>
      </w:r>
    </w:p>
    <w:p>
      <w:pPr>
        <w:pStyle w:val="ListParagraph"/>
        <w:numPr>
          <w:ilvl w:val="0"/>
          <w:numId w:val="1"/>
        </w:numPr>
        <w:spacing w:after="80"/>
      </w:pPr>
      <w:r>
        <w:t xml:space="preserve">A wireless client authenticates to the network via EAP-TLS or EAP-PEAP through Mist NAC.</w:t>
      </w:r>
    </w:p>
    <w:p>
      <w:pPr>
        <w:pStyle w:val="ListParagraph"/>
        <w:numPr>
          <w:ilvl w:val="0"/>
          <w:numId w:val="1"/>
        </w:numPr>
        <w:spacing w:after="80"/>
      </w:pPr>
      <w:r>
        <w:t xml:space="preserve">Mist posts a webhook (HTTP POST) to this service for each accounting lifecycle event.</w:t>
      </w:r>
    </w:p>
    <w:p>
      <w:pPr>
        <w:pStyle w:val="ListParagraph"/>
        <w:numPr>
          <w:ilvl w:val="0"/>
          <w:numId w:val="1"/>
        </w:numPr>
        <w:spacing w:after="80"/>
      </w:pPr>
      <w:r>
        <w:t xml:space="preserve">The service builds a correctly-formed RFC-2866 RADIUS Accounting-Request packet and sends it to the FortiGate over UDP port 1813.</w:t>
      </w:r>
    </w:p>
    <w:p>
      <w:pPr>
        <w:pStyle w:val="ListParagraph"/>
        <w:numPr>
          <w:ilvl w:val="0"/>
          <w:numId w:val="1"/>
        </w:numPr>
        <w:spacing w:after="80"/>
      </w:pPr>
      <w:r>
        <w:t xml:space="preserve">FortiGate's RADIUS SSO (RSSO) feature receives the packet and maps the username to the client IP address, establishing user identity for firewall policy enforcement.</w:t>
      </w:r>
    </w:p>
    <w:p>
      <w:pPr>
        <w:pStyle w:val="Heading2"/>
        <w:spacing w:after="120" w:before="280"/>
      </w:pPr>
      <w:r>
        <w:rPr>
          <w:rFonts w:ascii="Arial" w:cs="Arial" w:eastAsia="Arial" w:hAnsi="Arial"/>
          <w:b/>
          <w:bCs/>
          <w:color w:val="1F3864"/>
          <w:sz w:val="26"/>
          <w:szCs w:val="26"/>
        </w:rPr>
        <w:t xml:space="preserve">1.2 Packet Types</w:t>
      </w:r>
    </w:p>
    <w:p>
      <w:pPr>
        <w:spacing w:after="160"/>
      </w:pPr>
      <w:r>
        <w:t xml:space="preserve">Three Mist event types are handled and mapped to the corresponding RADIUS Acct-Status-Type values: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40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 Event Type</w:t>
            </w:r>
          </w:p>
        </w:tc>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RADIUS Status</w:t>
            </w:r>
          </w:p>
        </w:tc>
        <w:tc>
          <w:tcPr>
            <w:tcW w:type="dxa" w:w="4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Purpose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NAC_ACCOUNTING_START</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 – Start</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 authenticated and joined the network</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NAC_ACCOUNTING_UPDATE</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 – Interim-Update</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Periodic keepalive with traffic statistics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NAC_ACCOUNTING_STOP</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 – Stop</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 disconnected or de-authenticated</w:t>
            </w:r>
          </w:p>
        </w:tc>
      </w:tr>
    </w:tbl>
    <w:p>
      <w:pPr>
        <w:spacing w:after="120"/>
      </w:pPr>
    </w:p>
    <w:p>
      <w:pPr>
        <w:pStyle w:val="Heading2"/>
        <w:spacing w:after="120" w:before="280"/>
      </w:pPr>
      <w:r>
        <w:rPr>
          <w:rFonts w:ascii="Arial" w:cs="Arial" w:eastAsia="Arial" w:hAnsi="Arial"/>
          <w:b/>
          <w:bCs/>
          <w:color w:val="1F3864"/>
          <w:sz w:val="26"/>
          <w:szCs w:val="26"/>
        </w:rPr>
        <w:t xml:space="preserve">1.3 RADIUS Attributes Sent</w:t>
      </w:r>
    </w:p>
    <w:p>
      <w:pPr>
        <w:spacing w:after="160"/>
      </w:pPr>
      <w:r>
        <w:t xml:space="preserve">The following RADIUS AVPs are included in each packet type: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3400"/>
      </w:tblGrid>
      <w:tr>
        <w:trPr>
          <w:tblHeader/>
        </w:trPr>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Attribute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Code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START</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UPDATE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STOP</w:t>
            </w:r>
          </w:p>
        </w:tc>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Source Field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40</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Derived from event type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nas_ip</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Calling-Station-Id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mac (XX-XX-XX-XX-XX-XX)</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NAS-Port-Type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19 (Wireless 802.11)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Called-Station-Id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ssid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client_ip</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42</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rx_bytes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Acct-Output-Octets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tx_bytes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Acct-Input-Packets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47</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rx_pkts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Acct-Output-Packets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tx_pkts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Acct-Session-Time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46</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session_duration_in_mins × 60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Acct-Terminate-Cause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49</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terminate_cause</w:t>
            </w:r>
          </w:p>
        </w:tc>
      </w:tr>
    </w:tbl>
    <w:p>
      <w:pPr>
        <w:spacing w:after="120"/>
      </w:pPr>
    </w:p>
    <w:p>
      <w:pPr>
        <w:pBdr>
          <w:left w:val="single" w:color="BF9000" w:sz="12"/>
        </w:pBdr>
        <w:shd w:fill="FFF2CC" w:val="clear"/>
        <w:spacing w:after="200" w:before="80"/>
        <w:ind w:left="120"/>
      </w:pPr>
      <w:r>
        <w:rPr>
          <w:b/>
          <w:bCs/>
        </w:rPr>
        <w:t xml:space="preserve">Note: </w:t>
      </w:r>
      <w:r>
        <w:t xml:space="preserve">Mist does not include the client IP in the START event. FortiGate RSSO will use the Calling-Station-Id (MAC) for initial identity binding and add the IP when the first UPDATE or STOP is received.</w:t>
      </w:r>
    </w:p>
    <w:p>
      <w:pPr>
        <w:pStyle w:val="Heading1"/>
        <w:spacing w:after="160" w:before="360"/>
      </w:pPr>
      <w:r>
        <w:rPr>
          <w:rFonts w:ascii="Arial" w:cs="Arial" w:eastAsia="Arial" w:hAnsi="Arial"/>
          <w:b/>
          <w:bCs/>
          <w:color w:val="2E5FA3"/>
          <w:sz w:val="32"/>
          <w:szCs w:val="32"/>
        </w:rPr>
        <w:t xml:space="preserve">2. Prerequisites</w:t>
      </w:r>
    </w:p>
    <w:p>
      <w:pPr>
        <w:pStyle w:val="Heading2"/>
        <w:spacing w:after="120" w:before="280"/>
      </w:pPr>
      <w:r>
        <w:rPr>
          <w:rFonts w:ascii="Arial" w:cs="Arial" w:eastAsia="Arial" w:hAnsi="Arial"/>
          <w:b/>
          <w:bCs/>
          <w:color w:val="1F3864"/>
          <w:sz w:val="26"/>
          <w:szCs w:val="26"/>
        </w:rPr>
        <w:t xml:space="preserve">2.1 Server Requirements</w:t>
      </w:r>
    </w:p>
    <w:p>
      <w:pPr>
        <w:pStyle w:val="ListParagraph"/>
        <w:numPr>
          <w:ilvl w:val="0"/>
          <w:numId w:val="1"/>
        </w:numPr>
        <w:spacing w:after="80"/>
      </w:pPr>
      <w:r>
        <w:t xml:space="preserve">Ubuntu 22.04 LTS or 24.04 LTS (Debian 12+ also works)</w:t>
      </w:r>
    </w:p>
    <w:p>
      <w:pPr>
        <w:pStyle w:val="ListParagraph"/>
        <w:numPr>
          <w:ilvl w:val="0"/>
          <w:numId w:val="1"/>
        </w:numPr>
        <w:spacing w:after="80"/>
      </w:pPr>
      <w:r>
        <w:t xml:space="preserve">Python 3.8 or later — no third-party packages required</w:t>
      </w:r>
    </w:p>
    <w:p>
      <w:pPr>
        <w:pStyle w:val="ListParagraph"/>
        <w:numPr>
          <w:ilvl w:val="0"/>
          <w:numId w:val="1"/>
        </w:numPr>
        <w:spacing w:after="80"/>
      </w:pPr>
      <w:r>
        <w:t xml:space="preserve">Network access from the Mist cloud to this server on the configured webhook port (default 8080)</w:t>
      </w:r>
    </w:p>
    <w:p>
      <w:pPr>
        <w:pStyle w:val="ListParagraph"/>
        <w:numPr>
          <w:ilvl w:val="0"/>
          <w:numId w:val="1"/>
        </w:numPr>
        <w:spacing w:after="80"/>
      </w:pPr>
      <w:r>
        <w:t xml:space="preserve">Network access from this server to the FortiGate on UDP port 1813</w:t>
      </w:r>
    </w:p>
    <w:p>
      <w:pPr>
        <w:pStyle w:val="ListParagraph"/>
        <w:numPr>
          <w:ilvl w:val="0"/>
          <w:numId w:val="1"/>
        </w:numPr>
        <w:spacing w:after="80"/>
      </w:pPr>
      <w:r>
        <w:t xml:space="preserve">sudo/root access for the initial setup (systemd unit, dedicated service account, firewall rule)</w:t>
      </w:r>
    </w:p>
    <w:p>
      <w:pPr>
        <w:pStyle w:val="Heading2"/>
        <w:spacing w:after="120" w:before="280"/>
      </w:pPr>
      <w:r>
        <w:rPr>
          <w:rFonts w:ascii="Arial" w:cs="Arial" w:eastAsia="Arial" w:hAnsi="Arial"/>
          <w:b/>
          <w:bCs/>
          <w:color w:val="1F3864"/>
          <w:sz w:val="26"/>
          <w:szCs w:val="26"/>
        </w:rPr>
        <w:t xml:space="preserve">2.2 Network Requirements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600"/>
        <w:gridCol w:w="2900"/>
      </w:tblGrid>
      <w:tr>
        <w:trPr>
          <w:tblHeader/>
        </w:trPr>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Connection</w:t>
            </w:r>
          </w:p>
        </w:tc>
        <w:tc>
          <w:tcPr>
            <w:tcW w:type="dxa" w:w="2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Protocol / Port</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Direction</w:t>
            </w:r>
          </w:p>
        </w:tc>
        <w:tc>
          <w:tcPr>
            <w:tcW w:type="dxa" w:w="2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 Cloud → This server</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TCP/HTTP 8080</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Inbound</w:t>
            </w:r>
          </w:p>
        </w:tc>
        <w:tc>
          <w:tcPr>
            <w:tcW w:type="dxa" w:w="2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Port-forward through edge firewall</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This server → FortiGate</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UDP 1813</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Outbound</w:t>
            </w:r>
          </w:p>
        </w:tc>
        <w:tc>
          <w:tcPr>
            <w:tcW w:type="dxa" w:w="2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(RFC 2866)</w:t>
            </w:r>
          </w:p>
        </w:tc>
      </w:tr>
    </w:tbl>
    <w:p>
      <w:pPr>
        <w:spacing w:after="120"/>
      </w:pPr>
    </w:p>
    <w:p>
      <w:pPr>
        <w:pStyle w:val="Heading2"/>
        <w:spacing w:after="120" w:before="280"/>
      </w:pPr>
      <w:r>
        <w:rPr>
          <w:rFonts w:ascii="Arial" w:cs="Arial" w:eastAsia="Arial" w:hAnsi="Arial"/>
          <w:b/>
          <w:bCs/>
          <w:color w:val="1F3864"/>
          <w:sz w:val="26"/>
          <w:szCs w:val="26"/>
        </w:rPr>
        <w:t xml:space="preserve">2.3 Information Required Before Starting</w:t>
      </w:r>
    </w:p>
    <w:p>
      <w:pPr>
        <w:spacing w:after="160"/>
      </w:pPr>
      <w:r>
        <w:t xml:space="preserve">Collect the following before proceeding:</w:t>
      </w:r>
    </w:p>
    <w:p>
      <w:pPr>
        <w:pStyle w:val="ListParagraph"/>
        <w:numPr>
          <w:ilvl w:val="0"/>
          <w:numId w:val="1"/>
        </w:numPr>
        <w:spacing w:after="80"/>
      </w:pPr>
      <w:r>
        <w:t xml:space="preserve">FortiGate management IP address (the interface that will receive RADIUS accounting)</w:t>
      </w:r>
    </w:p>
    <w:p>
      <w:pPr>
        <w:pStyle w:val="ListParagraph"/>
        <w:numPr>
          <w:ilvl w:val="0"/>
          <w:numId w:val="1"/>
        </w:numPr>
        <w:spacing w:after="80"/>
      </w:pPr>
      <w:r>
        <w:t xml:space="preserve">RADIUS shared secret — you will create this; it must match on both sides</w:t>
      </w:r>
    </w:p>
    <w:p>
      <w:pPr>
        <w:pStyle w:val="ListParagraph"/>
        <w:numPr>
          <w:ilvl w:val="0"/>
          <w:numId w:val="1"/>
        </w:numPr>
        <w:spacing w:after="80"/>
      </w:pPr>
      <w:r>
        <w:t xml:space="preserve">External IP address or hostname of this server (needed when configuring the Mist webhook)</w:t>
      </w:r>
    </w:p>
    <w:p>
      <w:pPr>
        <w:pStyle w:val="ListParagraph"/>
        <w:numPr>
          <w:ilvl w:val="0"/>
          <w:numId w:val="1"/>
        </w:numPr>
        <w:spacing w:after="80"/>
      </w:pPr>
      <w:r>
        <w:t xml:space="preserve">Mist Organisation ID (visible in the Mist dashboard URL)</w:t>
      </w:r>
    </w:p>
    <w:p>
      <w:pPr>
        <w:pStyle w:val="Heading1"/>
        <w:spacing w:after="160" w:before="360"/>
      </w:pPr>
      <w:r>
        <w:rPr>
          <w:rFonts w:ascii="Arial" w:cs="Arial" w:eastAsia="Arial" w:hAnsi="Arial"/>
          <w:b/>
          <w:bCs/>
          <w:color w:val="2E5FA3"/>
          <w:sz w:val="32"/>
          <w:szCs w:val="32"/>
        </w:rPr>
        <w:t xml:space="preserve">3. Installation</w:t>
      </w:r>
    </w:p>
    <w:p>
      <w:pPr>
        <w:pStyle w:val="Heading2"/>
        <w:spacing w:after="120" w:before="280"/>
      </w:pPr>
      <w:r>
        <w:rPr>
          <w:rFonts w:ascii="Arial" w:cs="Arial" w:eastAsia="Arial" w:hAnsi="Arial"/>
          <w:b/>
          <w:bCs/>
          <w:color w:val="1F3864"/>
          <w:sz w:val="26"/>
          <w:szCs w:val="26"/>
        </w:rPr>
        <w:t xml:space="preserve">3.1 Copy the Files</w:t>
      </w:r>
    </w:p>
    <w:p>
      <w:pPr>
        <w:spacing w:after="160"/>
      </w:pPr>
      <w:r>
        <w:t xml:space="preserve">Copy the script and the example config file to a suitable location on your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/opt/mist-radius</w:t>
            </w:r>
          </w:p>
          <w:p>
            <w:pPr>
              <w:spacing w:after="0"/>
            </w:pPr>
            <w:r>
              <w:rPr>
                <w:rFonts w:ascii="Courier New" w:cs="Courier New" w:eastAsia="Courier New" w:hAnsi="Courier New"/>
                <w:sz w:val="19"/>
                <w:szCs w:val="19"/>
              </w:rPr>
              <w:t xml:space="preserve">sudo cp mist_nac_radius.py /opt/mist-radius/</w:t>
            </w:r>
          </w:p>
          <w:p>
            <w:pPr>
              <w:spacing w:after="0"/>
            </w:pPr>
            <w:r>
              <w:rPr>
                <w:rFonts w:ascii="Courier New" w:cs="Courier New" w:eastAsia="Courier New" w:hAnsi="Courier New"/>
                <w:sz w:val="19"/>
                <w:szCs w:val="19"/>
              </w:rPr>
              <w:t xml:space="preserve">sudo cp mist-radius.ini.example /opt/mist-radius/</w:t>
            </w:r>
          </w:p>
          <w:p>
            <w:pPr>
              <w:spacing w:after="0"/>
            </w:pPr>
            <w:r>
              <w:rPr>
                <w:rFonts w:ascii="Courier New" w:cs="Courier New" w:eastAsia="Courier New" w:hAnsi="Courier New"/>
                <w:sz w:val="19"/>
                <w:szCs w:val="19"/>
              </w:rPr>
              <w:t xml:space="preserve">sudo chmod 755 /opt/mist-radius/mist_nac_radius.py</w:t>
            </w:r>
          </w:p>
        </w:tc>
      </w:tr>
    </w:tbl>
    <w:p>
      <w:pPr>
        <w:spacing w:after="120"/>
      </w:pPr>
    </w:p>
    <w:p>
      <w:pPr>
        <w:pStyle w:val="Heading2"/>
        <w:spacing w:after="120" w:before="280"/>
      </w:pPr>
      <w:r>
        <w:rPr>
          <w:rFonts w:ascii="Arial" w:cs="Arial" w:eastAsia="Arial" w:hAnsi="Arial"/>
          <w:b/>
          <w:bCs/>
          <w:color w:val="1F3864"/>
          <w:sz w:val="26"/>
          <w:szCs w:val="26"/>
        </w:rPr>
        <w:t xml:space="preserve">3.2 Verify Python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python3 --version</w:t>
            </w:r>
          </w:p>
        </w:tc>
      </w:tr>
    </w:tbl>
    <w:p>
      <w:pPr>
        <w:spacing w:after="120"/>
      </w:pPr>
    </w:p>
    <w:p>
      <w:pPr>
        <w:spacing w:after="160"/>
      </w:pPr>
      <w:r>
        <w:t xml:space="preserve">Output should show Python 3.8 or later. No pip install steps are required — the script uses only the Python standard library.</w:t>
      </w:r>
    </w:p>
    <w:p>
      <w:pPr>
        <w:pStyle w:val="Heading2"/>
        <w:spacing w:after="120" w:before="280"/>
      </w:pPr>
      <w:r>
        <w:rPr>
          <w:rFonts w:ascii="Arial" w:cs="Arial" w:eastAsia="Arial" w:hAnsi="Arial"/>
          <w:b/>
          <w:bCs/>
          <w:color w:val="1F3864"/>
          <w:sz w:val="26"/>
          <w:szCs w:val="26"/>
        </w:rPr>
        <w:t xml:space="preserve">3.3 Create a Dedicated Service Account</w:t>
      </w:r>
    </w:p>
    <w:p>
      <w:pPr>
        <w:spacing w:after="160"/>
      </w:pPr>
      <w:r>
        <w:t xml:space="preserve">Run the service under its own unprivileged system account rather than root or nobody, so a compromise of the webhook listener can't touch anything else on the host: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useradd --system --no-create-home --shell /usr/sbin/nologin mist-radius</w:t>
            </w:r>
          </w:p>
          <w:p>
            <w:pPr>
              <w:spacing w:after="0"/>
            </w:pPr>
            <w:r>
              <w:rPr>
                <w:rFonts w:ascii="Courier New" w:cs="Courier New" w:eastAsia="Courier New" w:hAnsi="Courier New"/>
                <w:sz w:val="19"/>
                <w:szCs w:val="19"/>
              </w:rPr>
              <w:t xml:space="preserve">sudo chown -R mist-radius:mist-radius /opt/mist-radius</w:t>
            </w:r>
          </w:p>
        </w:tc>
      </w:tr>
    </w:tbl>
    <w:p>
      <w:pPr>
        <w:spacing w:after="120"/>
      </w:pPr>
    </w:p>
    <w:p>
      <w:pPr>
        <w:pStyle w:val="Heading2"/>
        <w:spacing w:after="120" w:before="280"/>
      </w:pPr>
      <w:r>
        <w:rPr>
          <w:rFonts w:ascii="Arial" w:cs="Arial" w:eastAsia="Arial" w:hAnsi="Arial"/>
          <w:b/>
          <w:bCs/>
          <w:color w:val="1F3864"/>
          <w:sz w:val="26"/>
          <w:szCs w:val="26"/>
        </w:rPr>
        <w:t xml:space="preserve">3.4 Create the Log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/opt/mist-radius/logs</w:t>
            </w:r>
          </w:p>
          <w:p>
            <w:pPr>
              <w:spacing w:after="0"/>
            </w:pPr>
            <w:r>
              <w:rPr>
                <w:rFonts w:ascii="Courier New" w:cs="Courier New" w:eastAsia="Courier New" w:hAnsi="Courier New"/>
                <w:sz w:val="19"/>
                <w:szCs w:val="19"/>
              </w:rPr>
              <w:t xml:space="preserve">sudo chown mist-radius:mist-radius /opt/mist-radius/logs</w:t>
            </w:r>
          </w:p>
        </w:tc>
      </w:tr>
    </w:tbl>
    <w:p>
      <w:pPr>
        <w:spacing w:after="120"/>
      </w:pPr>
    </w:p>
    <w:p>
      <w:pPr>
        <w:spacing w:after="160"/>
      </w:pPr>
      <w:r>
        <w:t xml:space="preserve">Log files are created automatically, one per day. The service rotates them internally — no external tool such as logrotate is required. See section 8.3 for what each log file contains.</w:t>
      </w:r>
    </w:p>
    <w:p>
      <w:pPr>
        <w:pStyle w:val="Heading1"/>
        <w:spacing w:after="160" w:before="360"/>
      </w:pPr>
      <w:r>
        <w:rPr>
          <w:rFonts w:ascii="Arial" w:cs="Arial" w:eastAsia="Arial" w:hAnsi="Arial"/>
          <w:b/>
          <w:bCs/>
          <w:color w:val="2E5FA3"/>
          <w:sz w:val="32"/>
          <w:szCs w:val="32"/>
        </w:rPr>
        <w:t xml:space="preserve">4. Configuration (mist-radius.ini)</w:t>
      </w:r>
    </w:p>
    <w:p>
      <w:pPr>
        <w:spacing w:after="160"/>
      </w:pPr>
      <w:r>
        <w:t xml:space="preserve">All settings live in an INI file — nothing is hardcoded in the script. This keeps the script itself generic and lets you version-control mist-radius.ini.example while keeping the real file, which contains your RADIUS shared secret, out of git.</w:t>
      </w:r>
    </w:p>
    <w:p>
      <w:pPr>
        <w:pStyle w:val="Heading2"/>
        <w:spacing w:after="120" w:before="280"/>
      </w:pPr>
      <w:r>
        <w:rPr>
          <w:rFonts w:ascii="Arial" w:cs="Arial" w:eastAsia="Arial" w:hAnsi="Arial"/>
          <w:b/>
          <w:bCs/>
          <w:color w:val="1F3864"/>
          <w:sz w:val="26"/>
          <w:szCs w:val="26"/>
        </w:rPr>
        <w:t xml:space="preserve">4.1 Config File Location</w:t>
      </w:r>
    </w:p>
    <w:p>
      <w:pPr>
        <w:spacing w:after="160"/>
      </w:pPr>
      <w:r>
        <w:t xml:space="preserve">On startup the script resolves which config file to load, in this order:</w:t>
      </w:r>
    </w:p>
    <w:p>
      <w:pPr>
        <w:pStyle w:val="ListParagraph"/>
        <w:numPr>
          <w:ilvl w:val="0"/>
          <w:numId w:val="1"/>
        </w:numPr>
        <w:spacing w:after="80"/>
      </w:pPr>
      <w:r>
        <w:t xml:space="preserve">1. The -c / --config command-line flag, if given</w:t>
      </w:r>
    </w:p>
    <w:p>
      <w:pPr>
        <w:pStyle w:val="ListParagraph"/>
        <w:numPr>
          <w:ilvl w:val="0"/>
          <w:numId w:val="1"/>
        </w:numPr>
        <w:spacing w:after="80"/>
      </w:pPr>
      <w:r>
        <w:t xml:space="preserve">2. The MIST_RADIUS_CONFIG environment variable, if set</w:t>
      </w:r>
    </w:p>
    <w:p>
      <w:pPr>
        <w:pStyle w:val="ListParagraph"/>
        <w:numPr>
          <w:ilvl w:val="0"/>
          <w:numId w:val="1"/>
        </w:numPr>
        <w:spacing w:after="80"/>
      </w:pPr>
      <w:r>
        <w:t xml:space="preserve">3. mist-radius.ini in the same directory as the script (the default)</w:t>
      </w:r>
    </w:p>
    <w:p>
      <w:pPr>
        <w:pBdr>
          <w:left w:val="single" w:color="BF9000" w:sz="12"/>
        </w:pBdr>
        <w:shd w:fill="FFF2CC" w:val="clear"/>
        <w:spacing w:after="200" w:before="80"/>
        <w:ind w:left="120"/>
      </w:pPr>
      <w:r>
        <w:rPr>
          <w:b/>
          <w:bCs/>
        </w:rPr>
        <w:t xml:space="preserve">Note: </w:t>
      </w:r>
      <w:r>
        <w:t xml:space="preserve">If the resolved file doesn't exist, the script exits immediately with the path it looked for — it will not silently start with empty settings.</w:t>
      </w:r>
    </w:p>
    <w:p>
      <w:pPr>
        <w:pStyle w:val="Heading2"/>
        <w:spacing w:after="120" w:before="280"/>
      </w:pPr>
      <w:r>
        <w:rPr>
          <w:rFonts w:ascii="Arial" w:cs="Arial" w:eastAsia="Arial" w:hAnsi="Arial"/>
          <w:b/>
          <w:bCs/>
          <w:color w:val="1F3864"/>
          <w:sz w:val="26"/>
          <w:szCs w:val="26"/>
        </w:rPr>
        <w:t xml:space="preserve">4.2 Create Your Config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cd /opt/mist-radius</w:t>
            </w:r>
          </w:p>
          <w:p>
            <w:pPr>
              <w:spacing w:after="0"/>
            </w:pPr>
            <w:r>
              <w:rPr>
                <w:rFonts w:ascii="Courier New" w:cs="Courier New" w:eastAsia="Courier New" w:hAnsi="Courier New"/>
                <w:sz w:val="19"/>
                <w:szCs w:val="19"/>
              </w:rPr>
              <w:t xml:space="preserve">sudo cp mist-radius.ini.example mist-radius.ini</w:t>
            </w:r>
          </w:p>
          <w:p>
            <w:pPr>
              <w:spacing w:after="0"/>
            </w:pPr>
            <w:r>
              <w:rPr>
                <w:rFonts w:ascii="Courier New" w:cs="Courier New" w:eastAsia="Courier New" w:hAnsi="Courier New"/>
                <w:sz w:val="19"/>
                <w:szCs w:val="19"/>
              </w:rPr>
              <w:t xml:space="preserve">sudo nano mist-radius.ini</w:t>
            </w:r>
          </w:p>
          <w:p>
            <w:pPr>
              <w:spacing w:after="0"/>
            </w:pPr>
            <w:r>
              <w:rPr>
                <w:rFonts w:ascii="Courier New" w:cs="Courier New" w:eastAsia="Courier New" w:hAnsi="Courier New"/>
                <w:sz w:val="19"/>
                <w:szCs w:val="19"/>
              </w:rPr>
              <w:t xml:space="preserve">sudo chown mist-radius:mist-radius mist-radius.ini</w:t>
            </w:r>
          </w:p>
          <w:p>
            <w:pPr>
              <w:spacing w:after="0"/>
            </w:pPr>
            <w:r>
              <w:rPr>
                <w:rFonts w:ascii="Courier New" w:cs="Courier New" w:eastAsia="Courier New" w:hAnsi="Courier New"/>
                <w:sz w:val="19"/>
                <w:szCs w:val="19"/>
              </w:rPr>
              <w:t xml:space="preserve">sudo chmod 640 mist-radius.ini</w:t>
            </w:r>
          </w:p>
        </w:tc>
      </w:tr>
    </w:tbl>
    <w:p>
      <w:pPr>
        <w:spacing w:after="120"/>
      </w:pPr>
    </w:p>
    <w:p>
      <w:pPr>
        <w:spacing w:after="160"/>
      </w:pPr>
      <w:r>
        <w:t xml:space="preserve">The 640 permission means only the mist-radius user (and root) can read the file — important, since it holds the RADIUS shared secret in plain text.</w:t>
      </w:r>
    </w:p>
    <w:p>
      <w:pPr>
        <w:pStyle w:val="Heading2"/>
        <w:spacing w:after="120" w:before="280"/>
      </w:pPr>
      <w:r>
        <w:rPr>
          <w:rFonts w:ascii="Arial" w:cs="Arial" w:eastAsia="Arial" w:hAnsi="Arial"/>
          <w:b/>
          <w:bCs/>
          <w:color w:val="1F3864"/>
          <w:sz w:val="26"/>
          <w:szCs w:val="26"/>
        </w:rPr>
        <w:t xml:space="preserve">4.3 [server]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0.0.0.0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Interface to bind. Leave as-is to accept on all interfaces.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Port forwarded through your edge firewall to this host.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(blank)</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Optional. If set, must match the secret configured in the Mist webhook (sent as the X-Mist-Secret header). Blank disables verification.</w:t>
            </w:r>
          </w:p>
        </w:tc>
      </w:tr>
    </w:tbl>
    <w:p>
      <w:pPr>
        <w:spacing w:after="120"/>
      </w:pPr>
    </w:p>
    <w:p>
      <w:pPr>
        <w:pStyle w:val="Heading2"/>
        <w:spacing w:after="120" w:before="280"/>
      </w:pPr>
      <w:r>
        <w:rPr>
          <w:rFonts w:ascii="Arial" w:cs="Arial" w:eastAsia="Arial" w:hAnsi="Arial"/>
          <w:b/>
          <w:bCs/>
          <w:color w:val="1F3864"/>
          <w:sz w:val="26"/>
          <w:szCs w:val="26"/>
        </w:rPr>
        <w:t xml:space="preserve">4.4 [radius]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IP address.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port (RFC 2866 default).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Shared secret — must exactly match the FortiGate RSSO configuration.</w:t>
            </w:r>
          </w:p>
        </w:tc>
      </w:tr>
    </w:tbl>
    <w:p>
      <w:pPr>
        <w:spacing w:after="120"/>
      </w:pPr>
    </w:p>
    <w:p>
      <w:pPr>
        <w:pStyle w:val="Heading2"/>
        <w:spacing w:after="120" w:before="280"/>
      </w:pPr>
      <w:r>
        <w:rPr>
          <w:rFonts w:ascii="Arial" w:cs="Arial" w:eastAsia="Arial" w:hAnsi="Arial"/>
          <w:b/>
          <w:bCs/>
          <w:color w:val="1F3864"/>
          <w:sz w:val="26"/>
          <w:szCs w:val="26"/>
        </w:rPr>
        <w:t xml:space="preserve">4.5 [logging]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log_dir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./logs</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Directory for daily log files. Use an absolute path, e.g. /opt/mist-radius/logs.</w:t>
            </w:r>
          </w:p>
        </w:tc>
      </w:tr>
    </w:tbl>
    <w:p>
      <w:pPr>
        <w:spacing w:after="120"/>
      </w:pPr>
    </w:p>
    <w:p>
      <w:pPr>
        <w:spacing w:after="160"/>
      </w:pPr>
      <w:r>
        <w:t xml:space="preserve">Example mist-radius.ini: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[server]</w:t>
            </w:r>
          </w:p>
          <w:p>
            <w:pPr>
              <w:spacing w:after="0"/>
            </w:pPr>
            <w:r>
              <w:rPr>
                <w:rFonts w:ascii="Courier New" w:cs="Courier New" w:eastAsia="Courier New" w:hAnsi="Courier New"/>
                <w:sz w:val="19"/>
                <w:szCs w:val="19"/>
              </w:rPr>
              <w:t xml:space="preserve">listen_host = 0.0.0.0</w:t>
            </w:r>
          </w:p>
          <w:p>
            <w:pPr>
              <w:spacing w:after="0"/>
            </w:pPr>
            <w:r>
              <w:rPr>
                <w:rFonts w:ascii="Courier New" w:cs="Courier New" w:eastAsia="Courier New" w:hAnsi="Courier New"/>
                <w:sz w:val="19"/>
                <w:szCs w:val="19"/>
              </w:rPr>
              <w:t xml:space="preserve">listen_port = 8080</w:t>
            </w:r>
          </w:p>
          <w:p>
            <w:pPr>
              <w:spacing w:after="0"/>
            </w:pPr>
            <w:r>
              <w:rPr>
                <w:rFonts w:ascii="Courier New" w:cs="Courier New" w:eastAsia="Courier New" w:hAnsi="Courier New"/>
                <w:sz w:val="19"/>
                <w:szCs w:val="19"/>
              </w:rPr>
              <w:t xml:space="preserve">webhook_secret = my-mist-webhook-secret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[radius]</w:t>
            </w:r>
          </w:p>
          <w:p>
            <w:pPr>
              <w:spacing w:after="0"/>
            </w:pPr>
            <w:r>
              <w:rPr>
                <w:rFonts w:ascii="Courier New" w:cs="Courier New" w:eastAsia="Courier New" w:hAnsi="Courier New"/>
                <w:sz w:val="19"/>
                <w:szCs w:val="19"/>
              </w:rPr>
              <w:t xml:space="preserve">radius_host = 172.16.0.12</w:t>
            </w:r>
          </w:p>
          <w:p>
            <w:pPr>
              <w:spacing w:after="0"/>
            </w:pPr>
            <w:r>
              <w:rPr>
                <w:rFonts w:ascii="Courier New" w:cs="Courier New" w:eastAsia="Courier New" w:hAnsi="Courier New"/>
                <w:sz w:val="19"/>
                <w:szCs w:val="19"/>
              </w:rPr>
              <w:t xml:space="preserve">radius_port = 1813</w:t>
            </w:r>
          </w:p>
          <w:p>
            <w:pPr>
              <w:spacing w:after="0"/>
            </w:pPr>
            <w:r>
              <w:rPr>
                <w:rFonts w:ascii="Courier New" w:cs="Courier New" w:eastAsia="Courier New" w:hAnsi="Courier New"/>
                <w:sz w:val="19"/>
                <w:szCs w:val="19"/>
              </w:rPr>
              <w:t xml:space="preserve">radius_secret = changeme</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[logging]</w:t>
            </w:r>
          </w:p>
          <w:p>
            <w:pPr>
              <w:spacing w:after="0"/>
            </w:pPr>
            <w:r>
              <w:rPr>
                <w:rFonts w:ascii="Courier New" w:cs="Courier New" w:eastAsia="Courier New" w:hAnsi="Courier New"/>
                <w:sz w:val="19"/>
                <w:szCs w:val="19"/>
              </w:rPr>
              <w:t xml:space="preserve">log_dir = /opt/mist-radius/logs</w:t>
            </w:r>
          </w:p>
        </w:tc>
      </w:tr>
    </w:tbl>
    <w:p>
      <w:pPr>
        <w:pStyle w:val="Heading1"/>
        <w:spacing w:after="160" w:before="360"/>
      </w:pPr>
      <w:r>
        <w:rPr>
          <w:rFonts w:ascii="Arial" w:cs="Arial" w:eastAsia="Arial" w:hAnsi="Arial"/>
          <w:b/>
          <w:bCs/>
          <w:color w:val="2E5FA3"/>
          <w:sz w:val="32"/>
          <w:szCs w:val="32"/>
        </w:rPr>
        <w:t xml:space="preserve">5. Mist Webhook Configuration</w:t>
      </w:r>
    </w:p>
    <w:p>
      <w:pPr>
        <w:spacing w:after="160"/>
      </w:pPr>
      <w:r>
        <w:t xml:space="preserve">Log in to the Mist dashboard at manage.mist.com and navigate to:</w:t>
      </w:r>
    </w:p>
    <w:p>
      <w:pPr>
        <w:spacing w:after="160"/>
      </w:pPr>
      <w:r>
        <w:rPr>
          <w:i/>
          <w:iCs/>
        </w:rPr>
        <w:t xml:space="preserve">Organisation → Settings → Webhooks → Add Webhook</w:t>
      </w:r>
    </w:p>
    <w:p>
      <w:pPr>
        <w:spacing w:after="160"/>
      </w:pPr>
      <w:r>
        <w:t xml:space="preserve">Configure the webhook with the following values: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Accounting Forwarder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URL</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http://YOUR-SERVER-IP:8080</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Topics</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value set for webhook_secret in mist-radius.ini (optional)</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Enabled</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bl>
    <w:p>
      <w:pPr>
        <w:spacing w:after="120"/>
      </w:pPr>
    </w:p>
    <w:p>
      <w:pPr>
        <w:spacing w:after="160"/>
      </w:pPr>
      <w:r>
        <w:t xml:space="preserve">Click Save. Mist will begin posting accounting events to your server whenever a client authenticates or disconnects.</w:t>
      </w:r>
    </w:p>
    <w:p>
      <w:pPr>
        <w:pStyle w:val="Heading1"/>
        <w:spacing w:after="160" w:before="360"/>
      </w:pPr>
      <w:r>
        <w:rPr>
          <w:rFonts w:ascii="Arial" w:cs="Arial" w:eastAsia="Arial" w:hAnsi="Arial"/>
          <w:b/>
          <w:bCs/>
          <w:color w:val="2E5FA3"/>
          <w:sz w:val="32"/>
          <w:szCs w:val="32"/>
        </w:rPr>
        <w:t xml:space="preserve">6. FortiGate RADIUS SSO Configuration</w:t>
      </w:r>
    </w:p>
    <w:p>
      <w:pPr>
        <w:spacing w:after="160"/>
      </w:pPr>
      <w:r>
        <w:t xml:space="preserve">FortiGate's RADIUS Single Sign-On (RSSO) feature listens for RADIUS Accounting packets and uses them to build a user-to-IP mapping table, which is then available to firewall policies.</w:t>
      </w:r>
    </w:p>
    <w:p>
      <w:pPr>
        <w:pStyle w:val="Heading2"/>
        <w:spacing w:after="120" w:before="280"/>
      </w:pPr>
      <w:r>
        <w:rPr>
          <w:rFonts w:ascii="Arial" w:cs="Arial" w:eastAsia="Arial" w:hAnsi="Arial"/>
          <w:b/>
          <w:bCs/>
          <w:color w:val="1F3864"/>
          <w:sz w:val="26"/>
          <w:szCs w:val="26"/>
        </w:rPr>
        <w:t xml:space="preserve">6.1 Create the RSSO Entry</w:t>
      </w:r>
    </w:p>
    <w:p>
      <w:pPr>
        <w:spacing w:after="160"/>
      </w:pPr>
      <w:r>
        <w:t xml:space="preserve">On the FortiGate, navigate to:</w:t>
      </w:r>
    </w:p>
    <w:p>
      <w:pPr>
        <w:spacing w:after="160"/>
      </w:pPr>
      <w:r>
        <w:rPr>
          <w:i/>
          <w:iCs/>
        </w:rPr>
        <w:t xml:space="preserve">User &amp; Authentication → RADIUS SSO → Create New</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6500"/>
      </w:tblGrid>
      <w:tr>
        <w:trPr>
          <w:tblHeader/>
        </w:trPr>
        <w:tc>
          <w:tcPr>
            <w:tcW w:type="dxa" w:w="2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Mist-NAC</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IP</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IP address of your forwarder server</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Port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Secondary Server</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(leave blank)</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exactly match radius_secret in mist-radius.ini</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Endpoint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Endpoint Block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(leave blank)</w:t>
            </w:r>
          </w:p>
        </w:tc>
      </w:tr>
    </w:tbl>
    <w:p>
      <w:pPr>
        <w:spacing w:after="120"/>
      </w:pPr>
    </w:p>
    <w:p>
      <w:pPr>
        <w:pStyle w:val="Heading2"/>
        <w:spacing w:after="120" w:before="280"/>
      </w:pPr>
      <w:r>
        <w:rPr>
          <w:rFonts w:ascii="Arial" w:cs="Arial" w:eastAsia="Arial" w:hAnsi="Arial"/>
          <w:b/>
          <w:bCs/>
          <w:color w:val="1F3864"/>
          <w:sz w:val="26"/>
          <w:szCs w:val="26"/>
        </w:rPr>
        <w:t xml:space="preserve">6.2 Verify RSSO is Receiving Packets</w:t>
      </w:r>
    </w:p>
    <w:p>
      <w:pPr>
        <w:spacing w:after="160"/>
      </w:pPr>
      <w:r>
        <w:t xml:space="preserve">After saving, trigger a client authentication event, then check the user identity table on the FortiGate CLI: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diagnose firewall auth list</w:t>
            </w:r>
          </w:p>
        </w:tc>
      </w:tr>
    </w:tbl>
    <w:p>
      <w:pPr>
        <w:spacing w:after="120"/>
      </w:pPr>
    </w:p>
    <w:p>
      <w:pPr>
        <w:spacing w:after="160"/>
      </w:pPr>
      <w:r>
        <w:t xml:space="preserve">A correctly-received session will show an entry such 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user1@keeley.org.uk, 172.16.10.79, duration 120 secs</w:t>
            </w:r>
          </w:p>
        </w:tc>
      </w:tr>
    </w:tbl>
    <w:p>
      <w:pPr>
        <w:spacing w:after="120"/>
      </w:pPr>
    </w:p>
    <w:p>
      <w:pPr>
        <w:spacing w:after="160"/>
      </w:pPr>
      <w:r>
        <w:t xml:space="preserve">Additional RSSO diagnostics: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diagnose rsso status</w:t>
            </w:r>
          </w:p>
          <w:p>
            <w:pPr>
              <w:spacing w:after="0"/>
            </w:pPr>
            <w:r>
              <w:rPr>
                <w:rFonts w:ascii="Courier New" w:cs="Courier New" w:eastAsia="Courier New" w:hAnsi="Courier New"/>
                <w:sz w:val="19"/>
                <w:szCs w:val="19"/>
              </w:rPr>
              <w:t xml:space="preserve">diagnose rsso query username user1@keeley.org.uk</w:t>
            </w:r>
          </w:p>
        </w:tc>
      </w:tr>
    </w:tbl>
    <w:p>
      <w:pPr>
        <w:spacing w:after="120"/>
      </w:pPr>
    </w:p>
    <w:p>
      <w:pPr>
        <w:pStyle w:val="Heading2"/>
        <w:spacing w:after="120" w:before="280"/>
      </w:pPr>
      <w:r>
        <w:rPr>
          <w:rFonts w:ascii="Arial" w:cs="Arial" w:eastAsia="Arial" w:hAnsi="Arial"/>
          <w:b/>
          <w:bCs/>
          <w:color w:val="1F3864"/>
          <w:sz w:val="26"/>
          <w:szCs w:val="26"/>
        </w:rPr>
        <w:t xml:space="preserve">6.3 Use RSSO Identity in Firewall Policies</w:t>
      </w:r>
    </w:p>
    <w:p>
      <w:pPr>
        <w:spacing w:after="160"/>
      </w:pPr>
      <w:r>
        <w:t xml:space="preserve">Once RSSO is receiving sessions, navigate to:</w:t>
      </w:r>
    </w:p>
    <w:p>
      <w:pPr>
        <w:spacing w:after="160"/>
      </w:pPr>
      <w:r>
        <w:rPr>
          <w:i/>
          <w:iCs/>
        </w:rPr>
        <w:t xml:space="preserve">Policy &amp; Objects → Firewall Policy → Create New</w:t>
      </w:r>
    </w:p>
    <w:p>
      <w:pPr>
        <w:spacing w:after="160"/>
      </w:pPr>
      <w:r>
        <w:t xml:space="preserve">In the Source field, add the RSSO user group. This enables identity-based policies that allow or deny access based on authenticated username rather than IP address alone.</w:t>
      </w:r>
    </w:p>
    <w:p>
      <w:pPr>
        <w:pStyle w:val="Heading1"/>
        <w:spacing w:after="160" w:before="360"/>
      </w:pPr>
      <w:r>
        <w:rPr>
          <w:rFonts w:ascii="Arial" w:cs="Arial" w:eastAsia="Arial" w:hAnsi="Arial"/>
          <w:b/>
          <w:bCs/>
          <w:color w:val="2E5FA3"/>
          <w:sz w:val="32"/>
          <w:szCs w:val="32"/>
        </w:rPr>
        <w:t xml:space="preserve">7. Deploying as a systemd Service on Ubuntu</w:t>
      </w:r>
    </w:p>
    <w:p>
      <w:pPr>
        <w:spacing w:after="160"/>
      </w:pPr>
      <w:r>
        <w:t xml:space="preserve">Install the forwarder as a systemd service so it starts automatically on boot, restarts if the Python process itself dies, and logs to the journal. This is in addition to — not instead of — the service's own internal auto-restart logic, described in section 8.4.</w:t>
      </w:r>
    </w:p>
    <w:p>
      <w:pPr>
        <w:pStyle w:val="Heading2"/>
        <w:spacing w:after="120" w:before="280"/>
      </w:pPr>
      <w:r>
        <w:rPr>
          <w:rFonts w:ascii="Arial" w:cs="Arial" w:eastAsia="Arial" w:hAnsi="Arial"/>
          <w:b/>
          <w:bCs/>
          <w:color w:val="1F3864"/>
          <w:sz w:val="26"/>
          <w:szCs w:val="26"/>
        </w:rPr>
        <w:t xml:space="preserve">7.1 Create the Service Unit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nano /etc/systemd/system/mist-radius.service</w:t>
            </w:r>
          </w:p>
        </w:tc>
      </w:tr>
    </w:tbl>
    <w:p>
      <w:pPr>
        <w:spacing w:after="120"/>
      </w:pPr>
    </w:p>
    <w:p>
      <w:pPr>
        <w:spacing w:after="160"/>
      </w:pPr>
      <w:r>
        <w:t xml:space="preserve">Paste the following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[Unit]</w:t>
            </w:r>
          </w:p>
          <w:p>
            <w:pPr>
              <w:spacing w:after="0"/>
            </w:pPr>
            <w:r>
              <w:rPr>
                <w:rFonts w:ascii="Courier New" w:cs="Courier New" w:eastAsia="Courier New" w:hAnsi="Courier New"/>
                <w:sz w:val="19"/>
                <w:szCs w:val="19"/>
              </w:rPr>
              <w:t xml:space="preserve">Description=Mist NAC to FortiGate RADIUS Accounting Forwarder</w:t>
            </w:r>
          </w:p>
          <w:p>
            <w:pPr>
              <w:spacing w:after="0"/>
            </w:pPr>
            <w:r>
              <w:rPr>
                <w:rFonts w:ascii="Courier New" w:cs="Courier New" w:eastAsia="Courier New" w:hAnsi="Courier New"/>
                <w:sz w:val="19"/>
                <w:szCs w:val="19"/>
              </w:rPr>
              <w:t xml:space="preserve">After=network-online.target</w:t>
            </w:r>
          </w:p>
          <w:p>
            <w:pPr>
              <w:spacing w:after="0"/>
            </w:pPr>
            <w:r>
              <w:rPr>
                <w:rFonts w:ascii="Courier New" w:cs="Courier New" w:eastAsia="Courier New" w:hAnsi="Courier New"/>
                <w:sz w:val="19"/>
                <w:szCs w:val="19"/>
              </w:rPr>
              <w:t xml:space="preserve">Wants=network-online.target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[Service]</w:t>
            </w:r>
          </w:p>
          <w:p>
            <w:pPr>
              <w:spacing w:after="0"/>
            </w:pPr>
            <w:r>
              <w:rPr>
                <w:rFonts w:ascii="Courier New" w:cs="Courier New" w:eastAsia="Courier New" w:hAnsi="Courier New"/>
                <w:sz w:val="19"/>
                <w:szCs w:val="19"/>
              </w:rPr>
              <w:t xml:space="preserve">Type=simple</w:t>
            </w:r>
          </w:p>
          <w:p>
            <w:pPr>
              <w:spacing w:after="0"/>
            </w:pPr>
            <w:r>
              <w:rPr>
                <w:rFonts w:ascii="Courier New" w:cs="Courier New" w:eastAsia="Courier New" w:hAnsi="Courier New"/>
                <w:sz w:val="19"/>
                <w:szCs w:val="19"/>
              </w:rPr>
              <w:t xml:space="preserve">User=mist-radius</w:t>
            </w:r>
          </w:p>
          <w:p>
            <w:pPr>
              <w:spacing w:after="0"/>
            </w:pPr>
            <w:r>
              <w:rPr>
                <w:rFonts w:ascii="Courier New" w:cs="Courier New" w:eastAsia="Courier New" w:hAnsi="Courier New"/>
                <w:sz w:val="19"/>
                <w:szCs w:val="19"/>
              </w:rPr>
              <w:t xml:space="preserve">Group=mist-radius</w:t>
            </w:r>
          </w:p>
          <w:p>
            <w:pPr>
              <w:spacing w:after="0"/>
            </w:pPr>
            <w:r>
              <w:rPr>
                <w:rFonts w:ascii="Courier New" w:cs="Courier New" w:eastAsia="Courier New" w:hAnsi="Courier New"/>
                <w:sz w:val="19"/>
                <w:szCs w:val="19"/>
              </w:rPr>
              <w:t xml:space="preserve">WorkingDirectory=/opt/mist-radius</w:t>
            </w:r>
          </w:p>
          <w:p>
            <w:pPr>
              <w:spacing w:after="0"/>
            </w:pPr>
            <w:r>
              <w:rPr>
                <w:rFonts w:ascii="Courier New" w:cs="Courier New" w:eastAsia="Courier New" w:hAnsi="Courier New"/>
                <w:sz w:val="19"/>
                <w:szCs w:val="19"/>
              </w:rPr>
              <w:t xml:space="preserve">ExecStart=/usr/bin/python3 /opt/mist-radius/mist_nac_radius.py -c /opt/mist-radius/mist-radius.ini</w:t>
            </w:r>
          </w:p>
          <w:p>
            <w:pPr>
              <w:spacing w:after="0"/>
            </w:pPr>
            <w:r>
              <w:rPr>
                <w:rFonts w:ascii="Courier New" w:cs="Courier New" w:eastAsia="Courier New" w:hAnsi="Courier New"/>
                <w:sz w:val="19"/>
                <w:szCs w:val="19"/>
              </w:rPr>
              <w:t xml:space="preserve">Restart=on-failure</w:t>
            </w:r>
          </w:p>
          <w:p>
            <w:pPr>
              <w:spacing w:after="0"/>
            </w:pPr>
            <w:r>
              <w:rPr>
                <w:rFonts w:ascii="Courier New" w:cs="Courier New" w:eastAsia="Courier New" w:hAnsi="Courier New"/>
                <w:sz w:val="19"/>
                <w:szCs w:val="19"/>
              </w:rPr>
              <w:t xml:space="preserve">RestartSec=5</w:t>
            </w:r>
          </w:p>
          <w:p>
            <w:pPr>
              <w:spacing w:after="0"/>
            </w:pPr>
            <w:r>
              <w:rPr>
                <w:rFonts w:ascii="Courier New" w:cs="Courier New" w:eastAsia="Courier New" w:hAnsi="Courier New"/>
                <w:sz w:val="19"/>
                <w:szCs w:val="19"/>
              </w:rPr>
              <w:t xml:space="preserve">StandardOutput=journal</w:t>
            </w:r>
          </w:p>
          <w:p>
            <w:pPr>
              <w:spacing w:after="0"/>
            </w:pPr>
            <w:r>
              <w:rPr>
                <w:rFonts w:ascii="Courier New" w:cs="Courier New" w:eastAsia="Courier New" w:hAnsi="Courier New"/>
                <w:sz w:val="19"/>
                <w:szCs w:val="19"/>
              </w:rPr>
              <w:t xml:space="preserve">StandardError=journal</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Hardening</w:t>
            </w:r>
          </w:p>
          <w:p>
            <w:pPr>
              <w:spacing w:after="0"/>
            </w:pPr>
            <w:r>
              <w:rPr>
                <w:rFonts w:ascii="Courier New" w:cs="Courier New" w:eastAsia="Courier New" w:hAnsi="Courier New"/>
                <w:sz w:val="19"/>
                <w:szCs w:val="19"/>
              </w:rPr>
              <w:t xml:space="preserve">NoNewPrivileges=true</w:t>
            </w:r>
          </w:p>
          <w:p>
            <w:pPr>
              <w:spacing w:after="0"/>
            </w:pPr>
            <w:r>
              <w:rPr>
                <w:rFonts w:ascii="Courier New" w:cs="Courier New" w:eastAsia="Courier New" w:hAnsi="Courier New"/>
                <w:sz w:val="19"/>
                <w:szCs w:val="19"/>
              </w:rPr>
              <w:t xml:space="preserve">ProtectSystem=strict</w:t>
            </w:r>
          </w:p>
          <w:p>
            <w:pPr>
              <w:spacing w:after="0"/>
            </w:pPr>
            <w:r>
              <w:rPr>
                <w:rFonts w:ascii="Courier New" w:cs="Courier New" w:eastAsia="Courier New" w:hAnsi="Courier New"/>
                <w:sz w:val="19"/>
                <w:szCs w:val="19"/>
              </w:rPr>
              <w:t xml:space="preserve">ProtectHome=true</w:t>
            </w:r>
          </w:p>
          <w:p>
            <w:pPr>
              <w:spacing w:after="0"/>
            </w:pPr>
            <w:r>
              <w:rPr>
                <w:rFonts w:ascii="Courier New" w:cs="Courier New" w:eastAsia="Courier New" w:hAnsi="Courier New"/>
                <w:sz w:val="19"/>
                <w:szCs w:val="19"/>
              </w:rPr>
              <w:t xml:space="preserve">PrivateTmp=true</w:t>
            </w:r>
          </w:p>
          <w:p>
            <w:pPr>
              <w:spacing w:after="0"/>
            </w:pPr>
            <w:r>
              <w:rPr>
                <w:rFonts w:ascii="Courier New" w:cs="Courier New" w:eastAsia="Courier New" w:hAnsi="Courier New"/>
                <w:sz w:val="19"/>
                <w:szCs w:val="19"/>
              </w:rPr>
              <w:t xml:space="preserve">ReadWritePaths=/opt/mist-radius/logs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[Install]</w:t>
            </w:r>
          </w:p>
          <w:p>
            <w:pPr>
              <w:spacing w:after="0"/>
            </w:pPr>
            <w:r>
              <w:rPr>
                <w:rFonts w:ascii="Courier New" w:cs="Courier New" w:eastAsia="Courier New" w:hAnsi="Courier New"/>
                <w:sz w:val="19"/>
                <w:szCs w:val="19"/>
              </w:rPr>
              <w:t xml:space="preserve">WantedBy=multi-user.target</w:t>
            </w:r>
          </w:p>
        </w:tc>
      </w:tr>
    </w:tbl>
    <w:p>
      <w:pPr>
        <w:spacing w:after="120"/>
      </w:pPr>
    </w:p>
    <w:p>
      <w:pPr>
        <w:pBdr>
          <w:left w:val="single" w:color="BF9000" w:sz="12"/>
        </w:pBdr>
        <w:shd w:fill="FFF2CC" w:val="clear"/>
        <w:spacing w:after="200" w:before="80"/>
        <w:ind w:left="120"/>
      </w:pPr>
      <w:r>
        <w:rPr>
          <w:b/>
          <w:bCs/>
        </w:rPr>
        <w:t xml:space="preserve">Note: </w:t>
      </w:r>
      <w:r>
        <w:t xml:space="preserve">The -c flag makes the config path explicit rather than relying on the script's default (same directory as the script). This matters for systemd units, where WorkingDirectory and script location can drift apart during future upgrades.</w:t>
      </w:r>
    </w:p>
    <w:p>
      <w:pPr>
        <w:spacing w:after="160"/>
      </w:pPr>
      <w:r>
        <w:t xml:space="preserve">ProtectSystem=strict makes the whole filesystem read-only to the service except the paths listed in ReadWritePaths — here, just the log directory. If you move log_dir elsewhere, update ReadWritePaths to match, or the service will fail to write its logs.</w:t>
      </w:r>
    </w:p>
    <w:p>
      <w:pPr>
        <w:pStyle w:val="Heading2"/>
        <w:spacing w:after="120" w:before="280"/>
      </w:pPr>
      <w:r>
        <w:rPr>
          <w:rFonts w:ascii="Arial" w:cs="Arial" w:eastAsia="Arial" w:hAnsi="Arial"/>
          <w:b/>
          <w:bCs/>
          <w:color w:val="1F3864"/>
          <w:sz w:val="26"/>
          <w:szCs w:val="26"/>
        </w:rPr>
        <w:t xml:space="preserve">7.2 Enable and Start the Service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daemon-reload</w:t>
            </w:r>
          </w:p>
          <w:p>
            <w:pPr>
              <w:spacing w:after="0"/>
            </w:pPr>
            <w:r>
              <w:rPr>
                <w:rFonts w:ascii="Courier New" w:cs="Courier New" w:eastAsia="Courier New" w:hAnsi="Courier New"/>
                <w:sz w:val="19"/>
                <w:szCs w:val="19"/>
              </w:rPr>
              <w:t xml:space="preserve">sudo systemctl enable mist-radius</w:t>
            </w:r>
          </w:p>
          <w:p>
            <w:pPr>
              <w:spacing w:after="0"/>
            </w:pPr>
            <w:r>
              <w:rPr>
                <w:rFonts w:ascii="Courier New" w:cs="Courier New" w:eastAsia="Courier New" w:hAnsi="Courier New"/>
                <w:sz w:val="19"/>
                <w:szCs w:val="19"/>
              </w:rPr>
              <w:t xml:space="preserve">sudo systemctl start mist-radius</w:t>
            </w:r>
          </w:p>
        </w:tc>
      </w:tr>
    </w:tbl>
    <w:p>
      <w:pPr>
        <w:spacing w:after="120"/>
      </w:pPr>
    </w:p>
    <w:p>
      <w:pPr>
        <w:pStyle w:val="Heading2"/>
        <w:spacing w:after="120" w:before="280"/>
      </w:pPr>
      <w:r>
        <w:rPr>
          <w:rFonts w:ascii="Arial" w:cs="Arial" w:eastAsia="Arial" w:hAnsi="Arial"/>
          <w:b/>
          <w:bCs/>
          <w:color w:val="1F3864"/>
          <w:sz w:val="26"/>
          <w:szCs w:val="26"/>
        </w:rPr>
        <w:t xml:space="preserve">7.3 Check Service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status mist-radius</w:t>
            </w:r>
          </w:p>
        </w:tc>
      </w:tr>
    </w:tbl>
    <w:p>
      <w:pPr>
        <w:spacing w:after="120"/>
      </w:pPr>
    </w:p>
    <w:p>
      <w:pPr>
        <w:spacing w:after="160"/>
      </w:pPr>
      <w:r>
        <w:t xml:space="preserve">Expected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 mist-radius.service - Mist NAC to FortiGate RADIUS Accounting Forwarder</w:t>
            </w:r>
          </w:p>
          <w:p>
            <w:pPr>
              <w:spacing w:after="0"/>
            </w:pPr>
            <w:r>
              <w:rPr>
                <w:rFonts w:ascii="Courier New" w:cs="Courier New" w:eastAsia="Courier New" w:hAnsi="Courier New"/>
                <w:sz w:val="19"/>
                <w:szCs w:val="19"/>
              </w:rPr>
              <w:t xml:space="preserve">     Loaded: loaded (/etc/systemd/system/mist-radius.service; enabled)</w:t>
            </w:r>
          </w:p>
          <w:p>
            <w:pPr>
              <w:spacing w:after="0"/>
            </w:pPr>
            <w:r>
              <w:rPr>
                <w:rFonts w:ascii="Courier New" w:cs="Courier New" w:eastAsia="Courier New" w:hAnsi="Courier New"/>
                <w:sz w:val="19"/>
                <w:szCs w:val="19"/>
              </w:rPr>
              <w:t xml:space="preserve">     Active: active (running) since Mon 2026-07-20 12:00:00 UTC</w:t>
            </w:r>
          </w:p>
          <w:p>
            <w:pPr>
              <w:spacing w:after="0"/>
            </w:pPr>
            <w:r>
              <w:rPr>
                <w:rFonts w:ascii="Courier New" w:cs="Courier New" w:eastAsia="Courier New" w:hAnsi="Courier New"/>
                <w:sz w:val="19"/>
                <w:szCs w:val="19"/>
              </w:rPr>
              <w:t xml:space="preserve">   Main PID: 1234 (python3)</w:t>
            </w:r>
          </w:p>
        </w:tc>
      </w:tr>
    </w:tbl>
    <w:p>
      <w:pPr>
        <w:spacing w:after="120"/>
      </w:pPr>
    </w:p>
    <w:p>
      <w:pPr>
        <w:pStyle w:val="Heading2"/>
        <w:spacing w:after="120" w:before="280"/>
      </w:pPr>
      <w:r>
        <w:rPr>
          <w:rFonts w:ascii="Arial" w:cs="Arial" w:eastAsia="Arial" w:hAnsi="Arial"/>
          <w:b/>
          <w:bCs/>
          <w:color w:val="1F3864"/>
          <w:sz w:val="26"/>
          <w:szCs w:val="26"/>
        </w:rPr>
        <w:t xml:space="preserve">7.4 View Live Logs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journalctl -u mist-radius -f</w:t>
            </w:r>
          </w:p>
        </w:tc>
      </w:tr>
    </w:tbl>
    <w:p>
      <w:pPr>
        <w:spacing w:after="120"/>
      </w:pPr>
    </w:p>
    <w:p>
      <w:pPr>
        <w:spacing w:after="160"/>
      </w:pPr>
      <w:r>
        <w:t xml:space="preserve">journalctl shows startup messages and anything printed to stdout/stderr. For the full picture, also check the application's own log files described in section 8.3 — journalctl is a good first stop, the daily log files are the durable record.</w:t>
      </w:r>
    </w:p>
    <w:p>
      <w:pPr>
        <w:pStyle w:val="Heading2"/>
        <w:spacing w:after="120" w:before="280"/>
      </w:pPr>
      <w:r>
        <w:rPr>
          <w:rFonts w:ascii="Arial" w:cs="Arial" w:eastAsia="Arial" w:hAnsi="Arial"/>
          <w:b/>
          <w:bCs/>
          <w:color w:val="1F3864"/>
          <w:sz w:val="26"/>
          <w:szCs w:val="26"/>
        </w:rPr>
        <w:t xml:space="preserve">7.5 Restarting After a Configuration Change</w:t>
      </w:r>
    </w:p>
    <w:p>
      <w:pPr>
        <w:spacing w:after="160"/>
      </w:pPr>
      <w:r>
        <w:t xml:space="preserve">mist-radius.ini is only read at startup, so after editing it the service must be restarted: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restart mist-radius</w:t>
            </w:r>
          </w:p>
        </w:tc>
      </w:tr>
    </w:tbl>
    <w:p>
      <w:pPr>
        <w:pStyle w:val="Heading2"/>
        <w:spacing w:after="120" w:before="280"/>
      </w:pPr>
      <w:r>
        <w:rPr>
          <w:rFonts w:ascii="Arial" w:cs="Arial" w:eastAsia="Arial" w:hAnsi="Arial"/>
          <w:b/>
          <w:bCs/>
          <w:color w:val="1F3864"/>
          <w:sz w:val="26"/>
          <w:szCs w:val="26"/>
        </w:rPr>
        <w:t xml:space="preserve">7.6 Allow the Webhook Port Through the Local Firewall</w:t>
      </w:r>
    </w:p>
    <w:p>
      <w:pPr>
        <w:spacing w:after="160"/>
      </w:pPr>
      <w:r>
        <w:t xml:space="preserve">If ufw is enabled on the host: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ufw allow 8080/tcp</w:t>
            </w:r>
          </w:p>
        </w:tc>
      </w:tr>
    </w:tbl>
    <w:p>
      <w:pPr>
        <w:pStyle w:val="Heading1"/>
        <w:spacing w:after="160" w:before="360"/>
      </w:pPr>
      <w:r>
        <w:rPr>
          <w:rFonts w:ascii="Arial" w:cs="Arial" w:eastAsia="Arial" w:hAnsi="Arial"/>
          <w:b/>
          <w:bCs/>
          <w:color w:val="2E5FA3"/>
          <w:sz w:val="32"/>
          <w:szCs w:val="32"/>
        </w:rPr>
        <w:t xml:space="preserve">8. Reliability, Performance &amp; Logging</w:t>
      </w:r>
    </w:p>
    <w:p>
      <w:pPr>
        <w:spacing w:after="160"/>
      </w:pPr>
      <w:r>
        <w:t xml:space="preserve">These behaviours were added specifically so the service is safe to run unattended, headless, on a server nobody is watching a screen on.</w:t>
      </w:r>
    </w:p>
    <w:p>
      <w:pPr>
        <w:pStyle w:val="Heading2"/>
        <w:spacing w:after="120" w:before="280"/>
      </w:pPr>
      <w:r>
        <w:rPr>
          <w:rFonts w:ascii="Arial" w:cs="Arial" w:eastAsia="Arial" w:hAnsi="Arial"/>
          <w:b/>
          <w:bCs/>
          <w:color w:val="1F3864"/>
          <w:sz w:val="26"/>
          <w:szCs w:val="26"/>
        </w:rPr>
        <w:t xml:space="preserve">8.1 Concurrent Request Handling</w:t>
      </w:r>
    </w:p>
    <w:p>
      <w:pPr>
        <w:spacing w:after="160"/>
      </w:pPr>
      <w:r>
        <w:t xml:space="preserve">The HTTP listener uses ThreadingHTTPServer, so a burst of webhook events from Mist is handled in parallel rather than queued one request at a time. Each request runs on its own thread; a slow or failed RADIUS send for one event never blocks another.</w:t>
      </w:r>
    </w:p>
    <w:p>
      <w:pPr>
        <w:pStyle w:val="Heading2"/>
        <w:spacing w:after="120" w:before="280"/>
      </w:pPr>
      <w:r>
        <w:rPr>
          <w:rFonts w:ascii="Arial" w:cs="Arial" w:eastAsia="Arial" w:hAnsi="Arial"/>
          <w:b/>
          <w:bCs/>
          <w:color w:val="1F3864"/>
          <w:sz w:val="26"/>
          <w:szCs w:val="26"/>
        </w:rPr>
        <w:t xml:space="preserve">8.2 Persistent RADIUS Socket</w:t>
      </w:r>
    </w:p>
    <w:p>
      <w:pPr>
        <w:spacing w:after="160"/>
      </w:pPr>
      <w:r>
        <w:t xml:space="preserve">A single UDP socket is opened once at startup and reused for every RADIUS packet, instead of opening and closing a socket per event. This removes a syscall pair from the hot path and reduces overhead under sustained load.</w:t>
      </w:r>
    </w:p>
    <w:p>
      <w:pPr>
        <w:pStyle w:val="Heading2"/>
        <w:spacing w:after="120" w:before="280"/>
      </w:pPr>
      <w:r>
        <w:rPr>
          <w:rFonts w:ascii="Arial" w:cs="Arial" w:eastAsia="Arial" w:hAnsi="Arial"/>
          <w:b/>
          <w:bCs/>
          <w:color w:val="1F3864"/>
          <w:sz w:val="26"/>
          <w:szCs w:val="26"/>
        </w:rPr>
        <w:t xml:space="preserve">8.3 Two Log Files</w:t>
      </w:r>
    </w:p>
    <w:p>
      <w:pPr>
        <w:spacing w:after="160"/>
      </w:pPr>
      <w:r>
        <w:t xml:space="preserve">The service writes two separate daily-rotating log files into log_dir:</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5700"/>
      </w:tblGrid>
      <w:tr>
        <w:trPr>
          <w:tblHeader/>
        </w:trPr>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File</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Contents</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Every event received and every RADIUS packet forwarded — the normal activity trail. Also mirrored to stdout / the systemd journal.</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ERROR-level and above only: failed RADIUS sends, malformed requests that raised exceptions, and any unhandled exception from the main thread or a request-handling thread — including full tracebacks that would otherwise only ever have gone to a console nobody is looking at.</w:t>
            </w:r>
          </w:p>
        </w:tc>
      </w:tr>
    </w:tbl>
    <w:p>
      <w:pPr>
        <w:spacing w:after="120"/>
      </w:pPr>
    </w:p>
    <w:p>
      <w:pPr>
        <w:spacing w:after="160"/>
      </w:pPr>
      <w:r>
        <w:t xml:space="preserve">When troubleshooting a service that's been running unattended, check errors_*.log first — anything that would have scrolled past on-screen during interactive testing lands there.</w:t>
      </w:r>
    </w:p>
    <w:p>
      <w:pPr>
        <w:pStyle w:val="Heading2"/>
        <w:spacing w:after="120" w:before="280"/>
      </w:pPr>
      <w:r>
        <w:rPr>
          <w:rFonts w:ascii="Arial" w:cs="Arial" w:eastAsia="Arial" w:hAnsi="Arial"/>
          <w:b/>
          <w:bCs/>
          <w:color w:val="1F3864"/>
          <w:sz w:val="26"/>
          <w:szCs w:val="26"/>
        </w:rPr>
        <w:t xml:space="preserve">8.4 Automatic Recovery</w:t>
      </w:r>
    </w:p>
    <w:p>
      <w:pPr>
        <w:spacing w:after="160"/>
      </w:pPr>
      <w:r>
        <w:t xml:space="preserve">Two independent layers of restart protection are in place:</w:t>
      </w:r>
    </w:p>
    <w:p>
      <w:pPr>
        <w:pStyle w:val="ListParagraph"/>
        <w:numPr>
          <w:ilvl w:val="0"/>
          <w:numId w:val="1"/>
        </w:numPr>
        <w:spacing w:after="80"/>
      </w:pPr>
      <w:r>
        <w:t xml:space="preserve">In-process: if the server loop itself raises an unexpected exception, the script catches it, logs the full traceback to errors_*.log, waits (starting at 1 second, doubling up to a 60-second cap), and restarts the HTTP listener — without the Python process exiting.</w:t>
      </w:r>
    </w:p>
    <w:p>
      <w:pPr>
        <w:pStyle w:val="ListParagraph"/>
        <w:numPr>
          <w:ilvl w:val="0"/>
          <w:numId w:val="1"/>
        </w:numPr>
        <w:spacing w:after="80"/>
      </w:pPr>
      <w:r>
        <w:t xml:space="preserve">systemd: Restart=on-failure in the unit file (section 7.1) restarts the whole process if it does exit unexpectedly, and RestartSec=5 avoids a tight crash loop.</w:t>
      </w:r>
    </w:p>
    <w:p>
      <w:pPr>
        <w:spacing w:after="160"/>
      </w:pPr>
      <w:r>
        <w:t xml:space="preserve">A single bad webhook request or a single failed RADIUS send never reaches either of these layers — those are caught and logged per-request, and the server keeps serving.</w:t>
      </w:r>
    </w:p>
    <w:p>
      <w:pPr>
        <w:pStyle w:val="Heading1"/>
        <w:spacing w:after="160" w:before="360"/>
      </w:pPr>
      <w:r>
        <w:rPr>
          <w:rFonts w:ascii="Arial" w:cs="Arial" w:eastAsia="Arial" w:hAnsi="Arial"/>
          <w:b/>
          <w:bCs/>
          <w:color w:val="2E5FA3"/>
          <w:sz w:val="32"/>
          <w:szCs w:val="32"/>
        </w:rPr>
        <w:t xml:space="preserve">9. Testing and Verification</w:t>
      </w:r>
    </w:p>
    <w:p>
      <w:pPr>
        <w:pStyle w:val="Heading2"/>
        <w:spacing w:after="120" w:before="280"/>
      </w:pPr>
      <w:r>
        <w:rPr>
          <w:rFonts w:ascii="Arial" w:cs="Arial" w:eastAsia="Arial" w:hAnsi="Arial"/>
          <w:b/>
          <w:bCs/>
          <w:color w:val="1F3864"/>
          <w:sz w:val="26"/>
          <w:szCs w:val="26"/>
        </w:rPr>
        <w:t xml:space="preserve">9.1 Expected Log Output</w:t>
      </w:r>
    </w:p>
    <w:p>
      <w:pPr>
        <w:spacing w:after="160"/>
      </w:pPr>
      <w:r>
        <w:t xml:space="preserve">When the service starts: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2026-07-20 12:04:50  INFO      Config file       : /opt/mist-radius/mist-radius.ini</w:t>
            </w:r>
          </w:p>
          <w:p>
            <w:pPr>
              <w:spacing w:after="0"/>
            </w:pPr>
            <w:r>
              <w:rPr>
                <w:rFonts w:ascii="Courier New" w:cs="Courier New" w:eastAsia="Courier New" w:hAnsi="Courier New"/>
                <w:sz w:val="19"/>
                <w:szCs w:val="19"/>
              </w:rPr>
              <w:t xml:space="preserve">2026-07-20 12:04:50  INFO      Webhook receiver  : 0.0.0.0:8080</w:t>
            </w:r>
          </w:p>
          <w:p>
            <w:pPr>
              <w:spacing w:after="0"/>
            </w:pPr>
            <w:r>
              <w:rPr>
                <w:rFonts w:ascii="Courier New" w:cs="Courier New" w:eastAsia="Courier New" w:hAnsi="Courier New"/>
                <w:sz w:val="19"/>
                <w:szCs w:val="19"/>
              </w:rPr>
              <w:t xml:space="preserve">2026-07-20 12:04:50  INFO      RADIUS Accounting : 172.16.0.12:1813</w:t>
            </w:r>
          </w:p>
          <w:p>
            <w:pPr>
              <w:spacing w:after="0"/>
            </w:pPr>
            <w:r>
              <w:rPr>
                <w:rFonts w:ascii="Courier New" w:cs="Courier New" w:eastAsia="Courier New" w:hAnsi="Courier New"/>
                <w:sz w:val="19"/>
                <w:szCs w:val="19"/>
              </w:rPr>
              <w:t xml:space="preserve">2026-07-20 12:04:50  INFO      Log directory     : /opt/mist-radius/logs</w:t>
            </w:r>
          </w:p>
          <w:p>
            <w:pPr>
              <w:spacing w:after="0"/>
            </w:pPr>
            <w:r>
              <w:rPr>
                <w:rFonts w:ascii="Courier New" w:cs="Courier New" w:eastAsia="Courier New" w:hAnsi="Courier New"/>
                <w:sz w:val="19"/>
                <w:szCs w:val="19"/>
              </w:rPr>
              <w:t xml:space="preserve">2026-07-20 12:04:50  INFO      Server started.</w:t>
            </w:r>
          </w:p>
        </w:tc>
      </w:tr>
    </w:tbl>
    <w:p>
      <w:pPr>
        <w:spacing w:after="120"/>
      </w:pPr>
    </w:p>
    <w:p>
      <w:pPr>
        <w:spacing w:after="160"/>
      </w:pPr>
      <w:r>
        <w:t xml:space="preserve">When a client connects: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2026-07-20 12:18:04  INFO  type=NAC_ACCOUNTING_START  user=user1@keeley.org.uk</w:t>
            </w:r>
          </w:p>
          <w:p>
            <w:pPr>
              <w:spacing w:after="0"/>
            </w:pPr>
            <w:r>
              <w:rPr>
                <w:rFonts w:ascii="Courier New" w:cs="Courier New" w:eastAsia="Courier New" w:hAnsi="Courier New"/>
                <w:sz w:val="19"/>
                <w:szCs w:val="19"/>
              </w:rPr>
              <w:t xml:space="preserve">                           mac=2a5bb814da3d  ip=-  session=0925DD44DCF80647</w:t>
            </w:r>
          </w:p>
          <w:p>
            <w:pPr>
              <w:spacing w:after="0"/>
            </w:pPr>
            <w:r>
              <w:rPr>
                <w:rFonts w:ascii="Courier New" w:cs="Courier New" w:eastAsia="Courier New" w:hAnsi="Courier New"/>
                <w:sz w:val="19"/>
                <w:szCs w:val="19"/>
              </w:rPr>
              <w:t xml:space="preserve">2026-07-20 12:18:04  INFO  RADIUS → 172.16.0.12:1813  type=NAC_ACCOUNTING_START</w:t>
            </w:r>
          </w:p>
          <w:p>
            <w:pPr>
              <w:spacing w:after="0"/>
            </w:pPr>
            <w:r>
              <w:rPr>
                <w:rFonts w:ascii="Courier New" w:cs="Courier New" w:eastAsia="Courier New" w:hAnsi="Courier New"/>
                <w:sz w:val="19"/>
                <w:szCs w:val="19"/>
              </w:rPr>
              <w:t xml:space="preserve">                           session=0925DD44DCF80647  (104 bytes)</w:t>
            </w:r>
          </w:p>
        </w:tc>
      </w:tr>
    </w:tbl>
    <w:p>
      <w:pPr>
        <w:pStyle w:val="Heading2"/>
        <w:spacing w:after="120" w:before="280"/>
      </w:pPr>
      <w:r>
        <w:rPr>
          <w:rFonts w:ascii="Arial" w:cs="Arial" w:eastAsia="Arial" w:hAnsi="Arial"/>
          <w:b/>
          <w:bCs/>
          <w:color w:val="1F3864"/>
          <w:sz w:val="26"/>
          <w:szCs w:val="26"/>
        </w:rPr>
        <w:t xml:space="preserve">9.2 Verify with Wireshark</w:t>
      </w:r>
    </w:p>
    <w:p>
      <w:pPr>
        <w:spacing w:after="160"/>
      </w:pPr>
      <w:r>
        <w:t xml:space="preserve">Capture traffic on the forwarder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tcpdump -i any -n udp port 1813 -w /tmp/radius_test.pcap</w:t>
            </w:r>
          </w:p>
        </w:tc>
      </w:tr>
    </w:tbl>
    <w:p>
      <w:pPr>
        <w:spacing w:after="120"/>
      </w:pPr>
    </w:p>
    <w:p>
      <w:pPr>
        <w:spacing w:after="160"/>
      </w:pPr>
      <w:r>
        <w:t xml:space="preserve">Open in Wireshark and apply the display filter: radius</w:t>
      </w:r>
    </w:p>
    <w:p>
      <w:pPr>
        <w:spacing w:after="120"/>
      </w:pPr>
    </w:p>
    <w:p>
      <w:pPr>
        <w:spacing w:after="160"/>
      </w:pPr>
      <w:r>
        <w:t xml:space="preserve">Confirmed packet structure from a validated working capture: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3200"/>
      </w:tblGrid>
      <w:tr>
        <w:trPr>
          <w:tblHeader/>
        </w:trPr>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Attribute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Start</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Update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Stop</w:t>
            </w:r>
          </w:p>
        </w:tc>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Example Value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 / Interim-Update / Stop</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user1@keeley.org.uk</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172.16.0.10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Calling-Station-Id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2A-5B-B8-14-DA-3D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0925DD44DCF80647</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Called-Station-Id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PK_NAC</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172.16.10.79</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212166</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Acct-Output-Octets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210692</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Acct-Session-Time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120 (seconds)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Acct-Terminate-Cause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User-Request</w:t>
            </w:r>
          </w:p>
        </w:tc>
      </w:tr>
    </w:tbl>
    <w:p>
      <w:pPr>
        <w:spacing w:after="120"/>
      </w:pPr>
    </w:p>
    <w:p>
      <w:pPr>
        <w:spacing w:after="160"/>
      </w:pPr>
      <w:r>
        <w:t xml:space="preserve">Packet sizes from the confirmed capture: Start = 104 bytes, Interim-Update = 134 bytes, Stop = 146 bytes.</w:t>
      </w:r>
    </w:p>
    <w:p>
      <w:pPr>
        <w:pStyle w:val="Heading1"/>
        <w:spacing w:after="160" w:before="360"/>
      </w:pPr>
      <w:r>
        <w:rPr>
          <w:rFonts w:ascii="Arial" w:cs="Arial" w:eastAsia="Arial" w:hAnsi="Arial"/>
          <w:b/>
          <w:bCs/>
          <w:color w:val="2E5FA3"/>
          <w:sz w:val="32"/>
          <w:szCs w:val="32"/>
        </w:rPr>
        <w:t xml:space="preserve">10. Troubleshooting</w:t>
      </w:r>
    </w:p>
    <w:p>
      <w:pPr>
        <w:pStyle w:val="Heading2"/>
        <w:spacing w:after="120" w:before="280"/>
      </w:pPr>
      <w:r>
        <w:rPr>
          <w:rFonts w:ascii="Arial" w:cs="Arial" w:eastAsia="Arial" w:hAnsi="Arial"/>
          <w:b/>
          <w:bCs/>
          <w:color w:val="1F3864"/>
          <w:sz w:val="26"/>
          <w:szCs w:val="26"/>
        </w:rPr>
        <w:t xml:space="preserve">10.1 Common Issues</w:t>
      </w:r>
    </w:p>
    <w:p>
      <w:pPr>
        <w:pStyle w:val="Heading3"/>
        <w:spacing w:after="100" w:before="220"/>
      </w:pPr>
      <w:r>
        <w:rPr>
          <w:rFonts w:ascii="Arial" w:cs="Arial" w:eastAsia="Arial" w:hAnsi="Arial"/>
          <w:b/>
          <w:bCs/>
          <w:color w:val="1F4D78"/>
          <w:sz w:val="24"/>
          <w:szCs w:val="24"/>
        </w:rPr>
        <w:t xml:space="preserve">Issue: "Config file not found" at startup</w:t>
      </w:r>
    </w:p>
    <w:p>
      <w:pPr>
        <w:spacing w:after="160"/>
      </w:pPr>
      <w:r>
        <w:t xml:space="preserve">Cause: mist-radius.ini doesn't exist at the resolved path (see section 4.1). Copy mist-radius.ini.example to mist-radius.ini in the same directory as the script, or pass -c /path/to/mist-radius.ini explicitly.</w:t>
      </w:r>
    </w:p>
    <w:p>
      <w:pPr>
        <w:pStyle w:val="Heading3"/>
        <w:spacing w:after="100" w:before="220"/>
      </w:pPr>
      <w:r>
        <w:rPr>
          <w:rFonts w:ascii="Arial" w:cs="Arial" w:eastAsia="Arial" w:hAnsi="Arial"/>
          <w:b/>
          <w:bCs/>
          <w:color w:val="1F4D78"/>
          <w:sz w:val="24"/>
          <w:szCs w:val="24"/>
        </w:rPr>
        <w:t xml:space="preserve">Issue: Service keeps restarting (crash loop)</w:t>
      </w:r>
    </w:p>
    <w:p>
      <w:pPr>
        <w:spacing w:after="160"/>
      </w:pPr>
      <w:r>
        <w:t xml:space="preserve">Check errors_*.log in the log directory first (section 8.3) — it will have the traceback of whatever crashed the server loop. Then check journalctl -u mist-radius for anything happening before Python even started (e.g. permissions on mist-radius.ini, port already in 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journalctl -u mist-radius -n 50 --no-pager</w:t>
            </w:r>
          </w:p>
        </w:tc>
      </w:tr>
    </w:tbl>
    <w:p>
      <w:pPr>
        <w:pStyle w:val="Heading3"/>
        <w:spacing w:after="100" w:before="220"/>
      </w:pPr>
      <w:r>
        <w:rPr>
          <w:rFonts w:ascii="Arial" w:cs="Arial" w:eastAsia="Arial" w:hAnsi="Arial"/>
          <w:b/>
          <w:bCs/>
          <w:color w:val="1F4D78"/>
          <w:sz w:val="24"/>
          <w:szCs w:val="24"/>
        </w:rPr>
        <w:t xml:space="preserve">Issue: No packets appearing in Wireshark on the FortiGate</w:t>
      </w:r>
    </w:p>
    <w:p>
      <w:pPr>
        <w:pStyle w:val="ListParagraph"/>
        <w:numPr>
          <w:ilvl w:val="0"/>
          <w:numId w:val="1"/>
        </w:numPr>
        <w:spacing w:after="80"/>
      </w:pPr>
      <w:r>
        <w:t xml:space="preserve">Confirm the forwarder can reach the FortiGate on UDP 1813: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nc -u -z -w2 172.16.0.12 1813 &amp;&amp; echo reachable</w:t>
            </w:r>
          </w:p>
        </w:tc>
      </w:tr>
    </w:tbl>
    <w:p>
      <w:pPr>
        <w:spacing w:after="120"/>
      </w:pPr>
    </w:p>
    <w:p>
      <w:pPr>
        <w:pStyle w:val="ListParagraph"/>
        <w:numPr>
          <w:ilvl w:val="0"/>
          <w:numId w:val="1"/>
        </w:numPr>
        <w:spacing w:after="80"/>
      </w:pPr>
      <w:r>
        <w:t xml:space="preserve">Check no local firewall is blocking outbound UDP 1813: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iptables -L OUTPUT -n | grep 1813</w:t>
            </w:r>
          </w:p>
        </w:tc>
      </w:tr>
    </w:tbl>
    <w:p>
      <w:pPr>
        <w:spacing w:after="120"/>
      </w:pPr>
    </w:p>
    <w:p>
      <w:pPr>
        <w:pStyle w:val="ListParagraph"/>
        <w:numPr>
          <w:ilvl w:val="0"/>
          <w:numId w:val="1"/>
        </w:numPr>
        <w:spacing w:after="80"/>
      </w:pPr>
      <w:r>
        <w:t xml:space="preserve">Confirm Mist webhook events are being received by checking nac_accounting_*.log for incoming event entries.</w:t>
      </w:r>
    </w:p>
    <w:p>
      <w:pPr>
        <w:pStyle w:val="Heading3"/>
        <w:spacing w:after="100" w:before="220"/>
      </w:pPr>
      <w:r>
        <w:rPr>
          <w:rFonts w:ascii="Arial" w:cs="Arial" w:eastAsia="Arial" w:hAnsi="Arial"/>
          <w:b/>
          <w:bCs/>
          <w:color w:val="1F4D78"/>
          <w:sz w:val="24"/>
          <w:szCs w:val="24"/>
        </w:rPr>
        <w:t xml:space="preserve">Issue: FortiGate RSSO not showing users</w:t>
      </w:r>
    </w:p>
    <w:p>
      <w:pPr>
        <w:pStyle w:val="ListParagraph"/>
        <w:numPr>
          <w:ilvl w:val="0"/>
          <w:numId w:val="1"/>
        </w:numPr>
        <w:spacing w:after="80"/>
      </w:pPr>
      <w:r>
        <w:t xml:space="preserve">Verify radius_secret in mist-radius.ini matches the FortiGate RSSO secret exactly (case-sensitive).</w:t>
      </w:r>
    </w:p>
    <w:p>
      <w:pPr>
        <w:pStyle w:val="ListParagraph"/>
        <w:numPr>
          <w:ilvl w:val="0"/>
          <w:numId w:val="1"/>
        </w:numPr>
        <w:spacing w:after="80"/>
      </w:pPr>
      <w:r>
        <w:t xml:space="preserve">On FortiGate CLI run: diagnose rsso status</w:t>
      </w:r>
    </w:p>
    <w:p>
      <w:pPr>
        <w:pStyle w:val="ListParagraph"/>
        <w:numPr>
          <w:ilvl w:val="0"/>
          <w:numId w:val="1"/>
        </w:numPr>
        <w:spacing w:after="80"/>
      </w:pPr>
      <w:r>
        <w:t xml:space="preserve">Ensure the RSSO entry lists the correct server IP (the forwarder, not the Mist cloud).</w:t>
      </w:r>
    </w:p>
    <w:p>
      <w:pPr>
        <w:pStyle w:val="ListParagraph"/>
        <w:numPr>
          <w:ilvl w:val="0"/>
          <w:numId w:val="1"/>
        </w:numPr>
        <w:spacing w:after="80"/>
      </w:pPr>
      <w:r>
        <w:t xml:space="preserve">Check that the FortiGate interface policy allows inbound UDP 1813 from the forwarder.</w:t>
      </w:r>
    </w:p>
    <w:p>
      <w:pPr>
        <w:pStyle w:val="Heading3"/>
        <w:spacing w:after="100" w:before="220"/>
      </w:pPr>
      <w:r>
        <w:rPr>
          <w:rFonts w:ascii="Arial" w:cs="Arial" w:eastAsia="Arial" w:hAnsi="Arial"/>
          <w:b/>
          <w:bCs/>
          <w:color w:val="1F4D78"/>
          <w:sz w:val="24"/>
          <w:szCs w:val="24"/>
        </w:rPr>
        <w:t xml:space="preserve">Issue: Client IP missing on Start events</w:t>
      </w:r>
    </w:p>
    <w:p>
      <w:pPr>
        <w:spacing w:after="160"/>
      </w:pPr>
      <w:r>
        <w:t xml:space="preserve">This is expected behaviour. Mist does not include client_ip in NAC_ACCOUNTING_START events. Framed-IP-Address is only present in UPDATE and STOP. FortiGate RSSO will complete the identity mapping when the first UPDATE is received.</w:t>
      </w:r>
    </w:p>
    <w:p>
      <w:pPr>
        <w:pStyle w:val="Heading3"/>
        <w:spacing w:after="100" w:before="220"/>
      </w:pPr>
      <w:r>
        <w:rPr>
          <w:rFonts w:ascii="Arial" w:cs="Arial" w:eastAsia="Arial" w:hAnsi="Arial"/>
          <w:b/>
          <w:bCs/>
          <w:color w:val="1F4D78"/>
          <w:sz w:val="24"/>
          <w:szCs w:val="24"/>
        </w:rPr>
        <w:t xml:space="preserve">Issue: Webhook port not reachable from Mist</w:t>
      </w:r>
    </w:p>
    <w:p>
      <w:pPr>
        <w:pStyle w:val="ListParagraph"/>
        <w:numPr>
          <w:ilvl w:val="0"/>
          <w:numId w:val="1"/>
        </w:numPr>
        <w:spacing w:after="80"/>
      </w:pPr>
      <w:r>
        <w:t xml:space="preserve">Ensure your edge firewall has a port-forward rule directing inbound TCP 8080 to this server.</w:t>
      </w:r>
    </w:p>
    <w:p>
      <w:pPr>
        <w:pStyle w:val="ListParagraph"/>
        <w:numPr>
          <w:ilvl w:val="0"/>
          <w:numId w:val="1"/>
        </w:numPr>
        <w:spacing w:after="80"/>
      </w:pPr>
      <w:r>
        <w:t xml:space="preserve">Allow the port through the local firewall: sudo ufw allow 8080/tcp (section 7.6).</w:t>
      </w:r>
    </w:p>
    <w:p>
      <w:pPr>
        <w:pStyle w:val="Heading2"/>
        <w:spacing w:after="120" w:before="280"/>
      </w:pPr>
      <w:r>
        <w:rPr>
          <w:rFonts w:ascii="Arial" w:cs="Arial" w:eastAsia="Arial" w:hAnsi="Arial"/>
          <w:b/>
          <w:bCs/>
          <w:color w:val="1F3864"/>
          <w:sz w:val="26"/>
          <w:szCs w:val="26"/>
        </w:rPr>
        <w:t xml:space="preserve">10.2 Useful Commands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200"/>
        <w:gridCol w:w="59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Purpose</w:t>
            </w:r>
          </w:p>
        </w:tc>
        <w:tc>
          <w:tcPr>
            <w:tcW w:type="dxa" w:w="5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Command</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Check service status</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systemctl status mist-radius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Restart after a config change</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systemctl restart mist-radius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Tail today's activity log</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tail -f /opt/mist-radius/logs/nac_accounting_$(date +%Y-%m-%d).log</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Tail today's error log</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tail -f /opt/mist-radius/logs/errors_$(date +%Y-%m-%d).log</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Tail the systemd journal</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journalctl -u mist-radius -f</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Test FortiGate UDP reachability</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nc -u -z -w2 172.16.0.12 1813</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Check listener ports</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ss -ulnp | grep 1813 ; ss -tlnp | grep 8080</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identity table</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diagnose firewall auth list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RSSO status</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diagnose rsso status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RSSO query all</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diagnose rsso query all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Mist NAC → FortiGate RADIUS Accounting Forwarder — Installation, Configuration, and Deployment Guide</dc:title>
  <dc:creator>Mist NAC RADIUS Forwarder Project</dc:creator>
  <cp:lastModifiedBy>Un-named</cp:lastModifiedBy>
  <cp:revision>1</cp:revision>
  <dcterms:created xsi:type="dcterms:W3CDTF">2026-07-20T12:30:41.818Z</dcterms:created>
  <dcterms:modified xsi:type="dcterms:W3CDTF">2026-07-20T12:30:41.819Z</dcterms:modified>
</cp:coreProperties>
</file>

<file path=docProps/custom.xml><?xml version="1.0" encoding="utf-8"?>
<Properties xmlns="http://schemas.openxmlformats.org/officeDocument/2006/custom-properties" xmlns:vt="http://schemas.openxmlformats.org/officeDocument/2006/docPropsVTypes"/>
</file>