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1" distT="0" distB="0" distL="114300" distR="114300" simplePos="0" locked="0" layoutInCell="1" allowOverlap="1" relativeHeight="17" wp14:anchorId="512A2302">
                <wp:simplePos x="0" y="0"/>
                <wp:positionH relativeFrom="margin">
                  <wp:align>center</wp:align>
                </wp:positionH>
                <wp:positionV relativeFrom="paragraph">
                  <wp:posOffset>571500</wp:posOffset>
                </wp:positionV>
                <wp:extent cx="4974590" cy="688340"/>
                <wp:effectExtent l="0" t="0" r="0" b="0"/>
                <wp:wrapNone/>
                <wp:docPr id="1" name="Text Box 1"/>
                <a:graphic xmlns:a="http://schemas.openxmlformats.org/drawingml/2006/main">
                  <a:graphicData uri="http://schemas.microsoft.com/office/word/2010/wordprocessingShape">
                    <wps:wsp>
                      <wps:cNvSpPr/>
                      <wps:spPr>
                        <a:xfrm>
                          <a:off x="0" y="0"/>
                          <a:ext cx="4974120" cy="6876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ascii="Open Sans" w:hAnsi="Open Sans"/>
                                <w:b/>
                                <w:color w:val="000000"/>
                                <w:sz w:val="52"/>
                                <w:szCs w:val="52"/>
                              </w:rPr>
                              <w:t>GAME DESIGN DOCUMENT</w:t>
                            </w:r>
                          </w:p>
                        </w:txbxContent>
                      </wps:txbx>
                      <wps:bodyPr>
                        <a:prstTxWarp prst="textNoShape"/>
                        <a:noAutofit/>
                      </wps:bodyPr>
                    </wps:wsp>
                  </a:graphicData>
                </a:graphic>
              </wp:anchor>
            </w:drawing>
          </mc:Choice>
          <mc:Fallback>
            <w:pict>
              <v:rect id="shape_0" ID="Text Box 1" stroked="f" style="position:absolute;margin-left:38.15pt;margin-top:45pt;width:391.6pt;height:54.1pt;mso-position-horizontal:center;mso-position-horizontal-relative:margin" wp14:anchorId="512A2302">
                <w10:wrap type="square"/>
                <v:fill o:detectmouseclick="t" on="false"/>
                <v:stroke color="#3465a4" joinstyle="round" endcap="flat"/>
                <v:textbox>
                  <w:txbxContent>
                    <w:p>
                      <w:pPr>
                        <w:pStyle w:val="FrameContents"/>
                        <w:jc w:val="center"/>
                        <w:rPr/>
                      </w:pPr>
                      <w:r>
                        <w:rPr>
                          <w:rFonts w:ascii="Open Sans" w:hAnsi="Open Sans"/>
                          <w:b/>
                          <w:color w:val="000000"/>
                          <w:sz w:val="52"/>
                          <w:szCs w:val="52"/>
                        </w:rPr>
                        <w:t>GAME DESIGN DOCUMENT</w:t>
                      </w:r>
                    </w:p>
                  </w:txbxContent>
                </v:textbox>
              </v:rect>
            </w:pict>
          </mc:Fallback>
        </mc:AlternateContent>
        <mc:AlternateContent>
          <mc:Choice Requires="wps">
            <w:drawing>
              <wp:anchor behindDoc="0" distT="0" distB="0" distL="114300" distR="114300" simplePos="0" locked="0" layoutInCell="1" allowOverlap="1" relativeHeight="26" wp14:anchorId="075FBB11">
                <wp:simplePos x="0" y="0"/>
                <wp:positionH relativeFrom="margin">
                  <wp:align>center</wp:align>
                </wp:positionH>
                <wp:positionV relativeFrom="paragraph">
                  <wp:posOffset>4572000</wp:posOffset>
                </wp:positionV>
                <wp:extent cx="5831840" cy="916940"/>
                <wp:effectExtent l="0" t="0" r="0" b="0"/>
                <wp:wrapNone/>
                <wp:docPr id="3" name="Text Box 3"/>
                <a:graphic xmlns:a="http://schemas.openxmlformats.org/drawingml/2006/main">
                  <a:graphicData uri="http://schemas.microsoft.com/office/word/2010/wordprocessingShape">
                    <wps:wsp>
                      <wps:cNvSpPr/>
                      <wps:spPr>
                        <a:xfrm>
                          <a:off x="0" y="0"/>
                          <a:ext cx="5831280" cy="916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ascii="Open Sans Extrabold" w:hAnsi="Open Sans Extrabold"/>
                                <w:color w:val="000000"/>
                                <w:sz w:val="100"/>
                                <w:szCs w:val="100"/>
                              </w:rPr>
                              <w:t>BlackHoleSuction</w:t>
                            </w:r>
                          </w:p>
                        </w:txbxContent>
                      </wps:txbx>
                      <wps:bodyPr>
                        <a:prstTxWarp prst="textNoShape"/>
                        <a:noAutofit/>
                      </wps:bodyPr>
                    </wps:wsp>
                  </a:graphicData>
                </a:graphic>
              </wp:anchor>
            </w:drawing>
          </mc:Choice>
          <mc:Fallback>
            <w:pict>
              <v:rect id="shape_0" ID="Text Box 3" stroked="f" style="position:absolute;margin-left:4.4pt;margin-top:360pt;width:459.1pt;height:72.1pt;mso-position-horizontal:center;mso-position-horizontal-relative:margin" wp14:anchorId="075FBB11">
                <w10:wrap type="square"/>
                <v:fill o:detectmouseclick="t" on="false"/>
                <v:stroke color="#3465a4" joinstyle="round" endcap="flat"/>
                <v:textbox>
                  <w:txbxContent>
                    <w:p>
                      <w:pPr>
                        <w:pStyle w:val="FrameContents"/>
                        <w:jc w:val="center"/>
                        <w:rPr/>
                      </w:pPr>
                      <w:r>
                        <w:rPr>
                          <w:rFonts w:ascii="Open Sans Extrabold" w:hAnsi="Open Sans Extrabold"/>
                          <w:color w:val="000000"/>
                          <w:sz w:val="100"/>
                          <w:szCs w:val="100"/>
                        </w:rPr>
                        <w:t>BlackHoleSuction</w:t>
                      </w:r>
                    </w:p>
                  </w:txbxContent>
                </v:textbox>
              </v:rect>
            </w:pict>
          </mc:Fallback>
        </mc:AlternateContent>
        <mc:AlternateContent>
          <mc:Choice Requires="wps">
            <w:drawing>
              <wp:anchor behindDoc="0" distT="0" distB="0" distL="114300" distR="114300" simplePos="0" locked="0" layoutInCell="1" allowOverlap="1" relativeHeight="34" wp14:anchorId="54CA7D3C">
                <wp:simplePos x="0" y="0"/>
                <wp:positionH relativeFrom="margin">
                  <wp:align>center</wp:align>
                </wp:positionH>
                <wp:positionV relativeFrom="paragraph">
                  <wp:posOffset>5486400</wp:posOffset>
                </wp:positionV>
                <wp:extent cx="3317240" cy="345440"/>
                <wp:effectExtent l="0" t="0" r="0" b="12700"/>
                <wp:wrapNone/>
                <wp:docPr id="5" name="Text Box 4"/>
                <a:graphic xmlns:a="http://schemas.openxmlformats.org/drawingml/2006/main">
                  <a:graphicData uri="http://schemas.microsoft.com/office/word/2010/wordprocessingShape">
                    <wps:wsp>
                      <wps:cNvSpPr/>
                      <wps:spPr>
                        <a:xfrm>
                          <a:off x="0" y="0"/>
                          <a:ext cx="3316680" cy="3448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ascii="Open Sans" w:hAnsi="Open Sans"/>
                                <w:color w:val="000000"/>
                                <w:sz w:val="36"/>
                                <w:szCs w:val="36"/>
                              </w:rPr>
                              <w:t>Agairo.io?</w:t>
                            </w:r>
                          </w:p>
                        </w:txbxContent>
                      </wps:txbx>
                      <wps:bodyPr>
                        <a:prstTxWarp prst="textNoShape"/>
                        <a:noAutofit/>
                      </wps:bodyPr>
                    </wps:wsp>
                  </a:graphicData>
                </a:graphic>
              </wp:anchor>
            </w:drawing>
          </mc:Choice>
          <mc:Fallback>
            <w:pict>
              <v:rect id="shape_0" ID="Text Box 4" stroked="f" style="position:absolute;margin-left:103.4pt;margin-top:432pt;width:261.1pt;height:27.1pt;mso-position-horizontal:center;mso-position-horizontal-relative:margin" wp14:anchorId="54CA7D3C">
                <w10:wrap type="square"/>
                <v:fill o:detectmouseclick="t" on="false"/>
                <v:stroke color="#3465a4" joinstyle="round" endcap="flat"/>
                <v:textbox>
                  <w:txbxContent>
                    <w:p>
                      <w:pPr>
                        <w:pStyle w:val="FrameContents"/>
                        <w:jc w:val="center"/>
                        <w:rPr/>
                      </w:pPr>
                      <w:r>
                        <w:rPr>
                          <w:rFonts w:ascii="Open Sans" w:hAnsi="Open Sans"/>
                          <w:color w:val="000000"/>
                          <w:sz w:val="36"/>
                          <w:szCs w:val="36"/>
                        </w:rPr>
                        <w:t>Agairo.io?</w:t>
                      </w:r>
                    </w:p>
                  </w:txbxContent>
                </v:textbox>
              </v:rect>
            </w:pict>
          </mc:Fallback>
        </mc:AlternateContent>
      </w:r>
      <w:r>
        <w:rPr/>
        <w:t>66666666666666666666666666666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25">
            <wp:simplePos x="0" y="0"/>
            <wp:positionH relativeFrom="column">
              <wp:posOffset>-1028700</wp:posOffset>
            </wp:positionH>
            <wp:positionV relativeFrom="paragraph">
              <wp:posOffset>170815</wp:posOffset>
            </wp:positionV>
            <wp:extent cx="7772400" cy="2664460"/>
            <wp:effectExtent l="0" t="0" r="0" b="0"/>
            <wp:wrapNone/>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2"/>
                    <a:stretch>
                      <a:fillRect/>
                    </a:stretch>
                  </pic:blipFill>
                  <pic:spPr bwMode="auto">
                    <a:xfrm>
                      <a:off x="0" y="0"/>
                      <a:ext cx="7772400" cy="26644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9" wp14:anchorId="7EF4F308">
                <wp:simplePos x="0" y="0"/>
                <wp:positionH relativeFrom="column">
                  <wp:posOffset>-1028700</wp:posOffset>
                </wp:positionH>
                <wp:positionV relativeFrom="paragraph">
                  <wp:posOffset>74930</wp:posOffset>
                </wp:positionV>
                <wp:extent cx="7889240" cy="1031240"/>
                <wp:effectExtent l="0" t="0" r="12700" b="12700"/>
                <wp:wrapNone/>
                <wp:docPr id="8" name="Text Box 5"/>
                <a:graphic xmlns:a="http://schemas.openxmlformats.org/drawingml/2006/main">
                  <a:graphicData uri="http://schemas.microsoft.com/office/word/2010/wordprocessingShape">
                    <wps:wsp>
                      <wps:cNvSpPr/>
                      <wps:spPr>
                        <a:xfrm>
                          <a:off x="0" y="0"/>
                          <a:ext cx="7888680" cy="1030680"/>
                        </a:xfrm>
                        <a:prstGeom prst="rect">
                          <a:avLst/>
                        </a:prstGeom>
                        <a:solidFill>
                          <a:schemeClr val="bg1">
                            <a:lumMod val="75000"/>
                          </a:schemeClr>
                        </a:solid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p>
                            <w:pPr>
                              <w:pStyle w:val="FrameContents"/>
                              <w:rPr/>
                            </w:pPr>
                            <w:r>
                              <w:rPr/>
                            </w:r>
                          </w:p>
                        </w:txbxContent>
                      </wps:txbx>
                      <wps:bodyPr>
                        <a:prstTxWarp prst="textNoShape"/>
                        <a:noAutofit/>
                      </wps:bodyPr>
                    </wps:wsp>
                  </a:graphicData>
                </a:graphic>
              </wp:anchor>
            </w:drawing>
          </mc:Choice>
          <mc:Fallback>
            <w:pict>
              <v:rect id="shape_0" ID="Text Box 5" fillcolor="#bfbfbf" stroked="f" style="position:absolute;margin-left:-81pt;margin-top:5.9pt;width:621.1pt;height:81.1pt" wp14:anchorId="7EF4F308">
                <w10:wrap type="square"/>
                <v:fill o:detectmouseclick="t" type="solid" color2="#404040"/>
                <v:stroke color="#3465a4" joinstyle="round" endcap="flat"/>
                <v:textbox>
                  <w:txbxContent>
                    <w:p>
                      <w:pPr>
                        <w:pStyle w:val="FrameContents"/>
                        <w:rPr>
                          <w:color w:val="000000"/>
                        </w:rPr>
                      </w:pPr>
                      <w:r>
                        <w:rPr>
                          <w:color w:val="000000"/>
                        </w:rPr>
                      </w:r>
                    </w:p>
                    <w:p>
                      <w:pPr>
                        <w:pStyle w:val="FrameContents"/>
                        <w:rPr/>
                      </w:pPr>
                      <w:r>
                        <w:rPr/>
                      </w:r>
                    </w:p>
                  </w:txbxContent>
                </v:textbox>
              </v:rect>
            </w:pict>
          </mc:Fallback>
        </mc:AlternateContent>
        <mc:AlternateContent>
          <mc:Choice Requires="wps">
            <w:drawing>
              <wp:anchor behindDoc="0" distT="0" distB="0" distL="114300" distR="114300" simplePos="0" locked="0" layoutInCell="1" allowOverlap="1" relativeHeight="42" wp14:anchorId="0708F4F0">
                <wp:simplePos x="0" y="0"/>
                <wp:positionH relativeFrom="column">
                  <wp:posOffset>-685800</wp:posOffset>
                </wp:positionH>
                <wp:positionV relativeFrom="paragraph">
                  <wp:posOffset>189230</wp:posOffset>
                </wp:positionV>
                <wp:extent cx="1717040" cy="802640"/>
                <wp:effectExtent l="0" t="0" r="0" b="12700"/>
                <wp:wrapNone/>
                <wp:docPr id="10" name="Text Box 7"/>
                <a:graphic xmlns:a="http://schemas.openxmlformats.org/drawingml/2006/main">
                  <a:graphicData uri="http://schemas.microsoft.com/office/word/2010/wordprocessingShape">
                    <wps:wsp>
                      <wps:cNvSpPr/>
                      <wps:spPr>
                        <a:xfrm>
                          <a:off x="0" y="0"/>
                          <a:ext cx="1716480" cy="802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rFonts w:ascii="Calibri" w:hAnsi="Calibri" w:asciiTheme="majorHAnsi" w:hAnsiTheme="majorHAnsi"/>
                                <w:b/>
                                <w:b/>
                              </w:rPr>
                            </w:pPr>
                            <w:r>
                              <w:rPr>
                                <w:rFonts w:ascii="Calibri" w:hAnsi="Calibri" w:asciiTheme="majorHAnsi" w:hAnsiTheme="majorHAnsi"/>
                                <w:b/>
                                <w:color w:val="000000"/>
                              </w:rPr>
                              <w:t>Prepared By:</w:t>
                            </w:r>
                          </w:p>
                          <w:p>
                            <w:pPr>
                              <w:pStyle w:val="FrameContents"/>
                              <w:rPr/>
                            </w:pPr>
                            <w:r>
                              <w:rPr>
                                <w:rFonts w:ascii="Calibri" w:hAnsi="Calibri" w:asciiTheme="majorHAnsi" w:hAnsiTheme="majorHAnsi"/>
                                <w:color w:val="000000"/>
                                <w:sz w:val="22"/>
                                <w:szCs w:val="22"/>
                              </w:rPr>
                              <w:t>Keenan Mau</w:t>
                            </w:r>
                          </w:p>
                          <w:p>
                            <w:pPr>
                              <w:pStyle w:val="FrameContents"/>
                              <w:rPr/>
                            </w:pPr>
                            <w:r>
                              <w:rPr/>
                            </w:r>
                          </w:p>
                        </w:txbxContent>
                      </wps:txbx>
                      <wps:bodyPr>
                        <a:prstTxWarp prst="textNoShape"/>
                        <a:noAutofit/>
                      </wps:bodyPr>
                    </wps:wsp>
                  </a:graphicData>
                </a:graphic>
              </wp:anchor>
            </w:drawing>
          </mc:Choice>
          <mc:Fallback>
            <w:pict>
              <v:rect id="shape_0" ID="Text Box 7" stroked="f" style="position:absolute;margin-left:-54pt;margin-top:14.9pt;width:135.1pt;height:63.1pt" wp14:anchorId="0708F4F0">
                <w10:wrap type="square"/>
                <v:fill o:detectmouseclick="t" on="false"/>
                <v:stroke color="#3465a4" joinstyle="round" endcap="flat"/>
                <v:textbox>
                  <w:txbxContent>
                    <w:p>
                      <w:pPr>
                        <w:pStyle w:val="FrameContents"/>
                        <w:rPr>
                          <w:rFonts w:ascii="Calibri" w:hAnsi="Calibri" w:asciiTheme="majorHAnsi" w:hAnsiTheme="majorHAnsi"/>
                          <w:b/>
                          <w:b/>
                        </w:rPr>
                      </w:pPr>
                      <w:r>
                        <w:rPr>
                          <w:rFonts w:ascii="Calibri" w:hAnsi="Calibri" w:asciiTheme="majorHAnsi" w:hAnsiTheme="majorHAnsi"/>
                          <w:b/>
                          <w:color w:val="000000"/>
                        </w:rPr>
                        <w:t>Prepared By:</w:t>
                      </w:r>
                    </w:p>
                    <w:p>
                      <w:pPr>
                        <w:pStyle w:val="FrameContents"/>
                        <w:rPr/>
                      </w:pPr>
                      <w:r>
                        <w:rPr>
                          <w:rFonts w:ascii="Calibri" w:hAnsi="Calibri" w:asciiTheme="majorHAnsi" w:hAnsiTheme="majorHAnsi"/>
                          <w:color w:val="000000"/>
                          <w:sz w:val="22"/>
                          <w:szCs w:val="22"/>
                        </w:rPr>
                        <w:t>Keenan Mau</w:t>
                      </w:r>
                    </w:p>
                    <w:p>
                      <w:pPr>
                        <w:pStyle w:val="FrameContents"/>
                        <w:rPr/>
                      </w:pPr>
                      <w:r>
                        <w:rPr/>
                      </w:r>
                    </w:p>
                  </w:txbxContent>
                </v:textbox>
              </v:rect>
            </w:pict>
          </mc:Fallback>
        </mc:AlternateContent>
        <mc:AlternateContent>
          <mc:Choice Requires="wps">
            <w:drawing>
              <wp:anchor behindDoc="0" distT="0" distB="0" distL="114300" distR="114300" simplePos="0" locked="0" layoutInCell="1" allowOverlap="1" relativeHeight="43" wp14:anchorId="53DD3F7C">
                <wp:simplePos x="0" y="0"/>
                <wp:positionH relativeFrom="column">
                  <wp:posOffset>4914900</wp:posOffset>
                </wp:positionH>
                <wp:positionV relativeFrom="paragraph">
                  <wp:posOffset>189230</wp:posOffset>
                </wp:positionV>
                <wp:extent cx="1717040" cy="802640"/>
                <wp:effectExtent l="0" t="0" r="0" b="12700"/>
                <wp:wrapNone/>
                <wp:docPr id="12" name="Text Box 8"/>
                <a:graphic xmlns:a="http://schemas.openxmlformats.org/drawingml/2006/main">
                  <a:graphicData uri="http://schemas.microsoft.com/office/word/2010/wordprocessingShape">
                    <wps:wsp>
                      <wps:cNvSpPr/>
                      <wps:spPr>
                        <a:xfrm>
                          <a:off x="0" y="0"/>
                          <a:ext cx="1716480" cy="802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right"/>
                              <w:rPr>
                                <w:rFonts w:ascii="Calibri" w:hAnsi="Calibri" w:asciiTheme="majorHAnsi" w:hAnsiTheme="majorHAnsi"/>
                                <w:b/>
                                <w:b/>
                              </w:rPr>
                            </w:pPr>
                            <w:r>
                              <w:rPr>
                                <w:rFonts w:ascii="Calibri" w:hAnsi="Calibri" w:asciiTheme="majorHAnsi" w:hAnsiTheme="majorHAnsi"/>
                                <w:b/>
                                <w:color w:val="000000"/>
                              </w:rPr>
                              <w:t>Last Updated:</w:t>
                            </w:r>
                          </w:p>
                          <w:p>
                            <w:pPr>
                              <w:pStyle w:val="FrameContents"/>
                              <w:jc w:val="right"/>
                              <w:rPr>
                                <w:rFonts w:ascii="Calibri" w:hAnsi="Calibri" w:asciiTheme="majorHAnsi" w:hAnsiTheme="majorHAnsi"/>
                                <w:sz w:val="22"/>
                                <w:szCs w:val="22"/>
                              </w:rPr>
                            </w:pPr>
                            <w:r>
                              <w:rPr>
                                <w:rFonts w:ascii="Calibri" w:hAnsi="Calibri" w:asciiTheme="majorHAnsi" w:hAnsiTheme="majorHAnsi"/>
                                <w:color w:val="000000"/>
                                <w:sz w:val="22"/>
                                <w:szCs w:val="22"/>
                              </w:rPr>
                              <w:t>6/1/17</w:t>
                            </w:r>
                          </w:p>
                          <w:p>
                            <w:pPr>
                              <w:pStyle w:val="FrameContents"/>
                              <w:jc w:val="right"/>
                              <w:rPr/>
                            </w:pPr>
                            <w:r>
                              <w:rPr/>
                            </w:r>
                          </w:p>
                        </w:txbxContent>
                      </wps:txbx>
                      <wps:bodyPr>
                        <a:prstTxWarp prst="textNoShape"/>
                        <a:noAutofit/>
                      </wps:bodyPr>
                    </wps:wsp>
                  </a:graphicData>
                </a:graphic>
              </wp:anchor>
            </w:drawing>
          </mc:Choice>
          <mc:Fallback>
            <w:pict>
              <v:rect id="shape_0" ID="Text Box 8" stroked="f" style="position:absolute;margin-left:387pt;margin-top:14.9pt;width:135.1pt;height:63.1pt" wp14:anchorId="53DD3F7C">
                <w10:wrap type="square"/>
                <v:fill o:detectmouseclick="t" on="false"/>
                <v:stroke color="#3465a4" joinstyle="round" endcap="flat"/>
                <v:textbox>
                  <w:txbxContent>
                    <w:p>
                      <w:pPr>
                        <w:pStyle w:val="FrameContents"/>
                        <w:jc w:val="right"/>
                        <w:rPr>
                          <w:rFonts w:ascii="Calibri" w:hAnsi="Calibri" w:asciiTheme="majorHAnsi" w:hAnsiTheme="majorHAnsi"/>
                          <w:b/>
                          <w:b/>
                        </w:rPr>
                      </w:pPr>
                      <w:r>
                        <w:rPr>
                          <w:rFonts w:ascii="Calibri" w:hAnsi="Calibri" w:asciiTheme="majorHAnsi" w:hAnsiTheme="majorHAnsi"/>
                          <w:b/>
                          <w:color w:val="000000"/>
                        </w:rPr>
                        <w:t>Last Updated:</w:t>
                      </w:r>
                    </w:p>
                    <w:p>
                      <w:pPr>
                        <w:pStyle w:val="FrameContents"/>
                        <w:jc w:val="right"/>
                        <w:rPr>
                          <w:rFonts w:ascii="Calibri" w:hAnsi="Calibri" w:asciiTheme="majorHAnsi" w:hAnsiTheme="majorHAnsi"/>
                          <w:sz w:val="22"/>
                          <w:szCs w:val="22"/>
                        </w:rPr>
                      </w:pPr>
                      <w:r>
                        <w:rPr>
                          <w:rFonts w:ascii="Calibri" w:hAnsi="Calibri" w:asciiTheme="majorHAnsi" w:hAnsiTheme="majorHAnsi"/>
                          <w:color w:val="000000"/>
                          <w:sz w:val="22"/>
                          <w:szCs w:val="22"/>
                        </w:rPr>
                        <w:t>6/1/17</w:t>
                      </w:r>
                    </w:p>
                    <w:p>
                      <w:pPr>
                        <w:pStyle w:val="FrameContents"/>
                        <w:jc w:val="right"/>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4" wp14:anchorId="336937CE">
                <wp:simplePos x="0" y="0"/>
                <wp:positionH relativeFrom="margin">
                  <wp:align>center</wp:align>
                </wp:positionH>
                <wp:positionV relativeFrom="paragraph">
                  <wp:posOffset>85725</wp:posOffset>
                </wp:positionV>
                <wp:extent cx="3088640" cy="459740"/>
                <wp:effectExtent l="0" t="0" r="0" b="0"/>
                <wp:wrapSquare wrapText="bothSides"/>
                <wp:docPr id="14" name="Text Box 13"/>
                <a:graphic xmlns:a="http://schemas.openxmlformats.org/drawingml/2006/main">
                  <a:graphicData uri="http://schemas.microsoft.com/office/word/2010/wordprocessingShape">
                    <wps:wsp>
                      <wps:cNvSpPr/>
                      <wps:spPr>
                        <a:xfrm>
                          <a:off x="0" y="0"/>
                          <a:ext cx="3088080" cy="459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ascii="Open Sans" w:hAnsi="Open Sans"/>
                                <w:b/>
                                <w:color w:val="000000"/>
                                <w:sz w:val="28"/>
                                <w:szCs w:val="28"/>
                              </w:rPr>
                              <w:t>TABLE OF CONTENTS</w:t>
                            </w:r>
                          </w:p>
                        </w:txbxContent>
                      </wps:txbx>
                      <wps:bodyPr>
                        <a:prstTxWarp prst="textNoShape"/>
                        <a:noAutofit/>
                      </wps:bodyPr>
                    </wps:wsp>
                  </a:graphicData>
                </a:graphic>
              </wp:anchor>
            </w:drawing>
          </mc:Choice>
          <mc:Fallback>
            <w:pict>
              <v:rect id="shape_0" ID="Text Box 13" stroked="f" style="position:absolute;margin-left:112.4pt;margin-top:6.75pt;width:243.1pt;height:36.1pt;mso-position-horizontal:center;mso-position-horizontal-relative:margin" wp14:anchorId="336937CE">
                <w10:wrap type="square"/>
                <v:fill o:detectmouseclick="t" on="false"/>
                <v:stroke color="#3465a4" joinstyle="round" endcap="flat"/>
                <v:textbox>
                  <w:txbxContent>
                    <w:p>
                      <w:pPr>
                        <w:pStyle w:val="FrameContents"/>
                        <w:jc w:val="center"/>
                        <w:rPr/>
                      </w:pPr>
                      <w:r>
                        <w:rPr>
                          <w:rFonts w:ascii="Open Sans" w:hAnsi="Open Sans"/>
                          <w:b/>
                          <w:color w:val="000000"/>
                          <w:sz w:val="28"/>
                          <w:szCs w:val="28"/>
                        </w:rPr>
                        <w:t>TABLE OF CONTENTS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fldChar w:fldCharType="begin"/>
      </w:r>
      <w:r>
        <w:instrText> TOC \o "1-3" \h</w:instrText>
      </w:r>
      <w:r>
        <w:fldChar w:fldCharType="separate"/>
      </w:r>
      <w:r>
        <w:rPr/>
        <w:t>Game Analysis</w:t>
        <w:tab/>
        <w:t>3</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Mission Statement</w:t>
        <w:tab/>
        <w:t>3</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Genre</w:t>
        <w:tab/>
        <w:t>3</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Platforms</w:t>
        <w:tab/>
        <w:t>3</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Target Audience</w:t>
        <w:tab/>
        <w:t>3</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Storyline &amp; Characters</w:t>
        <w:tab/>
        <w:t>4</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Gameplay</w:t>
        <w:tab/>
        <w:t>5</w:t>
      </w:r>
    </w:p>
    <w:p>
      <w:pPr>
        <w:pStyle w:val="Contents2"/>
        <w:tabs>
          <w:tab w:val="right" w:pos="9350" w:leader="none"/>
        </w:tabs>
        <w:rPr>
          <w:rFonts w:ascii="Cambria" w:hAnsi="Cambria" w:asciiTheme="minorHAnsi" w:hAnsiTheme="minorHAnsi"/>
          <w:b w:val="false"/>
          <w:b w:val="false"/>
          <w:caps w:val="false"/>
          <w:smallCaps w:val="false"/>
          <w:szCs w:val="24"/>
          <w:lang w:eastAsia="ja-JP"/>
        </w:rPr>
      </w:pPr>
      <w:r>
        <w:rPr/>
        <w:t>Overview of Gameplay</w:t>
        <w:tab/>
        <w:t>5</w:t>
      </w:r>
    </w:p>
    <w:p>
      <w:pPr>
        <w:pStyle w:val="Contents2"/>
        <w:tabs>
          <w:tab w:val="right" w:pos="9350" w:leader="none"/>
        </w:tabs>
        <w:rPr>
          <w:rFonts w:ascii="Cambria" w:hAnsi="Cambria" w:asciiTheme="minorHAnsi" w:hAnsiTheme="minorHAnsi"/>
          <w:b w:val="false"/>
          <w:b w:val="false"/>
          <w:caps w:val="false"/>
          <w:smallCaps w:val="false"/>
          <w:szCs w:val="24"/>
          <w:lang w:eastAsia="ja-JP"/>
        </w:rPr>
      </w:pPr>
      <w:r>
        <w:rPr/>
        <w:t>Player Experience</w:t>
        <w:tab/>
        <w:t>5</w:t>
      </w:r>
    </w:p>
    <w:p>
      <w:pPr>
        <w:pStyle w:val="Contents2"/>
        <w:tabs>
          <w:tab w:val="right" w:pos="9350" w:leader="none"/>
        </w:tabs>
        <w:rPr>
          <w:rFonts w:ascii="Cambria" w:hAnsi="Cambria" w:asciiTheme="minorHAnsi" w:hAnsiTheme="minorHAnsi"/>
          <w:b w:val="false"/>
          <w:b w:val="false"/>
          <w:caps w:val="false"/>
          <w:smallCaps w:val="false"/>
          <w:szCs w:val="24"/>
          <w:lang w:eastAsia="ja-JP"/>
        </w:rPr>
      </w:pPr>
      <w:r>
        <w:rPr/>
        <w:t>Gameplay Guidelines</w:t>
        <w:tab/>
        <w:t>5</w:t>
      </w:r>
    </w:p>
    <w:p>
      <w:pPr>
        <w:pStyle w:val="Contents2"/>
        <w:tabs>
          <w:tab w:val="right" w:pos="9350" w:leader="none"/>
        </w:tabs>
        <w:rPr>
          <w:rFonts w:ascii="Cambria" w:hAnsi="Cambria" w:asciiTheme="minorHAnsi" w:hAnsiTheme="minorHAnsi"/>
          <w:b w:val="false"/>
          <w:b w:val="false"/>
          <w:caps w:val="false"/>
          <w:smallCaps w:val="false"/>
          <w:szCs w:val="24"/>
          <w:lang w:eastAsia="ja-JP"/>
        </w:rPr>
      </w:pPr>
      <w:r>
        <w:rPr/>
        <w:t>Game Objectives &amp; Rewards</w:t>
        <w:tab/>
        <w:t>5</w:t>
      </w:r>
    </w:p>
    <w:p>
      <w:pPr>
        <w:pStyle w:val="Contents2"/>
        <w:tabs>
          <w:tab w:val="right" w:pos="9350" w:leader="none"/>
        </w:tabs>
        <w:rPr>
          <w:rFonts w:ascii="Cambria" w:hAnsi="Cambria" w:asciiTheme="minorHAnsi" w:hAnsiTheme="minorHAnsi"/>
          <w:b w:val="false"/>
          <w:b w:val="false"/>
          <w:caps w:val="false"/>
          <w:smallCaps w:val="false"/>
          <w:szCs w:val="24"/>
          <w:lang w:eastAsia="ja-JP"/>
        </w:rPr>
      </w:pPr>
      <w:r>
        <w:rPr/>
        <w:t>Gameplay Mechanics</w:t>
        <w:tab/>
        <w:t>5</w:t>
      </w:r>
    </w:p>
    <w:p>
      <w:pPr>
        <w:pStyle w:val="Contents2"/>
        <w:tabs>
          <w:tab w:val="right" w:pos="9350" w:leader="none"/>
        </w:tabs>
        <w:rPr>
          <w:rFonts w:ascii="Cambria" w:hAnsi="Cambria" w:asciiTheme="minorHAnsi" w:hAnsiTheme="minorHAnsi"/>
          <w:b w:val="false"/>
          <w:b w:val="false"/>
          <w:caps w:val="false"/>
          <w:smallCaps w:val="false"/>
          <w:szCs w:val="24"/>
          <w:lang w:eastAsia="ja-JP"/>
        </w:rPr>
      </w:pPr>
      <w:r>
        <w:rPr/>
        <w:t>Level Design</w:t>
        <w:tab/>
        <w:t>6</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Control Scheme</w:t>
        <w:tab/>
        <w:t>7</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Game Aesthetics &amp; User Interface</w:t>
        <w:tab/>
        <w:t>7</w:t>
      </w:r>
    </w:p>
    <w:p>
      <w:pPr>
        <w:pStyle w:val="Contents1"/>
        <w:tabs>
          <w:tab w:val="right" w:pos="9350" w:leader="none"/>
        </w:tabs>
        <w:rPr>
          <w:rFonts w:ascii="Cambria" w:hAnsi="Cambria" w:asciiTheme="minorHAnsi" w:hAnsiTheme="minorHAnsi"/>
          <w:b w:val="false"/>
          <w:b w:val="false"/>
          <w:caps w:val="false"/>
          <w:smallCaps w:val="false"/>
          <w:szCs w:val="24"/>
          <w:u w:val="none"/>
          <w:lang w:eastAsia="ja-JP"/>
        </w:rPr>
      </w:pPr>
      <w:r>
        <w:rPr/>
        <w:t>Schedule &amp; Tasks</w:t>
        <w:tab/>
        <w:t>8</w:t>
      </w:r>
    </w:p>
    <w:p>
      <w:pPr>
        <w:pStyle w:val="Contents2"/>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Heading1"/>
        <w:rPr/>
      </w:pPr>
      <w:bookmarkStart w:id="2" w:name="_Toc297393428"/>
      <w:bookmarkStart w:id="3" w:name="_Toc297479377"/>
      <w:bookmarkEnd w:id="2"/>
      <w:bookmarkEnd w:id="3"/>
      <w:r>
        <w:rPr/>
        <w:t>Game Analysis</w:t>
      </w:r>
    </w:p>
    <w:p>
      <w:pPr>
        <w:pStyle w:val="Style1n"/>
        <w:rPr/>
      </w:pPr>
      <w:r>
        <w:rPr/>
        <w:t>You are trying to eat your way to becoming bigger. There is a much larger black hole</w:t>
      </w:r>
    </w:p>
    <w:p>
      <w:pPr>
        <w:pStyle w:val="Normal"/>
        <w:widowControl/>
        <w:bidi w:val="0"/>
        <w:ind w:left="0" w:right="0" w:firstLine="720"/>
        <w:jc w:val="left"/>
        <w:rPr/>
      </w:pPr>
      <w:r>
        <w:rPr/>
        <w:t>coming to eat you. Over 5 levels, you will look for other planets, asteroids, stars, and</w:t>
      </w:r>
    </w:p>
    <w:p>
      <w:pPr>
        <w:pStyle w:val="Normal"/>
        <w:widowControl/>
        <w:bidi w:val="0"/>
        <w:ind w:left="720" w:right="0" w:hanging="0"/>
        <w:jc w:val="left"/>
        <w:rPr/>
      </w:pPr>
      <w:r>
        <w:rPr/>
        <w:t>nebulas to eat to increase your own mass. Your goal is to become large enough to eat the incoming super black hole, instead of being eaten.</w:t>
      </w:r>
    </w:p>
    <w:p>
      <w:pPr>
        <w:pStyle w:val="Heading1"/>
        <w:rPr/>
      </w:pPr>
      <w:bookmarkStart w:id="4" w:name="_Toc297393429"/>
      <w:bookmarkStart w:id="5" w:name="_Toc297479378"/>
      <w:bookmarkEnd w:id="4"/>
      <w:bookmarkEnd w:id="5"/>
      <w:r>
        <w:rPr/>
        <w:t>Mission Statement</w:t>
      </w:r>
    </w:p>
    <w:p>
      <w:pPr>
        <w:pStyle w:val="Style1n"/>
        <w:rPr/>
      </w:pPr>
      <w:r>
        <w:rPr/>
        <w:t xml:space="preserve">As a newly formed Black Hole, it’s eat or be eaten. Suck in Planets, asteroids, nebulae, and other stars, before the neighboring Super Black Hole comes for you. </w:t>
      </w:r>
      <w:r>
        <w:rPr>
          <w:sz w:val="16"/>
          <w:szCs w:val="16"/>
        </w:rPr>
        <w:t xml:space="preserve"> In 1-2 sentences, explain the game as if you were pitching it to potential players. This should be very intriguing. It typically includes the title, genre, platform, and brief idea of what the player does or has to overcome.</w:t>
      </w:r>
    </w:p>
    <w:p>
      <w:pPr>
        <w:pStyle w:val="Normal"/>
        <w:rPr/>
      </w:pPr>
      <w:r>
        <w:rPr/>
      </w:r>
    </w:p>
    <w:p>
      <w:pPr>
        <w:pStyle w:val="Heading1"/>
        <w:rPr/>
      </w:pPr>
      <w:bookmarkStart w:id="6" w:name="_Toc297479379"/>
      <w:bookmarkEnd w:id="6"/>
      <w:r>
        <w:rPr/>
        <w:t>Genre</w:t>
      </w:r>
    </w:p>
    <w:p>
      <w:pPr>
        <w:pStyle w:val="Style1n"/>
        <w:rPr/>
      </w:pPr>
      <w:r>
        <w:rPr/>
        <w:t xml:space="preserve">Action RPG, 2D, Exploration, </w:t>
      </w:r>
    </w:p>
    <w:p>
      <w:pPr>
        <w:pStyle w:val="Normal"/>
        <w:rPr/>
      </w:pPr>
      <w:r>
        <w:rPr/>
      </w:r>
    </w:p>
    <w:p>
      <w:pPr>
        <w:pStyle w:val="Heading1"/>
        <w:rPr/>
      </w:pPr>
      <w:bookmarkStart w:id="7" w:name="_Toc297479380"/>
      <w:bookmarkEnd w:id="7"/>
      <w:r>
        <w:rPr/>
        <w:t>Platforms</w:t>
      </w:r>
    </w:p>
    <w:p>
      <w:pPr>
        <w:pStyle w:val="Style1n"/>
        <w:rPr/>
      </w:pPr>
      <w:r>
        <w:rPr/>
        <w:t xml:space="preserve">PC, Mac. Controller capable. </w:t>
      </w:r>
    </w:p>
    <w:p>
      <w:pPr>
        <w:pStyle w:val="Normal"/>
        <w:rPr/>
      </w:pPr>
      <w:r>
        <w:rPr/>
      </w:r>
    </w:p>
    <w:p>
      <w:pPr>
        <w:pStyle w:val="Heading1"/>
        <w:rPr/>
      </w:pPr>
      <w:bookmarkStart w:id="8" w:name="_Toc297479381"/>
      <w:bookmarkEnd w:id="8"/>
      <w:r>
        <w:rPr/>
        <w:t>Target Audience</w:t>
      </w:r>
    </w:p>
    <w:p>
      <w:pPr>
        <w:pStyle w:val="Style1n"/>
        <w:rPr/>
      </w:pPr>
      <w:r>
        <w:rPr/>
        <w:t>Provide information on the audience the game is targeted to. Add details and information on the intended audience such as their habits, behaviors, likes, and dislikes. Are you targeting your game to a specific age group or perhaps people that enjoy certain genres? Is your intended audience from specific communities or will their locale play a role?</w:t>
      </w:r>
    </w:p>
    <w:p>
      <w:pPr>
        <w:pStyle w:val="Normal"/>
        <w:rPr/>
      </w:pPr>
      <w:r>
        <w:rPr/>
      </w:r>
    </w:p>
    <w:p>
      <w:pPr>
        <w:pStyle w:val="Normal"/>
        <w:rPr/>
      </w:pPr>
      <w:r>
        <w:rPr/>
      </w:r>
      <w:r>
        <w:br w:type="page"/>
      </w:r>
    </w:p>
    <w:p>
      <w:pPr>
        <w:pStyle w:val="Normal"/>
        <w:rPr/>
      </w:pPr>
      <w:r>
        <w:rPr/>
      </w:r>
    </w:p>
    <w:p>
      <w:pPr>
        <w:pStyle w:val="Heading1"/>
        <w:rPr/>
      </w:pPr>
      <w:bookmarkStart w:id="9" w:name="_Toc297479382"/>
      <w:bookmarkEnd w:id="9"/>
      <w:r>
        <w:rPr/>
        <w:t>Storyline &amp; Characters</w:t>
      </w:r>
    </w:p>
    <w:p>
      <w:pPr>
        <w:pStyle w:val="Style1n"/>
        <w:rPr/>
      </w:pPr>
      <w:r>
        <w:rPr/>
        <w:t xml:space="preserve">This is where you present a story synopsis, and discuss how the story will unfold as the player makes his or her way through the game. Include information on the key characters in the game, including descriptions, abilities, characteristics, how they fit into the story, how they affect gamplay, what the player will learn from them, etc. </w:t>
      </w:r>
    </w:p>
    <w:p>
      <w:pPr>
        <w:pStyle w:val="Normal"/>
        <w:rPr/>
      </w:pPr>
      <w:r>
        <w:rPr/>
      </w:r>
    </w:p>
    <w:tbl>
      <w:tblPr>
        <w:tblStyle w:val="TableGrid"/>
        <w:tblW w:w="9577" w:type="dxa"/>
        <w:jc w:val="left"/>
        <w:tblInd w:w="-15" w:type="dxa"/>
        <w:tblCellMar>
          <w:top w:w="0" w:type="dxa"/>
          <w:left w:w="93" w:type="dxa"/>
          <w:bottom w:w="0" w:type="dxa"/>
          <w:right w:w="108" w:type="dxa"/>
        </w:tblCellMar>
        <w:tblLook w:firstRow="1" w:noVBand="1" w:lastRow="0" w:firstColumn="1" w:lastColumn="0" w:noHBand="0" w:val="04a0"/>
      </w:tblPr>
      <w:tblGrid>
        <w:gridCol w:w="2394"/>
        <w:gridCol w:w="2394"/>
        <w:gridCol w:w="2394"/>
        <w:gridCol w:w="2394"/>
      </w:tblGrid>
      <w:tr>
        <w:trPr>
          <w:trHeight w:val="359" w:hRule="atLeast"/>
        </w:trPr>
        <w:tc>
          <w:tcPr>
            <w:tcW w:w="2394" w:type="dxa"/>
            <w:tcBorders/>
            <w:shd w:color="auto" w:fill="262626" w:themeFill="text1" w:themeFillTint="d9" w:val="clear"/>
            <w:tcMar>
              <w:left w:w="93" w:type="dxa"/>
            </w:tcMar>
            <w:vAlign w:val="center"/>
          </w:tcPr>
          <w:p>
            <w:pPr>
              <w:pStyle w:val="Normal"/>
              <w:rPr>
                <w:rFonts w:ascii="Calibri" w:hAnsi="Calibri" w:asciiTheme="majorHAnsi" w:hAnsiTheme="majorHAnsi"/>
              </w:rPr>
            </w:pPr>
            <w:r>
              <w:rPr>
                <w:rFonts w:ascii="Calibri" w:hAnsi="Calibri" w:asciiTheme="majorHAnsi" w:hAnsiTheme="majorHAnsi"/>
                <w:color w:val="FFFFFF"/>
              </w:rPr>
              <w:t>Character</w:t>
            </w:r>
          </w:p>
        </w:tc>
        <w:tc>
          <w:tcPr>
            <w:tcW w:w="2394" w:type="dxa"/>
            <w:tcBorders/>
            <w:shd w:color="auto" w:fill="262626" w:themeFill="text1" w:themeFillTint="d9" w:val="clear"/>
            <w:tcMar>
              <w:left w:w="93" w:type="dxa"/>
            </w:tcMar>
            <w:vAlign w:val="center"/>
          </w:tcPr>
          <w:p>
            <w:pPr>
              <w:pStyle w:val="Normal"/>
              <w:rPr>
                <w:rFonts w:ascii="Calibri" w:hAnsi="Calibri" w:asciiTheme="majorHAnsi" w:hAnsiTheme="majorHAnsi"/>
              </w:rPr>
            </w:pPr>
            <w:r>
              <w:rPr>
                <w:rFonts w:ascii="Calibri" w:hAnsi="Calibri" w:asciiTheme="majorHAnsi" w:hAnsiTheme="majorHAnsi"/>
                <w:color w:val="FFFFFF"/>
              </w:rPr>
              <w:t>Description</w:t>
            </w:r>
          </w:p>
        </w:tc>
        <w:tc>
          <w:tcPr>
            <w:tcW w:w="2394" w:type="dxa"/>
            <w:tcBorders/>
            <w:shd w:color="auto" w:fill="262626" w:themeFill="text1" w:themeFillTint="d9" w:val="clear"/>
            <w:tcMar>
              <w:left w:w="93" w:type="dxa"/>
            </w:tcMar>
            <w:vAlign w:val="center"/>
          </w:tcPr>
          <w:p>
            <w:pPr>
              <w:pStyle w:val="Normal"/>
              <w:rPr>
                <w:rFonts w:ascii="Calibri" w:hAnsi="Calibri" w:asciiTheme="majorHAnsi" w:hAnsiTheme="majorHAnsi"/>
              </w:rPr>
            </w:pPr>
            <w:r>
              <w:rPr>
                <w:rFonts w:ascii="Calibri" w:hAnsi="Calibri" w:asciiTheme="majorHAnsi" w:hAnsiTheme="majorHAnsi"/>
                <w:color w:val="FFFFFF"/>
              </w:rPr>
              <w:t>Characteristics</w:t>
            </w:r>
          </w:p>
        </w:tc>
        <w:tc>
          <w:tcPr>
            <w:tcW w:w="2394" w:type="dxa"/>
            <w:tcBorders/>
            <w:shd w:color="auto" w:fill="262626" w:themeFill="text1" w:themeFillTint="d9" w:val="clear"/>
            <w:tcMar>
              <w:left w:w="93" w:type="dxa"/>
            </w:tcMar>
            <w:vAlign w:val="center"/>
          </w:tcPr>
          <w:p>
            <w:pPr>
              <w:pStyle w:val="Normal"/>
              <w:rPr>
                <w:rFonts w:ascii="Calibri" w:hAnsi="Calibri" w:asciiTheme="majorHAnsi" w:hAnsiTheme="majorHAnsi"/>
              </w:rPr>
            </w:pPr>
            <w:r>
              <w:rPr>
                <w:rFonts w:ascii="Calibri" w:hAnsi="Calibri" w:asciiTheme="majorHAnsi" w:hAnsiTheme="majorHAnsi"/>
                <w:color w:val="FFFFFF"/>
              </w:rPr>
              <w:t>Misc. Info</w:t>
            </w:r>
          </w:p>
        </w:tc>
      </w:tr>
      <w:tr>
        <w:trPr>
          <w:trHeight w:val="2159" w:hRule="atLeast"/>
        </w:trPr>
        <w:tc>
          <w:tcPr>
            <w:tcW w:w="2394" w:type="dxa"/>
            <w:tcBorders/>
            <w:shd w:fill="auto" w:val="clear"/>
            <w:tcMar>
              <w:left w:w="93" w:type="dxa"/>
            </w:tcMar>
          </w:tcPr>
          <w:p>
            <w:pPr>
              <w:pStyle w:val="Normal"/>
              <w:rPr/>
            </w:pPr>
            <w:r>
              <w:rPr>
                <w:rFonts w:ascii="Calibri" w:hAnsi="Calibri" w:asciiTheme="majorHAnsi" w:hAnsiTheme="majorHAnsi"/>
              </w:rPr>
              <w:t>Black Hole</w:t>
            </w:r>
          </w:p>
          <w:p>
            <w:pPr>
              <w:pStyle w:val="Normal"/>
              <w:rPr>
                <w:rFonts w:ascii="Calibri" w:hAnsi="Calibri" w:asciiTheme="majorHAnsi" w:hAnsiTheme="majorHAnsi"/>
              </w:rPr>
            </w:pPr>
            <w:r>
              <w:rPr/>
              <w:drawing>
                <wp:inline distT="0" distB="0" distL="0" distR="0">
                  <wp:extent cx="1371600" cy="1068705"/>
                  <wp:effectExtent l="0" t="0" r="0" b="0"/>
                  <wp:docPr id="1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
                          <pic:cNvPicPr>
                            <a:picLocks noChangeAspect="1" noChangeArrowheads="1"/>
                          </pic:cNvPicPr>
                        </pic:nvPicPr>
                        <pic:blipFill>
                          <a:blip r:embed="rId3"/>
                          <a:stretch>
                            <a:fillRect/>
                          </a:stretch>
                        </pic:blipFill>
                        <pic:spPr bwMode="auto">
                          <a:xfrm>
                            <a:off x="0" y="0"/>
                            <a:ext cx="1371600" cy="1068705"/>
                          </a:xfrm>
                          <a:prstGeom prst="rect">
                            <a:avLst/>
                          </a:prstGeom>
                        </pic:spPr>
                      </pic:pic>
                    </a:graphicData>
                  </a:graphic>
                </wp:inline>
              </w:drawing>
            </w:r>
          </w:p>
        </w:tc>
        <w:tc>
          <w:tcPr>
            <w:tcW w:w="2394" w:type="dxa"/>
            <w:tcBorders/>
            <w:shd w:fill="auto" w:val="clear"/>
            <w:tcMar>
              <w:left w:w="93" w:type="dxa"/>
            </w:tcMar>
          </w:tcPr>
          <w:p>
            <w:pPr>
              <w:pStyle w:val="Normal"/>
              <w:rPr/>
            </w:pPr>
            <w:r>
              <w:rPr>
                <w:rFonts w:ascii="Calibri" w:hAnsi="Calibri" w:asciiTheme="majorHAnsi" w:hAnsiTheme="majorHAnsi"/>
              </w:rPr>
              <w:t>A spinning, black circle. With Dark orange-ish red spines spinning.</w:t>
            </w:r>
          </w:p>
        </w:tc>
        <w:tc>
          <w:tcPr>
            <w:tcW w:w="2394" w:type="dxa"/>
            <w:tcBorders/>
            <w:shd w:fill="auto" w:val="clear"/>
            <w:tcMar>
              <w:left w:w="93" w:type="dxa"/>
            </w:tcMar>
          </w:tcPr>
          <w:p>
            <w:pPr>
              <w:pStyle w:val="Normal"/>
              <w:rPr/>
            </w:pPr>
            <w:r>
              <w:rPr>
                <w:rFonts w:ascii="Calibri" w:hAnsi="Calibri" w:asciiTheme="majorHAnsi" w:hAnsiTheme="majorHAnsi"/>
              </w:rPr>
              <w:t xml:space="preserve">Has gravity and eats everything it touches. Radius grows every meal. </w:t>
            </w:r>
          </w:p>
        </w:tc>
        <w:tc>
          <w:tcPr>
            <w:tcW w:w="2394" w:type="dxa"/>
            <w:tcBorders/>
            <w:shd w:fill="auto" w:val="clear"/>
            <w:tcMar>
              <w:left w:w="93" w:type="dxa"/>
            </w:tcMar>
          </w:tcPr>
          <w:p>
            <w:pPr>
              <w:pStyle w:val="Normal"/>
              <w:rPr>
                <w:rFonts w:ascii="Calibri" w:hAnsi="Calibri" w:asciiTheme="majorHAnsi" w:hAnsiTheme="majorHAnsi"/>
              </w:rPr>
            </w:pPr>
            <w:r>
              <w:rPr>
                <w:rFonts w:asciiTheme="majorHAnsi" w:hAnsiTheme="majorHAnsi" w:ascii="Calibri" w:hAnsi="Calibri"/>
              </w:rPr>
            </w:r>
          </w:p>
        </w:tc>
      </w:tr>
    </w:tbl>
    <w:p>
      <w:pPr>
        <w:pStyle w:val="Normal"/>
        <w:rPr/>
      </w:pPr>
      <w:r>
        <w:rPr/>
      </w:r>
      <w:r>
        <w:br w:type="page"/>
      </w:r>
    </w:p>
    <w:p>
      <w:pPr>
        <w:pStyle w:val="Normal"/>
        <w:rPr/>
      </w:pPr>
      <w:r>
        <w:rPr/>
      </w:r>
    </w:p>
    <w:p>
      <w:pPr>
        <w:pStyle w:val="Heading1"/>
        <w:rPr/>
      </w:pPr>
      <w:bookmarkStart w:id="10" w:name="_Toc297479383"/>
      <w:bookmarkEnd w:id="10"/>
      <w:r>
        <w:rPr/>
        <w:t>Gameplay</w:t>
      </w:r>
    </w:p>
    <w:p>
      <w:pPr>
        <w:pStyle w:val="Normal"/>
        <w:rPr/>
      </w:pPr>
      <w:r>
        <w:rPr/>
      </w:r>
    </w:p>
    <w:p>
      <w:pPr>
        <w:pStyle w:val="Heading2"/>
        <w:rPr/>
      </w:pPr>
      <w:bookmarkStart w:id="11" w:name="_Toc297479384"/>
      <w:bookmarkEnd w:id="11"/>
      <w:r>
        <w:rPr/>
        <w:t>Overview of Gameplay</w:t>
      </w:r>
    </w:p>
    <w:p>
      <w:pPr>
        <w:pStyle w:val="Style1n"/>
        <w:rPr/>
      </w:pPr>
      <w:r>
        <w:rPr/>
        <w:t xml:space="preserve">Similar to Agar.IO. You collect planets and grow bigger. There are walls and many obstacles. There is also a time limit because the enemy Super Black Hole is coming. Timed in levels too. </w:t>
      </w:r>
    </w:p>
    <w:p>
      <w:pPr>
        <w:pStyle w:val="Style1n"/>
        <w:rPr>
          <w:sz w:val="12"/>
          <w:szCs w:val="12"/>
        </w:rPr>
      </w:pPr>
      <w:r>
        <w:rPr>
          <w:sz w:val="12"/>
          <w:szCs w:val="12"/>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available in single player and multiplayer. Also, list the Key Gameplay Features (selling features) of the game.</w:t>
      </w:r>
    </w:p>
    <w:p>
      <w:pPr>
        <w:pStyle w:val="Normal"/>
        <w:rPr/>
      </w:pPr>
      <w:r>
        <w:rPr/>
      </w:r>
    </w:p>
    <w:p>
      <w:pPr>
        <w:pStyle w:val="Heading2"/>
        <w:rPr/>
      </w:pPr>
      <w:bookmarkStart w:id="12" w:name="_Toc297479385"/>
      <w:bookmarkEnd w:id="12"/>
      <w:r>
        <w:rPr/>
        <w:t>Player Experience</w:t>
      </w:r>
    </w:p>
    <w:p>
      <w:pPr>
        <w:pStyle w:val="Style1n"/>
        <w:rPr/>
      </w:pPr>
      <w:r>
        <w:rPr/>
        <w:t xml:space="preserve">Rushing against the clock to gain enough food to evolve to the next level. </w:t>
      </w:r>
    </w:p>
    <w:p>
      <w:pPr>
        <w:pStyle w:val="Style1n"/>
        <w:rPr>
          <w:sz w:val="12"/>
          <w:szCs w:val="12"/>
        </w:rPr>
      </w:pPr>
      <w:r>
        <w:rPr>
          <w:sz w:val="12"/>
          <w:szCs w:val="12"/>
        </w:rP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pPr>
        <w:pStyle w:val="Normal"/>
        <w:rPr/>
      </w:pPr>
      <w:r>
        <w:rPr/>
      </w:r>
    </w:p>
    <w:p>
      <w:pPr>
        <w:pStyle w:val="Heading2"/>
        <w:rPr/>
      </w:pPr>
      <w:bookmarkStart w:id="13" w:name="_Toc297479386"/>
      <w:bookmarkEnd w:id="13"/>
      <w:r>
        <w:rPr/>
        <w:t>Gameplay Guidelines</w:t>
      </w:r>
    </w:p>
    <w:p>
      <w:pPr>
        <w:pStyle w:val="Style1n"/>
        <w:rPr/>
      </w:pPr>
      <w:r>
        <w:rPr/>
        <w:t>Timer. Black Hole Gravity. Eating planets and other things. Walls. Somewhat maze like, like a runner. Full Movement</w:t>
      </w:r>
    </w:p>
    <w:p>
      <w:pPr>
        <w:pStyle w:val="Normal"/>
        <w:rPr/>
      </w:pPr>
      <w:r>
        <w:rPr/>
      </w:r>
    </w:p>
    <w:p>
      <w:pPr>
        <w:pStyle w:val="Heading2"/>
        <w:rPr/>
      </w:pPr>
      <w:bookmarkStart w:id="14" w:name="_Toc297479387"/>
      <w:bookmarkEnd w:id="14"/>
      <w:r>
        <w:rPr/>
        <w:t>Game Objectives &amp; Rewards</w:t>
      </w:r>
    </w:p>
    <w:p>
      <w:pPr>
        <w:pStyle w:val="Style1n"/>
        <w:keepNext/>
        <w:rPr>
          <w:sz w:val="24"/>
          <w:szCs w:val="24"/>
        </w:rPr>
      </w:pPr>
      <w:r>
        <w:rPr>
          <w:sz w:val="24"/>
          <w:szCs w:val="24"/>
        </w:rPr>
        <w:t xml:space="preserve">Game objective is to collect as much mass as possible. </w:t>
      </w:r>
    </w:p>
    <w:p>
      <w:pPr>
        <w:pStyle w:val="Style1n"/>
        <w:rPr>
          <w:sz w:val="16"/>
          <w:szCs w:val="16"/>
        </w:rPr>
      </w:pPr>
      <w:r>
        <w:rPr>
          <w:sz w:val="16"/>
          <w:szCs w:val="16"/>
        </w:rPr>
        <w:t>This is where you present more details on how the gameplay will motivate the player to progress through the game. Discuss rewards and penalties and the difficulty level. You can use the table below to help break down objectives and rewards.</w:t>
      </w:r>
    </w:p>
    <w:p>
      <w:pPr>
        <w:pStyle w:val="Normal"/>
        <w:keepNext/>
        <w:rPr/>
      </w:pPr>
      <w:r>
        <w:rPr/>
      </w:r>
    </w:p>
    <w:tbl>
      <w:tblPr>
        <w:tblStyle w:val="TableGrid"/>
        <w:tblW w:w="9627" w:type="dxa"/>
        <w:jc w:val="left"/>
        <w:tblInd w:w="-15" w:type="dxa"/>
        <w:tblCellMar>
          <w:top w:w="0" w:type="dxa"/>
          <w:left w:w="93" w:type="dxa"/>
          <w:bottom w:w="0" w:type="dxa"/>
          <w:right w:w="108" w:type="dxa"/>
        </w:tblCellMar>
        <w:tblLook w:firstRow="1" w:noVBand="1" w:lastRow="0" w:firstColumn="1" w:lastColumn="0" w:noHBand="0" w:val="04a0"/>
      </w:tblPr>
      <w:tblGrid>
        <w:gridCol w:w="3209"/>
        <w:gridCol w:w="3209"/>
        <w:gridCol w:w="3209"/>
      </w:tblGrid>
      <w:tr>
        <w:trPr>
          <w:trHeight w:val="323" w:hRule="atLeast"/>
        </w:trPr>
        <w:tc>
          <w:tcPr>
            <w:tcW w:w="3209" w:type="dxa"/>
            <w:tcBorders/>
            <w:shd w:color="auto" w:fill="262626" w:themeFill="text1" w:themeFillTint="d9" w:val="clear"/>
            <w:tcMar>
              <w:left w:w="93" w:type="dxa"/>
            </w:tcMar>
            <w:vAlign w:val="center"/>
          </w:tcPr>
          <w:p>
            <w:pPr>
              <w:pStyle w:val="Normal"/>
              <w:keepNext/>
              <w:jc w:val="center"/>
              <w:rPr>
                <w:rFonts w:ascii="Calibri" w:hAnsi="Calibri" w:asciiTheme="majorHAnsi" w:hAnsiTheme="majorHAnsi"/>
              </w:rPr>
            </w:pPr>
            <w:r>
              <w:rPr>
                <w:rFonts w:ascii="Calibri" w:hAnsi="Calibri" w:asciiTheme="majorHAnsi" w:hAnsiTheme="majorHAnsi"/>
                <w:color w:val="FFFFFF"/>
              </w:rPr>
              <w:t>Rewards</w:t>
            </w:r>
          </w:p>
        </w:tc>
        <w:tc>
          <w:tcPr>
            <w:tcW w:w="3209" w:type="dxa"/>
            <w:tcBorders/>
            <w:shd w:color="auto" w:fill="262626" w:themeFill="text1" w:themeFillTint="d9" w:val="clear"/>
            <w:tcMar>
              <w:left w:w="93" w:type="dxa"/>
            </w:tcMar>
            <w:vAlign w:val="center"/>
          </w:tcPr>
          <w:p>
            <w:pPr>
              <w:pStyle w:val="Normal"/>
              <w:keepNext/>
              <w:jc w:val="center"/>
              <w:rPr>
                <w:rFonts w:ascii="Calibri" w:hAnsi="Calibri" w:asciiTheme="majorHAnsi" w:hAnsiTheme="majorHAnsi"/>
              </w:rPr>
            </w:pPr>
            <w:r>
              <w:rPr>
                <w:rFonts w:ascii="Calibri" w:hAnsi="Calibri" w:asciiTheme="majorHAnsi" w:hAnsiTheme="majorHAnsi"/>
                <w:color w:val="FFFFFF"/>
              </w:rPr>
              <w:t>Penalties</w:t>
            </w:r>
          </w:p>
        </w:tc>
        <w:tc>
          <w:tcPr>
            <w:tcW w:w="3209" w:type="dxa"/>
            <w:tcBorders/>
            <w:shd w:color="auto" w:fill="262626" w:themeFill="text1" w:themeFillTint="d9" w:val="clear"/>
            <w:tcMar>
              <w:left w:w="93" w:type="dxa"/>
            </w:tcMar>
            <w:vAlign w:val="center"/>
          </w:tcPr>
          <w:p>
            <w:pPr>
              <w:pStyle w:val="Normal"/>
              <w:keepNext/>
              <w:jc w:val="center"/>
              <w:rPr>
                <w:rFonts w:ascii="Calibri" w:hAnsi="Calibri" w:asciiTheme="majorHAnsi" w:hAnsiTheme="majorHAnsi"/>
              </w:rPr>
            </w:pPr>
            <w:r>
              <w:rPr>
                <w:rFonts w:ascii="Calibri" w:hAnsi="Calibri" w:asciiTheme="majorHAnsi" w:hAnsiTheme="majorHAnsi"/>
                <w:color w:val="FFFFFF"/>
              </w:rPr>
              <w:t>Difficulty</w:t>
            </w:r>
            <w:r>
              <w:rPr>
                <w:rFonts w:ascii="Calibri" w:hAnsi="Calibri" w:asciiTheme="majorHAnsi" w:hAnsiTheme="majorHAnsi"/>
              </w:rPr>
              <w:t xml:space="preserve"> </w:t>
            </w:r>
            <w:r>
              <w:rPr>
                <w:rFonts w:ascii="Calibri" w:hAnsi="Calibri" w:asciiTheme="majorHAnsi" w:hAnsiTheme="majorHAnsi"/>
                <w:color w:val="FFFFFF"/>
              </w:rPr>
              <w:t>Levels</w:t>
            </w:r>
          </w:p>
        </w:tc>
      </w:tr>
      <w:tr>
        <w:trPr>
          <w:trHeight w:val="1115" w:hRule="atLeast"/>
        </w:trPr>
        <w:tc>
          <w:tcPr>
            <w:tcW w:w="3209" w:type="dxa"/>
            <w:tcBorders/>
            <w:shd w:fill="auto" w:val="clear"/>
            <w:tcMar>
              <w:left w:w="93" w:type="dxa"/>
            </w:tcMar>
          </w:tcPr>
          <w:p>
            <w:pPr>
              <w:pStyle w:val="Normal"/>
              <w:keepNext/>
              <w:rPr/>
            </w:pPr>
            <w:r>
              <w:rPr>
                <w:rFonts w:ascii="Calibri" w:hAnsi="Calibri" w:asciiTheme="majorHAnsi" w:hAnsiTheme="majorHAnsi"/>
              </w:rPr>
              <w:t>Each Level has a jingle. Progression</w:t>
            </w:r>
          </w:p>
        </w:tc>
        <w:tc>
          <w:tcPr>
            <w:tcW w:w="3209" w:type="dxa"/>
            <w:tcBorders/>
            <w:shd w:fill="auto" w:val="clear"/>
            <w:tcMar>
              <w:left w:w="93" w:type="dxa"/>
            </w:tcMar>
          </w:tcPr>
          <w:p>
            <w:pPr>
              <w:pStyle w:val="Normal"/>
              <w:keepNext/>
              <w:rPr/>
            </w:pPr>
            <w:r>
              <w:rPr>
                <w:rFonts w:ascii="Calibri" w:hAnsi="Calibri" w:asciiTheme="majorHAnsi" w:hAnsiTheme="majorHAnsi"/>
              </w:rPr>
              <w:t xml:space="preserve">Restart either </w:t>
            </w:r>
          </w:p>
        </w:tc>
        <w:tc>
          <w:tcPr>
            <w:tcW w:w="3209" w:type="dxa"/>
            <w:tcBorders/>
            <w:shd w:fill="auto" w:val="clear"/>
            <w:tcMar>
              <w:left w:w="93" w:type="dxa"/>
            </w:tcMar>
          </w:tcPr>
          <w:p>
            <w:pPr>
              <w:pStyle w:val="Normal"/>
              <w:keepNext/>
              <w:rPr/>
            </w:pPr>
            <w:r>
              <w:rPr>
                <w:rFonts w:ascii="Calibri" w:hAnsi="Calibri" w:asciiTheme="majorHAnsi" w:hAnsiTheme="majorHAnsi"/>
              </w:rPr>
              <w:t xml:space="preserve">Reduced Time. Increase obstacles. Planets that slow when eatin g. </w:t>
            </w:r>
          </w:p>
        </w:tc>
      </w:tr>
    </w:tbl>
    <w:p>
      <w:pPr>
        <w:pStyle w:val="Heading2"/>
        <w:rPr/>
      </w:pPr>
      <w:r>
        <w:rPr/>
      </w:r>
    </w:p>
    <w:p>
      <w:pPr>
        <w:pStyle w:val="Heading2"/>
        <w:rPr/>
      </w:pPr>
      <w:bookmarkStart w:id="15" w:name="_Toc297479388"/>
      <w:bookmarkEnd w:id="15"/>
      <w:r>
        <w:rPr/>
        <w:t>Gameplay Mechanics</w:t>
      </w:r>
    </w:p>
    <w:p>
      <w:pPr>
        <w:pStyle w:val="Style1n"/>
        <w:rPr/>
      </w:pPr>
      <w:r>
        <w:rPr/>
      </w:r>
    </w:p>
    <w:p>
      <w:pPr>
        <w:pStyle w:val="Style1n"/>
        <w:rPr>
          <w:sz w:val="12"/>
          <w:szCs w:val="12"/>
        </w:rPr>
      </w:pPr>
      <w:r>
        <w:rPr>
          <w:sz w:val="12"/>
          <w:szCs w:val="12"/>
        </w:rPr>
        <w:t>This is the where you start getting more specific on how some of the systems in the game will work. This includes how characters move in the game, what gameplay actions are available, item inventory and attributes, and how the game progresses from level to level.</w:t>
      </w:r>
    </w:p>
    <w:p>
      <w:pPr>
        <w:pStyle w:val="Normal"/>
        <w:rPr/>
      </w:pPr>
      <w:r>
        <w:rPr/>
      </w:r>
    </w:p>
    <w:tbl>
      <w:tblPr>
        <w:tblStyle w:val="TableGrid"/>
        <w:tblW w:w="9577" w:type="dxa"/>
        <w:jc w:val="left"/>
        <w:tblInd w:w="-15" w:type="dxa"/>
        <w:tblCellMar>
          <w:top w:w="0" w:type="dxa"/>
          <w:left w:w="93" w:type="dxa"/>
          <w:bottom w:w="0" w:type="dxa"/>
          <w:right w:w="108" w:type="dxa"/>
        </w:tblCellMar>
        <w:tblLook w:firstRow="1" w:noVBand="1" w:lastRow="0" w:firstColumn="1" w:lastColumn="0" w:noHBand="0" w:val="04a0"/>
      </w:tblPr>
      <w:tblGrid>
        <w:gridCol w:w="4788"/>
        <w:gridCol w:w="4788"/>
      </w:tblGrid>
      <w:tr>
        <w:trPr>
          <w:trHeight w:val="374" w:hRule="atLeast"/>
        </w:trPr>
        <w:tc>
          <w:tcPr>
            <w:tcW w:w="4788" w:type="dxa"/>
            <w:tcBorders>
              <w:right w:val="nil"/>
              <w:insideV w:val="nil"/>
            </w:tcBorders>
            <w:shd w:color="auto" w:fill="262626" w:themeFill="text1" w:themeFillTint="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color w:val="FFFFFF"/>
              </w:rPr>
              <w:t>Character Attributes</w:t>
            </w:r>
          </w:p>
        </w:tc>
        <w:tc>
          <w:tcPr>
            <w:tcW w:w="4788" w:type="dxa"/>
            <w:tcBorders>
              <w:left w:val="nil"/>
            </w:tcBorders>
            <w:shd w:color="auto" w:fill="262626" w:themeFill="text1" w:themeFillTint="d9" w:val="clear"/>
            <w:tcMar>
              <w:left w:w="113" w:type="dxa"/>
            </w:tcMar>
          </w:tcPr>
          <w:p>
            <w:pPr>
              <w:pStyle w:val="Normal"/>
              <w:rPr>
                <w:rFonts w:ascii="Calibri" w:hAnsi="Calibri" w:cs="Cambria" w:asciiTheme="majorHAnsi" w:cstheme="minorHAnsi" w:hAnsiTheme="majorHAnsi"/>
              </w:rPr>
            </w:pPr>
            <w:r>
              <w:rPr>
                <w:rFonts w:cs="Cambria" w:cstheme="minorHAnsi" w:ascii="Calibri" w:hAnsi="Calibri"/>
              </w:rPr>
            </w:r>
          </w:p>
        </w:tc>
      </w:tr>
      <w:tr>
        <w:trPr>
          <w:trHeight w:val="350" w:hRule="atLeast"/>
        </w:trPr>
        <w:tc>
          <w:tcPr>
            <w:tcW w:w="4788" w:type="dxa"/>
            <w:tcBorders/>
            <w:shd w:color="auto" w:fill="D9D9D9" w:themeFill="background1" w:themeFillShade="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Character</w:t>
            </w:r>
          </w:p>
        </w:tc>
        <w:tc>
          <w:tcPr>
            <w:tcW w:w="4788" w:type="dxa"/>
            <w:tcBorders/>
            <w:shd w:color="auto" w:fill="D9D9D9" w:themeFill="background1" w:themeFillShade="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Movement Abilities / Actions Available</w:t>
            </w:r>
          </w:p>
        </w:tc>
      </w:tr>
      <w:tr>
        <w:trPr>
          <w:trHeight w:val="674" w:hRule="atLeast"/>
        </w:trPr>
        <w:tc>
          <w:tcPr>
            <w:tcW w:w="4788" w:type="dxa"/>
            <w:tcBorders/>
            <w:shd w:fill="auto" w:val="clear"/>
            <w:tcMar>
              <w:left w:w="93" w:type="dxa"/>
            </w:tcMar>
          </w:tcPr>
          <w:p>
            <w:pPr>
              <w:pStyle w:val="Normal"/>
              <w:rPr/>
            </w:pPr>
            <w:r>
              <w:rPr>
                <w:rFonts w:cs="Cambria" w:ascii="Calibri" w:hAnsi="Calibri" w:asciiTheme="majorHAnsi" w:cstheme="minorHAnsi" w:hAnsiTheme="majorHAnsi"/>
              </w:rPr>
              <w:t>Black Hole Chan</w:t>
            </w:r>
          </w:p>
        </w:tc>
        <w:tc>
          <w:tcPr>
            <w:tcW w:w="4788" w:type="dxa"/>
            <w:tcBorders/>
            <w:shd w:fill="auto" w:val="clear"/>
            <w:tcMar>
              <w:left w:w="93" w:type="dxa"/>
            </w:tcMar>
          </w:tcPr>
          <w:p>
            <w:pPr>
              <w:pStyle w:val="Normal"/>
              <w:rPr/>
            </w:pPr>
            <w:r>
              <w:rPr>
                <w:rFonts w:cs="Cambria" w:ascii="Calibri" w:hAnsi="Calibri" w:asciiTheme="majorHAnsi" w:cstheme="minorHAnsi" w:hAnsiTheme="majorHAnsi"/>
              </w:rPr>
              <w:t xml:space="preserve">Move / Arrow keys, WASD, Joystick, </w:t>
            </w:r>
          </w:p>
          <w:p>
            <w:pPr>
              <w:pStyle w:val="Normal"/>
              <w:rPr/>
            </w:pPr>
            <w:r>
              <w:rPr>
                <w:rFonts w:cs="Cambria" w:ascii="Calibri" w:hAnsi="Calibri" w:asciiTheme="majorHAnsi" w:cstheme="minorHAnsi" w:hAnsiTheme="majorHAnsi"/>
              </w:rPr>
              <w:t>Gravity / Passive. Touch other space objects</w:t>
            </w:r>
          </w:p>
        </w:tc>
      </w:tr>
      <w:tr>
        <w:trPr/>
        <w:tc>
          <w:tcPr>
            <w:tcW w:w="4788" w:type="dxa"/>
            <w:tcBorders/>
            <w:shd w:fill="auto" w:val="clear"/>
            <w:tcMar>
              <w:left w:w="93" w:type="dxa"/>
            </w:tcMar>
          </w:tcPr>
          <w:p>
            <w:pPr>
              <w:pStyle w:val="Normal"/>
              <w:rPr>
                <w:rFonts w:ascii="Calibri" w:hAnsi="Calibri" w:cs="Cambria" w:asciiTheme="majorHAnsi" w:cstheme="minorHAnsi" w:hAnsiTheme="majorHAnsi"/>
              </w:rPr>
            </w:pPr>
            <w:r>
              <w:rPr>
                <w:rFonts w:cs="Cambria" w:cstheme="minorHAnsi" w:ascii="Calibri" w:hAnsi="Calibri"/>
              </w:rPr>
            </w:r>
          </w:p>
        </w:tc>
        <w:tc>
          <w:tcPr>
            <w:tcW w:w="4788" w:type="dxa"/>
            <w:tcBorders/>
            <w:shd w:fill="auto" w:val="clear"/>
            <w:tcMar>
              <w:left w:w="93" w:type="dxa"/>
            </w:tcMar>
          </w:tcPr>
          <w:p>
            <w:pPr>
              <w:pStyle w:val="Normal"/>
              <w:rPr>
                <w:rFonts w:ascii="Calibri" w:hAnsi="Calibri" w:cs="Cambria" w:asciiTheme="majorHAnsi" w:cstheme="minorHAnsi" w:hAnsiTheme="majorHAnsi"/>
              </w:rPr>
            </w:pPr>
            <w:r>
              <w:rPr>
                <w:rFonts w:cs="Cambria" w:cstheme="minorHAnsi" w:ascii="Calibri" w:hAnsi="Calibri"/>
              </w:rPr>
            </w:r>
          </w:p>
        </w:tc>
      </w:tr>
      <w:tr>
        <w:trPr>
          <w:trHeight w:val="377" w:hRule="atLeast"/>
        </w:trPr>
        <w:tc>
          <w:tcPr>
            <w:tcW w:w="4788" w:type="dxa"/>
            <w:tcBorders>
              <w:right w:val="nil"/>
              <w:insideV w:val="nil"/>
            </w:tcBorders>
            <w:shd w:color="auto" w:fill="262626" w:themeFill="text1" w:themeFillTint="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color w:val="FFFFFF"/>
              </w:rPr>
              <w:t>Game Modes</w:t>
            </w:r>
          </w:p>
        </w:tc>
        <w:tc>
          <w:tcPr>
            <w:tcW w:w="4788" w:type="dxa"/>
            <w:tcBorders>
              <w:left w:val="nil"/>
            </w:tcBorders>
            <w:shd w:color="auto" w:fill="262626" w:themeFill="text1" w:themeFillTint="d9" w:val="clear"/>
            <w:tcMar>
              <w:left w:w="113" w:type="dxa"/>
            </w:tcMar>
          </w:tcPr>
          <w:p>
            <w:pPr>
              <w:pStyle w:val="Normal"/>
              <w:rPr>
                <w:rFonts w:ascii="Calibri" w:hAnsi="Calibri" w:cs="Cambria" w:asciiTheme="majorHAnsi" w:cstheme="minorHAnsi" w:hAnsiTheme="majorHAnsi"/>
              </w:rPr>
            </w:pPr>
            <w:r>
              <w:rPr>
                <w:rFonts w:cs="Cambria" w:cstheme="minorHAnsi" w:ascii="Calibri" w:hAnsi="Calibri"/>
              </w:rPr>
            </w:r>
          </w:p>
        </w:tc>
      </w:tr>
      <w:tr>
        <w:trPr>
          <w:trHeight w:val="1016" w:hRule="atLeast"/>
        </w:trPr>
        <w:tc>
          <w:tcPr>
            <w:tcW w:w="4788" w:type="dxa"/>
            <w:tcBorders/>
            <w:shd w:fill="auto" w:val="clear"/>
            <w:tcMar>
              <w:left w:w="93" w:type="dxa"/>
            </w:tcMar>
          </w:tcPr>
          <w:p>
            <w:pPr>
              <w:pStyle w:val="Normal"/>
              <w:rPr>
                <w:rFonts w:ascii="Calibri" w:hAnsi="Calibri" w:cs="Cambria" w:asciiTheme="majorHAnsi" w:cstheme="minorHAnsi" w:hAnsiTheme="majorHAnsi"/>
              </w:rPr>
            </w:pPr>
            <w:r>
              <w:rPr>
                <w:rFonts w:cs="Cambria" w:ascii="Calibri" w:hAnsi="Calibri" w:asciiTheme="majorHAnsi" w:cstheme="minorHAnsi" w:hAnsiTheme="majorHAnsi"/>
              </w:rPr>
              <w:t>Game Mode / Difficulty Name</w:t>
            </w:r>
          </w:p>
        </w:tc>
        <w:tc>
          <w:tcPr>
            <w:tcW w:w="4788" w:type="dxa"/>
            <w:tcBorders/>
            <w:shd w:fill="auto" w:val="clear"/>
            <w:tcMar>
              <w:left w:w="93" w:type="dxa"/>
            </w:tcMar>
          </w:tcPr>
          <w:p>
            <w:pPr>
              <w:pStyle w:val="Normal"/>
              <w:rPr/>
            </w:pPr>
            <w:r>
              <w:rPr>
                <w:rFonts w:cs="Cambria" w:ascii="Calibri" w:hAnsi="Calibri" w:asciiTheme="majorHAnsi" w:cstheme="minorHAnsi" w:hAnsiTheme="majorHAnsi"/>
              </w:rPr>
              <w:t xml:space="preserve">One mode, eat or be eaten. </w:t>
            </w:r>
          </w:p>
        </w:tc>
      </w:tr>
      <w:tr>
        <w:trPr>
          <w:trHeight w:val="374" w:hRule="atLeast"/>
        </w:trPr>
        <w:tc>
          <w:tcPr>
            <w:tcW w:w="4788" w:type="dxa"/>
            <w:tcBorders>
              <w:right w:val="nil"/>
              <w:insideV w:val="nil"/>
            </w:tcBorders>
            <w:shd w:color="auto" w:fill="262626" w:themeFill="text1" w:themeFillTint="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color w:val="FFFFFF"/>
              </w:rPr>
              <w:t>Scoring System</w:t>
            </w:r>
          </w:p>
        </w:tc>
        <w:tc>
          <w:tcPr>
            <w:tcW w:w="4788" w:type="dxa"/>
            <w:tcBorders>
              <w:left w:val="nil"/>
            </w:tcBorders>
            <w:shd w:color="auto" w:fill="262626" w:themeFill="text1" w:themeFillTint="d9" w:val="clear"/>
            <w:tcMar>
              <w:left w:w="113" w:type="dxa"/>
            </w:tcMar>
          </w:tcPr>
          <w:p>
            <w:pPr>
              <w:pStyle w:val="Normal"/>
              <w:rPr>
                <w:rFonts w:ascii="Calibri" w:hAnsi="Calibri" w:cs="Cambria" w:asciiTheme="majorHAnsi" w:cstheme="minorHAnsi" w:hAnsiTheme="majorHAnsi"/>
              </w:rPr>
            </w:pPr>
            <w:r>
              <w:rPr>
                <w:rFonts w:cs="Cambria" w:cstheme="minorHAnsi" w:ascii="Calibri" w:hAnsi="Calibri"/>
              </w:rPr>
            </w:r>
          </w:p>
        </w:tc>
      </w:tr>
      <w:tr>
        <w:trPr>
          <w:trHeight w:val="350" w:hRule="atLeast"/>
        </w:trPr>
        <w:tc>
          <w:tcPr>
            <w:tcW w:w="4788" w:type="dxa"/>
            <w:tcBorders/>
            <w:shd w:color="auto" w:fill="D9D9D9" w:themeFill="background1" w:themeFillShade="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Points/Coins/Stars/Grades/Etc.</w:t>
            </w:r>
          </w:p>
        </w:tc>
        <w:tc>
          <w:tcPr>
            <w:tcW w:w="4788" w:type="dxa"/>
            <w:tcBorders/>
            <w:shd w:color="auto" w:fill="D9D9D9" w:themeFill="background1" w:themeFillShade="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How it’s Awarded &amp; Benefits</w:t>
            </w:r>
          </w:p>
        </w:tc>
      </w:tr>
      <w:tr>
        <w:trPr>
          <w:trHeight w:val="962" w:hRule="atLeast"/>
        </w:trPr>
        <w:tc>
          <w:tcPr>
            <w:tcW w:w="4788" w:type="dxa"/>
            <w:tcBorders/>
            <w:shd w:fill="auto" w:val="clear"/>
            <w:tcMar>
              <w:left w:w="93" w:type="dxa"/>
            </w:tcMar>
          </w:tcPr>
          <w:p>
            <w:pPr>
              <w:pStyle w:val="Normal"/>
              <w:rPr/>
            </w:pPr>
            <w:r>
              <w:rPr>
                <w:rFonts w:cs="Cambria" w:ascii="Calibri" w:hAnsi="Calibri" w:asciiTheme="majorHAnsi" w:cstheme="minorHAnsi" w:hAnsiTheme="majorHAnsi"/>
              </w:rPr>
              <w:t>Mass</w:t>
            </w:r>
          </w:p>
        </w:tc>
        <w:tc>
          <w:tcPr>
            <w:tcW w:w="4788" w:type="dxa"/>
            <w:tcBorders/>
            <w:shd w:fill="auto" w:val="clear"/>
            <w:tcMar>
              <w:left w:w="93" w:type="dxa"/>
            </w:tcMar>
          </w:tcPr>
          <w:p>
            <w:pPr>
              <w:pStyle w:val="Normal"/>
              <w:rPr/>
            </w:pPr>
            <w:r>
              <w:rPr>
                <w:rFonts w:cs="Cambria" w:ascii="Calibri" w:hAnsi="Calibri" w:asciiTheme="majorHAnsi" w:cstheme="minorHAnsi" w:hAnsiTheme="majorHAnsi"/>
              </w:rPr>
              <w:t xml:space="preserve">By eating other objects, your mass increases, and so does your size. </w:t>
            </w:r>
          </w:p>
        </w:tc>
      </w:tr>
    </w:tbl>
    <w:p>
      <w:pPr>
        <w:pStyle w:val="Normal"/>
        <w:rPr/>
      </w:pPr>
      <w:r>
        <w:rPr/>
      </w:r>
    </w:p>
    <w:p>
      <w:pPr>
        <w:pStyle w:val="Normal"/>
        <w:rPr/>
      </w:pPr>
      <w:r>
        <w:rPr/>
      </w:r>
    </w:p>
    <w:p>
      <w:pPr>
        <w:pStyle w:val="Heading2"/>
        <w:rPr/>
      </w:pPr>
      <w:bookmarkStart w:id="16" w:name="_Toc297479389"/>
      <w:bookmarkEnd w:id="16"/>
      <w:r>
        <w:rPr/>
        <w:t>Level Design</w:t>
      </w:r>
    </w:p>
    <w:p>
      <w:pPr>
        <w:pStyle w:val="Style1n"/>
        <w:rPr/>
      </w:pPr>
      <w:r>
        <w:rPr/>
        <w:t xml:space="preserve">Discuss the levels. </w:t>
      </w:r>
      <w:r>
        <w:rPr>
          <w:rFonts w:eastAsia="Times New Roman" w:cs="Times New Roman" w:ascii="Times New Roman" w:hAnsi="Times New Roman"/>
        </w:rPr>
        <w:t>How many levels will the game have, what will be included in each level</w:t>
      </w:r>
      <w:r>
        <w:rPr/>
        <w:t xml:space="preserve">. Include overall look and feel, hazards the level presents, difficulty, objectives, etc. </w:t>
      </w:r>
    </w:p>
    <w:p>
      <w:pPr>
        <w:pStyle w:val="Normal"/>
        <w:rPr/>
      </w:pPr>
      <w:r>
        <w:rPr/>
      </w:r>
    </w:p>
    <w:tbl>
      <w:tblPr>
        <w:tblStyle w:val="TableGrid"/>
        <w:tblW w:w="9577" w:type="dxa"/>
        <w:jc w:val="left"/>
        <w:tblInd w:w="-15" w:type="dxa"/>
        <w:tblCellMar>
          <w:top w:w="0" w:type="dxa"/>
          <w:left w:w="93" w:type="dxa"/>
          <w:bottom w:w="0" w:type="dxa"/>
          <w:right w:w="108" w:type="dxa"/>
        </w:tblCellMar>
        <w:tblLook w:firstRow="1" w:noVBand="1" w:lastRow="0" w:firstColumn="1" w:lastColumn="0" w:noHBand="0" w:val="04a0"/>
      </w:tblPr>
      <w:tblGrid>
        <w:gridCol w:w="4788"/>
        <w:gridCol w:w="4788"/>
      </w:tblGrid>
      <w:tr>
        <w:trPr>
          <w:trHeight w:val="350" w:hRule="atLeast"/>
        </w:trPr>
        <w:tc>
          <w:tcPr>
            <w:tcW w:w="4788" w:type="dxa"/>
            <w:tcBorders>
              <w:right w:val="nil"/>
              <w:insideV w:val="nil"/>
            </w:tcBorders>
            <w:shd w:color="auto" w:fill="262626" w:themeFill="text1" w:themeFillTint="d9" w:val="clear"/>
            <w:tcMar>
              <w:left w:w="93"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color w:val="FFFFFF"/>
              </w:rPr>
              <w:t>Levels</w:t>
            </w:r>
          </w:p>
        </w:tc>
        <w:tc>
          <w:tcPr>
            <w:tcW w:w="4788" w:type="dxa"/>
            <w:tcBorders>
              <w:left w:val="nil"/>
            </w:tcBorders>
            <w:shd w:color="auto" w:fill="262626" w:themeFill="text1" w:themeFillTint="d9" w:val="clear"/>
            <w:tcMar>
              <w:left w:w="113" w:type="dxa"/>
            </w:tcMar>
          </w:tcPr>
          <w:p>
            <w:pPr>
              <w:pStyle w:val="Normal"/>
              <w:rPr>
                <w:rFonts w:ascii="Calibri" w:hAnsi="Calibri" w:cs="Cambria" w:asciiTheme="majorHAnsi" w:cstheme="minorHAnsi" w:hAnsiTheme="majorHAnsi"/>
              </w:rPr>
            </w:pPr>
            <w:r>
              <w:rPr>
                <w:rFonts w:cs="Cambria" w:cstheme="minorHAnsi" w:ascii="Calibri" w:hAnsi="Calibri"/>
              </w:rPr>
            </w:r>
          </w:p>
        </w:tc>
      </w:tr>
      <w:tr>
        <w:trPr>
          <w:trHeight w:val="1266" w:hRule="atLeast"/>
        </w:trPr>
        <w:tc>
          <w:tcPr>
            <w:tcW w:w="4788" w:type="dxa"/>
            <w:tcBorders/>
            <w:shd w:fill="auto" w:val="clear"/>
            <w:tcMar>
              <w:left w:w="93" w:type="dxa"/>
            </w:tcMar>
          </w:tcPr>
          <w:p>
            <w:pPr>
              <w:pStyle w:val="Normal"/>
              <w:rPr>
                <w:rFonts w:ascii="Calibri" w:hAnsi="Calibri" w:cs="Cambria" w:asciiTheme="majorHAnsi" w:cstheme="minorHAnsi" w:hAnsiTheme="majorHAnsi"/>
              </w:rPr>
            </w:pPr>
            <w:r>
              <w:rPr>
                <w:rFonts w:cs="Cambria" w:ascii="Calibri" w:hAnsi="Calibri" w:cstheme="minorHAnsi"/>
              </w:rPr>
              <w:t>Level 1</w:t>
            </w:r>
          </w:p>
        </w:tc>
        <w:tc>
          <w:tcPr>
            <w:tcW w:w="4788" w:type="dxa"/>
            <w:tcBorders/>
            <w:shd w:fill="auto" w:val="clear"/>
            <w:tcMar>
              <w:left w:w="93" w:type="dxa"/>
            </w:tcMar>
          </w:tcPr>
          <w:p>
            <w:pPr>
              <w:pStyle w:val="Normal"/>
              <w:rPr/>
            </w:pPr>
            <w:r>
              <w:rPr/>
              <w:t xml:space="preserve">New black hole, fresh super nova. Small. Lots of small regularly sized particles. Includes: Gas clouds, astroids from destroyed planets,  small moons. </w:t>
            </w:r>
          </w:p>
        </w:tc>
      </w:tr>
      <w:tr>
        <w:trPr>
          <w:trHeight w:val="905" w:hRule="atLeast"/>
        </w:trPr>
        <w:tc>
          <w:tcPr>
            <w:tcW w:w="4788" w:type="dxa"/>
            <w:tcBorders>
              <w:top w:val="nil"/>
            </w:tcBorders>
            <w:shd w:fill="auto" w:val="clear"/>
            <w:tcMar>
              <w:left w:w="93" w:type="dxa"/>
            </w:tcMar>
          </w:tcPr>
          <w:p>
            <w:pPr>
              <w:pStyle w:val="Normal"/>
              <w:rPr>
                <w:rFonts w:ascii="Calibri" w:hAnsi="Calibri" w:cs="Cambria" w:asciiTheme="majorHAnsi" w:cstheme="minorHAnsi" w:hAnsiTheme="majorHAnsi"/>
              </w:rPr>
            </w:pPr>
            <w:r>
              <w:rPr>
                <w:rFonts w:cs="Cambria" w:ascii="Calibri" w:hAnsi="Calibri" w:cstheme="minorHAnsi"/>
              </w:rPr>
              <w:t>Level 2</w:t>
            </w:r>
          </w:p>
        </w:tc>
        <w:tc>
          <w:tcPr>
            <w:tcW w:w="4788" w:type="dxa"/>
            <w:tcBorders>
              <w:top w:val="nil"/>
            </w:tcBorders>
            <w:shd w:fill="auto" w:val="clear"/>
            <w:tcMar>
              <w:left w:w="93" w:type="dxa"/>
            </w:tcMar>
          </w:tcPr>
          <w:p>
            <w:pPr>
              <w:pStyle w:val="Normal"/>
              <w:rPr/>
            </w:pPr>
            <w:r>
              <w:rPr/>
              <w:t xml:space="preserve">Planets. More Asteroids. Introduction to Dark Matter walls, randomly placed. </w:t>
            </w:r>
          </w:p>
        </w:tc>
      </w:tr>
      <w:tr>
        <w:trPr>
          <w:trHeight w:val="802" w:hRule="atLeast"/>
        </w:trPr>
        <w:tc>
          <w:tcPr>
            <w:tcW w:w="4788" w:type="dxa"/>
            <w:tcBorders>
              <w:top w:val="nil"/>
            </w:tcBorders>
            <w:shd w:fill="auto" w:val="clear"/>
            <w:tcMar>
              <w:left w:w="93" w:type="dxa"/>
            </w:tcMar>
          </w:tcPr>
          <w:p>
            <w:pPr>
              <w:pStyle w:val="Normal"/>
              <w:rPr>
                <w:rFonts w:ascii="Calibri" w:hAnsi="Calibri" w:cs="Cambria" w:asciiTheme="majorHAnsi" w:cstheme="minorHAnsi" w:hAnsiTheme="majorHAnsi"/>
              </w:rPr>
            </w:pPr>
            <w:r>
              <w:rPr>
                <w:rFonts w:cs="Cambria" w:ascii="Calibri" w:hAnsi="Calibri" w:cstheme="minorHAnsi"/>
              </w:rPr>
              <w:t>Level 3</w:t>
            </w:r>
          </w:p>
        </w:tc>
        <w:tc>
          <w:tcPr>
            <w:tcW w:w="4788" w:type="dxa"/>
            <w:tcBorders>
              <w:top w:val="nil"/>
            </w:tcBorders>
            <w:shd w:fill="auto" w:val="clear"/>
            <w:tcMar>
              <w:left w:w="93" w:type="dxa"/>
            </w:tcMar>
          </w:tcPr>
          <w:p>
            <w:pPr>
              <w:pStyle w:val="Normal"/>
              <w:rPr/>
            </w:pPr>
            <w:r>
              <w:rPr/>
              <w:t xml:space="preserve">Other Stars.  Super gas giants. Introduction to Dark Matter Spikes That break off smaller pieces from black hole. </w:t>
            </w:r>
          </w:p>
        </w:tc>
      </w:tr>
      <w:tr>
        <w:trPr>
          <w:trHeight w:val="764" w:hRule="atLeast"/>
        </w:trPr>
        <w:tc>
          <w:tcPr>
            <w:tcW w:w="4788" w:type="dxa"/>
            <w:tcBorders>
              <w:top w:val="nil"/>
            </w:tcBorders>
            <w:shd w:fill="auto" w:val="clear"/>
            <w:tcMar>
              <w:left w:w="93" w:type="dxa"/>
            </w:tcMar>
          </w:tcPr>
          <w:p>
            <w:pPr>
              <w:pStyle w:val="Normal"/>
              <w:rPr/>
            </w:pPr>
            <w:r>
              <w:rPr>
                <w:rFonts w:cs="Cambria" w:ascii="Calibri" w:hAnsi="Calibri" w:cstheme="minorHAnsi"/>
              </w:rPr>
              <w:t>Level 4</w:t>
            </w:r>
          </w:p>
          <w:p>
            <w:pPr>
              <w:pStyle w:val="Normal"/>
              <w:rPr>
                <w:rFonts w:ascii="Calibri" w:hAnsi="Calibri" w:cs="Cambria" w:asciiTheme="majorHAnsi" w:cstheme="minorHAnsi" w:hAnsiTheme="majorHAnsi"/>
              </w:rPr>
            </w:pPr>
            <w:r>
              <w:rPr>
                <w:rFonts w:cs="Cambria" w:cstheme="minorHAnsi" w:ascii="Calibri" w:hAnsi="Calibri"/>
              </w:rPr>
            </w:r>
          </w:p>
        </w:tc>
        <w:tc>
          <w:tcPr>
            <w:tcW w:w="4788" w:type="dxa"/>
            <w:tcBorders>
              <w:top w:val="nil"/>
            </w:tcBorders>
            <w:shd w:fill="auto" w:val="clear"/>
            <w:tcMar>
              <w:left w:w="93" w:type="dxa"/>
            </w:tcMar>
          </w:tcPr>
          <w:p>
            <w:pPr>
              <w:pStyle w:val="Normal"/>
              <w:rPr/>
            </w:pPr>
            <w:r>
              <w:rPr>
                <w:rFonts w:cs="Cambria" w:ascii="Calibri" w:hAnsi="Calibri" w:asciiTheme="majorHAnsi" w:cstheme="minorHAnsi" w:hAnsiTheme="majorHAnsi"/>
              </w:rPr>
              <w:t xml:space="preserve">Nebulae. Supergiant stars. Small Black Holes. </w:t>
            </w:r>
          </w:p>
        </w:tc>
      </w:tr>
      <w:tr>
        <w:trPr>
          <w:trHeight w:val="1177" w:hRule="atLeast"/>
        </w:trPr>
        <w:tc>
          <w:tcPr>
            <w:tcW w:w="4788" w:type="dxa"/>
            <w:tcBorders>
              <w:top w:val="nil"/>
            </w:tcBorders>
            <w:shd w:fill="auto" w:val="clear"/>
            <w:tcMar>
              <w:left w:w="93" w:type="dxa"/>
            </w:tcMar>
          </w:tcPr>
          <w:p>
            <w:pPr>
              <w:pStyle w:val="Normal"/>
              <w:rPr>
                <w:rFonts w:ascii="Calibri" w:hAnsi="Calibri" w:cs="Cambria" w:asciiTheme="majorHAnsi" w:cstheme="minorHAnsi" w:hAnsiTheme="majorHAnsi"/>
              </w:rPr>
            </w:pPr>
            <w:r>
              <w:rPr>
                <w:rFonts w:cs="Cambria" w:ascii="Calibri" w:hAnsi="Calibri" w:cstheme="minorHAnsi"/>
              </w:rPr>
              <w:t>Level 5</w:t>
            </w:r>
          </w:p>
        </w:tc>
        <w:tc>
          <w:tcPr>
            <w:tcW w:w="4788" w:type="dxa"/>
            <w:tcBorders>
              <w:top w:val="nil"/>
            </w:tcBorders>
            <w:shd w:fill="auto" w:val="clear"/>
            <w:tcMar>
              <w:left w:w="93" w:type="dxa"/>
            </w:tcMar>
          </w:tcPr>
          <w:p>
            <w:pPr>
              <w:pStyle w:val="Normal"/>
              <w:rPr/>
            </w:pPr>
            <w:r>
              <w:rPr/>
              <w:t xml:space="preserve">Enemy SuperGiant Black Hole. But absorbes dark matter, and splits up into 16 smaller black holes. </w:t>
            </w:r>
          </w:p>
        </w:tc>
      </w:tr>
    </w:tbl>
    <w:p>
      <w:pPr>
        <w:pStyle w:val="Normal"/>
        <w:rPr/>
      </w:pPr>
      <w:r>
        <w:rPr/>
      </w:r>
      <w:r>
        <w:br w:type="page"/>
      </w:r>
    </w:p>
    <w:p>
      <w:pPr>
        <w:pStyle w:val="Normal"/>
        <w:rPr/>
      </w:pPr>
      <w:r>
        <w:rPr/>
      </w:r>
    </w:p>
    <w:p>
      <w:pPr>
        <w:pStyle w:val="Heading1"/>
        <w:rPr/>
      </w:pPr>
      <w:bookmarkStart w:id="17" w:name="_Toc297479390"/>
      <w:bookmarkEnd w:id="17"/>
      <w:r>
        <w:rPr/>
        <w:t>Control Scheme</w:t>
      </w:r>
    </w:p>
    <w:p>
      <w:pPr>
        <w:pStyle w:val="Style1n"/>
        <w:rPr/>
      </w:pPr>
      <w:r>
        <w:rPr/>
        <w:t>Describe the control setup for the game. Does your game use touch input, a controller, or mouse &amp; keyboard? Discuss the functionality of each button/touch. It may help to insert a diagram/pic to help explain the actions.</w:t>
      </w:r>
    </w:p>
    <w:p>
      <w:pPr>
        <w:pStyle w:val="Normal"/>
        <w:rPr/>
      </w:pPr>
      <w:r>
        <w:rPr/>
      </w:r>
    </w:p>
    <w:tbl>
      <w:tblPr>
        <w:tblStyle w:val="TableGrid"/>
        <w:tblW w:w="9577" w:type="dxa"/>
        <w:jc w:val="left"/>
        <w:tblInd w:w="-15" w:type="dxa"/>
        <w:tblCellMar>
          <w:top w:w="0" w:type="dxa"/>
          <w:left w:w="93" w:type="dxa"/>
          <w:bottom w:w="0" w:type="dxa"/>
          <w:right w:w="108" w:type="dxa"/>
        </w:tblCellMar>
        <w:tblLook w:firstRow="1" w:noVBand="1" w:lastRow="0" w:firstColumn="1" w:lastColumn="0" w:noHBand="0" w:val="04a0"/>
      </w:tblPr>
      <w:tblGrid>
        <w:gridCol w:w="4788"/>
        <w:gridCol w:w="4788"/>
      </w:tblGrid>
      <w:tr>
        <w:trPr>
          <w:trHeight w:val="350" w:hRule="atLeast"/>
        </w:trPr>
        <w:tc>
          <w:tcPr>
            <w:tcW w:w="4788" w:type="dxa"/>
            <w:tcBorders/>
            <w:shd w:color="auto" w:fill="262626" w:themeFill="text1" w:themeFillTint="d9" w:val="clear"/>
            <w:tcMar>
              <w:left w:w="93" w:type="dxa"/>
            </w:tcMar>
            <w:vAlign w:val="center"/>
          </w:tcPr>
          <w:p>
            <w:pPr>
              <w:pStyle w:val="Normal"/>
              <w:rPr>
                <w:rFonts w:ascii="Calibri" w:hAnsi="Calibri" w:asciiTheme="majorHAnsi" w:hAnsiTheme="majorHAnsi"/>
                <w:b/>
                <w:b/>
              </w:rPr>
            </w:pPr>
            <w:r>
              <w:rPr>
                <w:rFonts w:ascii="Calibri" w:hAnsi="Calibri" w:asciiTheme="majorHAnsi" w:hAnsiTheme="majorHAnsi"/>
                <w:b/>
                <w:color w:val="FFFFFF"/>
              </w:rPr>
              <w:t>Button/ Touch Input</w:t>
            </w:r>
          </w:p>
        </w:tc>
        <w:tc>
          <w:tcPr>
            <w:tcW w:w="4788" w:type="dxa"/>
            <w:tcBorders/>
            <w:shd w:color="auto" w:fill="262626" w:themeFill="text1" w:themeFillTint="d9" w:val="clear"/>
            <w:tcMar>
              <w:left w:w="93" w:type="dxa"/>
            </w:tcMar>
            <w:vAlign w:val="center"/>
          </w:tcPr>
          <w:p>
            <w:pPr>
              <w:pStyle w:val="Normal"/>
              <w:rPr>
                <w:rFonts w:ascii="Calibri" w:hAnsi="Calibri" w:asciiTheme="majorHAnsi" w:hAnsiTheme="majorHAnsi"/>
                <w:b/>
                <w:b/>
              </w:rPr>
            </w:pPr>
            <w:r>
              <w:rPr>
                <w:rFonts w:ascii="Calibri" w:hAnsi="Calibri" w:asciiTheme="majorHAnsi" w:hAnsiTheme="majorHAnsi"/>
                <w:b/>
                <w:color w:val="FFFFFF"/>
              </w:rPr>
              <w:t>Action it Performs</w:t>
            </w:r>
          </w:p>
        </w:tc>
      </w:tr>
      <w:tr>
        <w:trPr>
          <w:trHeight w:val="620" w:hRule="atLeast"/>
        </w:trPr>
        <w:tc>
          <w:tcPr>
            <w:tcW w:w="4788" w:type="dxa"/>
            <w:tcBorders/>
            <w:shd w:fill="auto" w:val="clear"/>
            <w:tcMar>
              <w:left w:w="93" w:type="dxa"/>
            </w:tcMar>
          </w:tcPr>
          <w:p>
            <w:pPr>
              <w:pStyle w:val="Normal"/>
              <w:rPr/>
            </w:pPr>
            <w:r>
              <w:rPr>
                <w:rFonts w:ascii="Calibri" w:hAnsi="Calibri" w:asciiTheme="majorHAnsi" w:hAnsiTheme="majorHAnsi"/>
              </w:rPr>
              <w:t>Arrow Keys</w:t>
            </w:r>
          </w:p>
        </w:tc>
        <w:tc>
          <w:tcPr>
            <w:tcW w:w="4788" w:type="dxa"/>
            <w:tcBorders/>
            <w:shd w:fill="auto" w:val="clear"/>
            <w:tcMar>
              <w:left w:w="93" w:type="dxa"/>
            </w:tcMar>
          </w:tcPr>
          <w:p>
            <w:pPr>
              <w:pStyle w:val="Normal"/>
              <w:rPr/>
            </w:pPr>
            <w:r>
              <w:rPr>
                <w:rFonts w:ascii="Calibri" w:hAnsi="Calibri" w:asciiTheme="majorHAnsi" w:hAnsiTheme="majorHAnsi"/>
              </w:rPr>
              <w:t>Accelerates in the direction</w:t>
            </w:r>
          </w:p>
        </w:tc>
      </w:tr>
      <w:tr>
        <w:trPr>
          <w:trHeight w:val="620" w:hRule="atLeast"/>
        </w:trPr>
        <w:tc>
          <w:tcPr>
            <w:tcW w:w="4788" w:type="dxa"/>
            <w:tcBorders>
              <w:top w:val="nil"/>
            </w:tcBorders>
            <w:shd w:fill="auto" w:val="clear"/>
            <w:tcMar>
              <w:left w:w="93" w:type="dxa"/>
            </w:tcMar>
          </w:tcPr>
          <w:p>
            <w:pPr>
              <w:pStyle w:val="Normal"/>
              <w:rPr/>
            </w:pPr>
            <w:r>
              <w:rPr/>
              <w:t>Space</w:t>
            </w:r>
          </w:p>
        </w:tc>
        <w:tc>
          <w:tcPr>
            <w:tcW w:w="4788" w:type="dxa"/>
            <w:tcBorders/>
            <w:shd w:fill="auto" w:val="clear"/>
            <w:tcMar>
              <w:left w:w="93" w:type="dxa"/>
            </w:tcMar>
          </w:tcPr>
          <w:p>
            <w:pPr>
              <w:pStyle w:val="Normal"/>
              <w:rPr/>
            </w:pPr>
            <w:r>
              <w:rPr/>
              <w:t>Nothing</w:t>
            </w:r>
          </w:p>
        </w:tc>
      </w:tr>
      <w:tr>
        <w:trPr>
          <w:trHeight w:val="620" w:hRule="atLeast"/>
        </w:trPr>
        <w:tc>
          <w:tcPr>
            <w:tcW w:w="4788" w:type="dxa"/>
            <w:tcBorders>
              <w:top w:val="nil"/>
            </w:tcBorders>
            <w:shd w:fill="auto" w:val="clear"/>
            <w:tcMar>
              <w:left w:w="93" w:type="dxa"/>
            </w:tcMar>
          </w:tcPr>
          <w:p>
            <w:pPr>
              <w:pStyle w:val="Normal"/>
              <w:rPr/>
            </w:pPr>
            <w:r>
              <w:rPr/>
              <w:t>Space + Arrow Keys</w:t>
            </w:r>
          </w:p>
        </w:tc>
        <w:tc>
          <w:tcPr>
            <w:tcW w:w="4788" w:type="dxa"/>
            <w:tcBorders>
              <w:top w:val="nil"/>
            </w:tcBorders>
            <w:shd w:fill="auto" w:val="clear"/>
            <w:tcMar>
              <w:left w:w="93" w:type="dxa"/>
            </w:tcMar>
          </w:tcPr>
          <w:p>
            <w:pPr>
              <w:pStyle w:val="Normal"/>
              <w:rPr/>
            </w:pPr>
            <w:r>
              <w:rPr/>
              <w:t>Release mass opposite direction. Accelerate in direction</w:t>
            </w:r>
          </w:p>
        </w:tc>
      </w:tr>
    </w:tbl>
    <w:p>
      <w:pPr>
        <w:pStyle w:val="Normal"/>
        <w:rPr/>
      </w:pPr>
      <w:r>
        <w:rPr/>
      </w:r>
    </w:p>
    <w:p>
      <w:pPr>
        <w:pStyle w:val="Normal"/>
        <w:rPr/>
      </w:pPr>
      <w:r>
        <w:rPr/>
      </w:r>
    </w:p>
    <w:p>
      <w:pPr>
        <w:pStyle w:val="Heading1"/>
        <w:rPr/>
      </w:pPr>
      <w:bookmarkStart w:id="18" w:name="_Toc297479391"/>
      <w:bookmarkEnd w:id="18"/>
      <w:r>
        <w:rPr/>
        <w:t>Game Aesthetics &amp; User Interface</w:t>
      </w:r>
    </w:p>
    <w:p>
      <w:pPr>
        <w:pStyle w:val="Style1n"/>
        <w:rPr/>
      </w:pPr>
      <w:r>
        <w:rPr/>
        <w:t xml:space="preserve">Discuss the design techniques to be used. Describe the look &amp; shape of the characters, environment and pathways. Will the game look realistic or have some other art style. Discuss what type of theme the game will have &amp; what type of emotional impact you are hoping players experience. Discuss how the player’s gestures/interactivity has an affect on the visual experience. </w:t>
      </w:r>
    </w:p>
    <w:p>
      <w:pPr>
        <w:pStyle w:val="Style1n"/>
        <w:rPr/>
      </w:pPr>
      <w:r>
        <w:rPr/>
      </w:r>
    </w:p>
    <w:p>
      <w:pPr>
        <w:pStyle w:val="Style1n"/>
        <w:rPr/>
      </w:pPr>
      <w:r>
        <w:rPr/>
        <w:t>Present a general overview of the UI. How will the buttons be laid out, how will the HUD work, how does the menu system function, and so on. It is a good idea to insert photos, diagrams or concept art to help explain the 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Heading1"/>
        <w:rPr/>
      </w:pPr>
      <w:bookmarkStart w:id="19" w:name="_Toc297479392"/>
      <w:bookmarkEnd w:id="19"/>
      <w:r>
        <w:rPr/>
        <w:t>Schedule &amp; Tasks</w:t>
      </w:r>
    </w:p>
    <w:p>
      <w:pPr>
        <w:pStyle w:val="Style1n"/>
        <w:rPr/>
      </w:pPr>
      <w:r>
        <w:rPr/>
        <w:t>List the tasks that need to be completed along with the basic timeline to complete them by. The task list can be as detailed as you like to fit your studio’s needs. The table below can be substituted for the excel file. This table is a great start but the tasks should be much more detailed.</w:t>
      </w:r>
    </w:p>
    <w:p>
      <w:pPr>
        <w:pStyle w:val="Normal"/>
        <w:rPr/>
      </w:pPr>
      <w:r>
        <w:rPr/>
      </w:r>
    </w:p>
    <w:tbl>
      <w:tblPr>
        <w:tblStyle w:val="TableGrid"/>
        <w:tblW w:w="9577" w:type="dxa"/>
        <w:jc w:val="left"/>
        <w:tblInd w:w="-15" w:type="dxa"/>
        <w:tblCellMar>
          <w:top w:w="0" w:type="dxa"/>
          <w:left w:w="93" w:type="dxa"/>
          <w:bottom w:w="0" w:type="dxa"/>
          <w:right w:w="108" w:type="dxa"/>
        </w:tblCellMar>
        <w:tblLook w:firstRow="0" w:noVBand="1" w:lastRow="0" w:firstColumn="0" w:lastColumn="1" w:noHBand="0" w:val="0500"/>
      </w:tblPr>
      <w:tblGrid>
        <w:gridCol w:w="4068"/>
        <w:gridCol w:w="2067"/>
        <w:gridCol w:w="1173"/>
        <w:gridCol w:w="1080"/>
        <w:gridCol w:w="1189"/>
      </w:tblGrid>
      <w:tr>
        <w:trPr>
          <w:trHeight w:val="467" w:hRule="atLeast"/>
        </w:trPr>
        <w:tc>
          <w:tcPr>
            <w:tcW w:w="9577" w:type="dxa"/>
            <w:gridSpan w:val="5"/>
            <w:tcBorders/>
            <w:shd w:color="auto" w:fill="262626" w:themeFill="text1" w:themeFillTint="d9" w:val="clear"/>
            <w:tcMar>
              <w:left w:w="93" w:type="dxa"/>
            </w:tcMar>
            <w:vAlign w:val="center"/>
          </w:tcPr>
          <w:p>
            <w:pPr>
              <w:pStyle w:val="Normal"/>
              <w:jc w:val="center"/>
              <w:rPr>
                <w:rFonts w:ascii="Calibri" w:hAnsi="Calibri" w:asciiTheme="majorHAnsi" w:hAnsiTheme="majorHAnsi"/>
                <w:b/>
                <w:b/>
                <w:sz w:val="32"/>
                <w:szCs w:val="32"/>
              </w:rPr>
            </w:pPr>
            <w:r>
              <w:rPr>
                <w:rFonts w:ascii="Calibri" w:hAnsi="Calibri" w:asciiTheme="majorHAnsi" w:hAnsiTheme="majorHAnsi"/>
                <w:b/>
                <w:color w:val="FFFFFF"/>
                <w:sz w:val="32"/>
                <w:szCs w:val="32"/>
              </w:rPr>
              <w:t>Tasks to Complete &amp; Schedule</w:t>
            </w:r>
          </w:p>
        </w:tc>
      </w:tr>
      <w:tr>
        <w:trPr>
          <w:trHeight w:val="440" w:hRule="atLeast"/>
        </w:trPr>
        <w:tc>
          <w:tcPr>
            <w:tcW w:w="4068" w:type="dxa"/>
            <w:tcBorders/>
            <w:shd w:color="auto" w:fill="auto" w:val="clear"/>
            <w:tcMar>
              <w:left w:w="93"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Tasks</w:t>
            </w:r>
          </w:p>
        </w:tc>
        <w:tc>
          <w:tcPr>
            <w:tcW w:w="2067" w:type="dxa"/>
            <w:tcBorders/>
            <w:shd w:color="auto" w:fill="auto" w:val="clear"/>
            <w:tcMar>
              <w:left w:w="93"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Task Lead</w:t>
            </w:r>
          </w:p>
        </w:tc>
        <w:tc>
          <w:tcPr>
            <w:tcW w:w="1173" w:type="dxa"/>
            <w:tcBorders/>
            <w:shd w:color="auto" w:fill="auto" w:val="clear"/>
            <w:tcMar>
              <w:left w:w="93"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Start</w:t>
            </w:r>
          </w:p>
        </w:tc>
        <w:tc>
          <w:tcPr>
            <w:tcW w:w="1080" w:type="dxa"/>
            <w:tcBorders/>
            <w:shd w:color="auto" w:fill="auto" w:val="clear"/>
            <w:tcMar>
              <w:left w:w="93"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End</w:t>
            </w:r>
          </w:p>
        </w:tc>
        <w:tc>
          <w:tcPr>
            <w:tcW w:w="1189" w:type="dxa"/>
            <w:tcBorders/>
            <w:shd w:color="auto" w:fill="auto" w:val="clear"/>
            <w:tcMar>
              <w:left w:w="93"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 Complete</w:t>
            </w:r>
          </w:p>
        </w:tc>
      </w:tr>
      <w:tr>
        <w:trPr>
          <w:trHeight w:val="377" w:hRule="atLeast"/>
        </w:trPr>
        <w:tc>
          <w:tcPr>
            <w:tcW w:w="9577" w:type="dxa"/>
            <w:gridSpan w:val="5"/>
            <w:tcBorders/>
            <w:shd w:color="auto" w:fill="BFBFBF" w:themeFill="background1" w:themeFillShade="bf" w:val="clear"/>
            <w:tcMar>
              <w:left w:w="93" w:type="dxa"/>
            </w:tcMar>
            <w:vAlign w:val="center"/>
          </w:tcPr>
          <w:p>
            <w:pPr>
              <w:pStyle w:val="Normal"/>
              <w:rPr>
                <w:rFonts w:ascii="Calibri" w:hAnsi="Calibri" w:asciiTheme="majorHAnsi" w:hAnsiTheme="majorHAnsi"/>
                <w:b/>
                <w:b/>
                <w:sz w:val="22"/>
                <w:szCs w:val="22"/>
              </w:rPr>
            </w:pPr>
            <w:r>
              <w:rPr>
                <w:rFonts w:ascii="Calibri" w:hAnsi="Calibri" w:asciiTheme="majorHAnsi" w:hAnsiTheme="majorHAnsi"/>
                <w:b/>
                <w:sz w:val="22"/>
                <w:szCs w:val="22"/>
              </w:rPr>
              <w:t>Development Phase</w:t>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Design</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Storyline</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John Doe</w:t>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9/4/15</w:t>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9/8/15</w:t>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0 %</w:t>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Level Mechanics</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Art</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Level 1</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Special FX</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UI</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Engineering</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Production Pipeline</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Prototypes</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Audio</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Sound Design</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Milestone: GamePlay Features &amp; Music</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rHeight w:val="413" w:hRule="atLeast"/>
        </w:trPr>
        <w:tc>
          <w:tcPr>
            <w:tcW w:w="9577" w:type="dxa"/>
            <w:gridSpan w:val="5"/>
            <w:tcBorders/>
            <w:shd w:color="auto" w:fill="BFBFBF" w:themeFill="background1" w:themeFillShade="bf" w:val="clear"/>
            <w:tcMar>
              <w:left w:w="93" w:type="dxa"/>
            </w:tcMar>
            <w:vAlign w:val="center"/>
          </w:tcPr>
          <w:p>
            <w:pPr>
              <w:pStyle w:val="Normal"/>
              <w:rPr>
                <w:rFonts w:ascii="Calibri" w:hAnsi="Calibri" w:asciiTheme="majorHAnsi" w:hAnsiTheme="majorHAnsi"/>
                <w:b/>
                <w:b/>
                <w:sz w:val="22"/>
                <w:szCs w:val="22"/>
              </w:rPr>
            </w:pPr>
            <w:r>
              <w:rPr>
                <w:rFonts w:ascii="Calibri" w:hAnsi="Calibri" w:asciiTheme="majorHAnsi" w:hAnsiTheme="majorHAnsi"/>
                <w:b/>
                <w:sz w:val="22"/>
                <w:szCs w:val="22"/>
              </w:rPr>
              <w:t>Testing Phase</w:t>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Test Plan</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Beta Testing</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Milestone: QA Testing</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rHeight w:val="422" w:hRule="atLeast"/>
        </w:trPr>
        <w:tc>
          <w:tcPr>
            <w:tcW w:w="4068" w:type="dxa"/>
            <w:tcBorders/>
            <w:shd w:color="auto" w:fill="BFBFBF" w:themeFill="background1" w:themeFillShade="bf" w:val="clear"/>
            <w:tcMar>
              <w:left w:w="93" w:type="dxa"/>
            </w:tcMar>
            <w:vAlign w:val="center"/>
          </w:tcPr>
          <w:p>
            <w:pPr>
              <w:pStyle w:val="Normal"/>
              <w:rPr>
                <w:rFonts w:ascii="Calibri" w:hAnsi="Calibri" w:asciiTheme="majorHAnsi" w:hAnsiTheme="majorHAnsi"/>
                <w:b/>
                <w:b/>
                <w:sz w:val="22"/>
                <w:szCs w:val="22"/>
              </w:rPr>
            </w:pPr>
            <w:r>
              <w:rPr>
                <w:rFonts w:ascii="Calibri" w:hAnsi="Calibri" w:asciiTheme="majorHAnsi" w:hAnsiTheme="majorHAnsi"/>
                <w:b/>
                <w:sz w:val="22"/>
                <w:szCs w:val="22"/>
              </w:rPr>
              <w:t>Deploying Phase</w:t>
            </w:r>
          </w:p>
        </w:tc>
        <w:tc>
          <w:tcPr>
            <w:tcW w:w="2067" w:type="dxa"/>
            <w:tcBorders/>
            <w:shd w:color="auto" w:fill="BFBFBF" w:themeFill="background1" w:themeFillShade="bf" w:val="clear"/>
            <w:tcMar>
              <w:left w:w="93"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c>
          <w:tcPr>
            <w:tcW w:w="1173" w:type="dxa"/>
            <w:tcBorders/>
            <w:shd w:color="auto" w:fill="BFBFBF" w:themeFill="background1" w:themeFillShade="bf" w:val="clear"/>
            <w:tcMar>
              <w:left w:w="93"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c>
          <w:tcPr>
            <w:tcW w:w="1080" w:type="dxa"/>
            <w:tcBorders/>
            <w:shd w:color="auto" w:fill="BFBFBF" w:themeFill="background1" w:themeFillShade="bf" w:val="clear"/>
            <w:tcMar>
              <w:left w:w="93"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c>
          <w:tcPr>
            <w:tcW w:w="1189" w:type="dxa"/>
            <w:tcBorders/>
            <w:shd w:color="auto" w:fill="BFBFBF" w:themeFill="background1" w:themeFillShade="bf" w:val="clear"/>
            <w:tcMar>
              <w:left w:w="93"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"Go Live" Plans</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93"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Milestone: Ready for Usage</w:t>
            </w:r>
          </w:p>
        </w:tc>
        <w:tc>
          <w:tcPr>
            <w:tcW w:w="2067"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3"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93"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bl>
    <w:p>
      <w:pPr>
        <w:pStyle w:val="Normal"/>
        <w:rPr>
          <w:rFonts w:ascii="Calibri" w:hAnsi="Calibri" w:asciiTheme="majorHAnsi" w:hAnsiTheme="majorHAnsi"/>
        </w:rPr>
      </w:pPr>
      <w:r>
        <w:rPr>
          <w:rFonts w:asciiTheme="majorHAnsi" w:hAnsiTheme="majorHAnsi" w:ascii="Calibri" w:hAnsi="Calibri"/>
        </w:rPr>
      </w:r>
    </w:p>
    <w:p>
      <w:pPr>
        <w:pStyle w:val="Normal"/>
        <w:rPr/>
      </w:pPr>
      <w:r>
        <w:rPr/>
      </w:r>
    </w:p>
    <w:p>
      <w:pPr>
        <w:pStyle w:val="Header"/>
        <w:rPr/>
      </w:pPr>
      <w:r>
        <w:rPr/>
      </w:r>
    </w:p>
    <w:sectPr>
      <w:headerReference w:type="default" r:id="rId4"/>
      <w:footerReference w:type="default" r:id="rId5"/>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swiss"/>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Open Sans">
    <w:charset w:val="00"/>
    <w:family w:val="roman"/>
    <w:pitch w:val="variable"/>
  </w:font>
  <w:font w:name="Open Sans Extra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mc:AlternateContent>
        <mc:Choice Requires="wps">
          <w:drawing>
            <wp:anchor behindDoc="1" distT="0" distB="0" distL="114300" distR="114300" simplePos="0" locked="0" layoutInCell="1" allowOverlap="1" relativeHeight="8" wp14:anchorId="31AFE042">
              <wp:simplePos x="0" y="0"/>
              <wp:positionH relativeFrom="column">
                <wp:posOffset>-1028700</wp:posOffset>
              </wp:positionH>
              <wp:positionV relativeFrom="paragraph">
                <wp:posOffset>-50165</wp:posOffset>
              </wp:positionV>
              <wp:extent cx="8003540" cy="688340"/>
              <wp:effectExtent l="0" t="0" r="0" b="0"/>
              <wp:wrapNone/>
              <wp:docPr id="23" name="Text Box 16"/>
              <a:graphic xmlns:a="http://schemas.openxmlformats.org/drawingml/2006/main">
                <a:graphicData uri="http://schemas.microsoft.com/office/word/2010/wordprocessingShape">
                  <wps:wsp>
                    <wps:cNvSpPr/>
                    <wps:spPr>
                      <a:xfrm>
                        <a:off x="0" y="0"/>
                        <a:ext cx="8002800" cy="687600"/>
                      </a:xfrm>
                      <a:prstGeom prst="rect">
                        <a:avLst/>
                      </a:prstGeom>
                      <a:solidFill>
                        <a:schemeClr val="bg1">
                          <a:lumMod val="75000"/>
                        </a:schemeClr>
                      </a:solid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6" fillcolor="#bfbfbf" stroked="f" style="position:absolute;margin-left:-81pt;margin-top:-3.95pt;width:630.1pt;height:54.1pt" wp14:anchorId="31AFE042">
              <w10:wrap type="none"/>
              <v:fill o:detectmouseclick="t" type="solid" color2="#404040"/>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114300" distR="114300" simplePos="0" locked="0" layoutInCell="1" allowOverlap="1" relativeHeight="41" wp14:anchorId="4B2FB850">
              <wp:simplePos x="0" y="0"/>
              <wp:positionH relativeFrom="column">
                <wp:posOffset>5486400</wp:posOffset>
              </wp:positionH>
              <wp:positionV relativeFrom="paragraph">
                <wp:posOffset>178435</wp:posOffset>
              </wp:positionV>
              <wp:extent cx="1145540" cy="345440"/>
              <wp:effectExtent l="0" t="0" r="0" b="12700"/>
              <wp:wrapNone/>
              <wp:docPr id="25" name="Text Box 18"/>
              <a:graphic xmlns:a="http://schemas.openxmlformats.org/drawingml/2006/main">
                <a:graphicData uri="http://schemas.microsoft.com/office/word/2010/wordprocessingShape">
                  <wps:wsp>
                    <wps:cNvSpPr/>
                    <wps:spPr>
                      <a:xfrm>
                        <a:off x="0" y="0"/>
                        <a:ext cx="1144800" cy="3448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right"/>
                            <w:rPr>
                              <w:color w:val="000000"/>
                            </w:rPr>
                          </w:pPr>
                          <w:r>
                            <w:rPr>
                              <w:color w:val="000000"/>
                            </w:rPr>
                            <w:fldChar w:fldCharType="begin"/>
                          </w:r>
                          <w:r>
                            <w:instrText> PAGE </w:instrText>
                          </w:r>
                          <w:r>
                            <w:fldChar w:fldCharType="separate"/>
                          </w:r>
                          <w:r>
                            <w:t>8</w:t>
                          </w:r>
                          <w:r>
                            <w:fldChar w:fldCharType="end"/>
                          </w:r>
                          <w:r>
                            <w:rPr>
                              <w:color w:val="000000"/>
                            </w:rPr>
                            <w:fldChar w:fldCharType="begin"/>
                          </w:r>
                          <w:r>
                            <w:instrText> NUMPAGES </w:instrText>
                          </w:r>
                          <w:r>
                            <w:fldChar w:fldCharType="separate"/>
                          </w:r>
                          <w:r>
                            <w:t>8</w:t>
                          </w:r>
                          <w:r>
                            <w:fldChar w:fldCharType="end"/>
                          </w:r>
                        </w:p>
                      </w:txbxContent>
                    </wps:txbx>
                    <wps:bodyPr>
                      <a:prstTxWarp prst="textNoShape"/>
                      <a:noAutofit/>
                    </wps:bodyPr>
                  </wps:wsp>
                </a:graphicData>
              </a:graphic>
            </wp:anchor>
          </w:drawing>
        </mc:Choice>
        <mc:Fallback>
          <w:pict>
            <v:rect id="shape_0" ID="Text Box 18" stroked="f" style="position:absolute;margin-left:432pt;margin-top:14.05pt;width:90.1pt;height:27.1pt" wp14:anchorId="4B2FB850">
              <w10:wrap type="square"/>
              <v:fill o:detectmouseclick="t" on="false"/>
              <v:stroke color="#3465a4" joinstyle="round" endcap="flat"/>
              <v:textbox>
                <w:txbxContent>
                  <w:p>
                    <w:pPr>
                      <w:pStyle w:val="FrameContents"/>
                      <w:jc w:val="right"/>
                      <w:rPr>
                        <w:color w:val="000000"/>
                      </w:rPr>
                    </w:pPr>
                    <w:r>
                      <w:rPr>
                        <w:color w:val="000000"/>
                      </w:rPr>
                      <w:fldChar w:fldCharType="begin"/>
                    </w:r>
                    <w:r>
                      <w:instrText> PAGE </w:instrText>
                    </w:r>
                    <w:r>
                      <w:fldChar w:fldCharType="separate"/>
                    </w:r>
                    <w:r>
                      <w:t>8</w:t>
                    </w:r>
                    <w:r>
                      <w:fldChar w:fldCharType="end"/>
                    </w:r>
                    <w:r>
                      <w:rPr>
                        <w:color w:val="000000"/>
                      </w:rPr>
                      <w:fldChar w:fldCharType="begin"/>
                    </w:r>
                    <w:r>
                      <w:instrText> NUMPAGES </w:instrText>
                    </w:r>
                    <w:r>
                      <w:fldChar w:fldCharType="separate"/>
                    </w:r>
                    <w:r>
                      <w:t>8</w:t>
                    </w:r>
                    <w:r>
                      <w:fldChar w:fldCharType="end"/>
                    </w:r>
                  </w:p>
                </w:txbxContent>
              </v:textbox>
            </v:rect>
          </w:pict>
        </mc:Fallback>
      </mc:AlternateContent>
      <mc:AlternateContent>
        <mc:Choice Requires="wps">
          <w:drawing>
            <wp:anchor behindDoc="1" distT="0" distB="0" distL="0" distR="0" simplePos="0" locked="0" layoutInCell="1" allowOverlap="1" relativeHeight="51">
              <wp:simplePos x="0" y="0"/>
              <wp:positionH relativeFrom="margin">
                <wp:align>right</wp:align>
              </wp:positionH>
              <wp:positionV relativeFrom="paragraph">
                <wp:posOffset>635</wp:posOffset>
              </wp:positionV>
              <wp:extent cx="86995" cy="356235"/>
              <wp:effectExtent l="0" t="0" r="0" b="0"/>
              <wp:wrapSquare wrapText="largest"/>
              <wp:docPr id="27" name="Frame13"/>
              <a:graphic xmlns:a="http://schemas.openxmlformats.org/drawingml/2006/main">
                <a:graphicData uri="http://schemas.microsoft.com/office/word/2010/wordprocessingShape">
                  <wps:wsp>
                    <wps:cNvSpPr/>
                    <wps:spPr>
                      <a:xfrm>
                        <a:off x="0" y="0"/>
                        <a:ext cx="86400" cy="355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8</w:t>
                          </w:r>
                          <w:r>
                            <w:fldChar w:fldCharType="end"/>
                          </w:r>
                        </w:p>
                      </w:txbxContent>
                    </wps:txbx>
                    <wps:bodyPr lIns="0" rIns="0" tIns="0" bIns="0">
                      <a:spAutoFit/>
                    </wps:bodyPr>
                  </wps:wsp>
                </a:graphicData>
              </a:graphic>
            </wp:anchor>
          </w:drawing>
        </mc:Choice>
        <mc:Fallback>
          <w:pict>
            <v:rect id="shape_0" ID="Frame13" stroked="f" style="position:absolute;margin-left:461.15pt;margin-top:0.05pt;width:6.75pt;height:27.9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8</w:t>
                    </w:r>
                    <w:r>
                      <w:fldChar w:fldCharType="end"/>
                    </w:r>
                  </w:p>
                </w:txbxContent>
              </v:textbox>
            </v:rect>
          </w:pict>
        </mc:Fallback>
      </mc:AlternateContent>
    </w:r>
    <w:r>
      <w:rPr/>
      <w:fldChar w:fldCharType="begin"/>
    </w:r>
    <w:r>
      <w:instrText> PAGE </w:instrText>
    </w:r>
    <w:r>
      <w:fldChar w:fldCharType="separate"/>
    </w:r>
    <w:r>
      <w:t>5</w:t>
    </w:r>
    <w:r>
      <w:fldChar w:fldCharType="end"/>
    </w:r>
    <w:r>
      <w:rPr/>
      <w:fldChar w:fldCharType="begin"/>
    </w:r>
    <w:r>
      <w:instrText> PAGE </w:instrText>
    </w:r>
    <w:r>
      <w:fldChar w:fldCharType="separate"/>
    </w:r>
    <w:r>
      <w:t>5</w:t>
    </w:r>
    <w:r>
      <w:fldChar w:fldCharType="end"/>
    </w:r>
    <w:r>
      <w:rPr/>
      <w:fldChar w:fldCharType="begin"/>
    </w:r>
    <w:r>
      <w:instrText> PAGE </w:instrText>
    </w:r>
    <w:r>
      <w:fldChar w:fldCharType="separate"/>
    </w:r>
    <w:r>
      <w:t>5</w:t>
    </w:r>
    <w:r>
      <w:fldChar w:fldCharType="end"/>
    </w:r>
    <w:r>
      <w:rPr/>
      <w:fldChar w:fldCharType="begin"/>
    </w:r>
    <w:r>
      <w:instrText> PAGE </w:instrText>
    </w:r>
    <w:r>
      <w:fldChar w:fldCharType="separate"/>
    </w:r>
    <w:r>
      <w:t>5</w:t>
    </w:r>
    <w:r>
      <w:fldChar w:fldCharType="end"/>
    </w: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16" wp14:anchorId="06F82565">
              <wp:simplePos x="0" y="0"/>
              <wp:positionH relativeFrom="column">
                <wp:posOffset>-1257300</wp:posOffset>
              </wp:positionH>
              <wp:positionV relativeFrom="paragraph">
                <wp:posOffset>-457200</wp:posOffset>
              </wp:positionV>
              <wp:extent cx="8232140" cy="688340"/>
              <wp:effectExtent l="0" t="0" r="0" b="0"/>
              <wp:wrapNone/>
              <wp:docPr id="17" name="Text Box 10"/>
              <a:graphic xmlns:a="http://schemas.openxmlformats.org/drawingml/2006/main">
                <a:graphicData uri="http://schemas.microsoft.com/office/word/2010/wordprocessingShape">
                  <wps:wsp>
                    <wps:cNvSpPr/>
                    <wps:spPr>
                      <a:xfrm>
                        <a:off x="0" y="0"/>
                        <a:ext cx="8231400" cy="687600"/>
                      </a:xfrm>
                      <a:prstGeom prst="rect">
                        <a:avLst/>
                      </a:prstGeom>
                      <a:solidFill>
                        <a:schemeClr val="tx1">
                          <a:lumMod val="85000"/>
                          <a:lumOff val="15000"/>
                        </a:schemeClr>
                      </a:solidFill>
                      <a:ln>
                        <a:noFill/>
                      </a:ln>
                    </wps:spPr>
                    <wps:style>
                      <a:lnRef idx="0"/>
                      <a:fillRef idx="0"/>
                      <a:effectRef idx="0"/>
                      <a:fontRef idx="minor"/>
                    </wps:style>
                    <wps:txbx>
                      <w:txbxContent>
                        <w:p>
                          <w:pPr>
                            <w:pStyle w:val="Header"/>
                            <w:jc w:val="center"/>
                            <w:rPr>
                              <w:color w:val="000000"/>
                            </w:rPr>
                          </w:pPr>
                          <w:r>
                            <w:rPr>
                              <w:color w:val="000000"/>
                            </w:rPr>
                          </w:r>
                        </w:p>
                      </w:txbxContent>
                    </wps:txbx>
                    <wps:bodyPr>
                      <a:prstTxWarp prst="textNoShape"/>
                      <a:noAutofit/>
                    </wps:bodyPr>
                  </wps:wsp>
                </a:graphicData>
              </a:graphic>
            </wp:anchor>
          </w:drawing>
        </mc:Choice>
        <mc:Fallback>
          <w:pict>
            <v:rect id="shape_0" ID="Text Box 10" fillcolor="#262626" stroked="f" style="position:absolute;margin-left:-99pt;margin-top:-36pt;width:648.1pt;height:54.1pt" wp14:anchorId="06F82565">
              <w10:wrap type="none"/>
              <v:fill o:detectmouseclick="t" type="solid" color2="#d9d9d9"/>
              <v:stroke color="#3465a4" joinstyle="round" endcap="flat"/>
              <v:textbox>
                <w:txbxContent>
                  <w:p>
                    <w:pPr>
                      <w:pStyle w:val="Header"/>
                      <w:jc w:val="center"/>
                      <w:rPr>
                        <w:color w:val="000000"/>
                      </w:rPr>
                    </w:pPr>
                    <w:r>
                      <w:rPr>
                        <w:color w:val="000000"/>
                      </w:rPr>
                    </w:r>
                  </w:p>
                </w:txbxContent>
              </v:textbox>
            </v:rect>
          </w:pict>
        </mc:Fallback>
      </mc:AlternateContent>
      <mc:AlternateContent>
        <mc:Choice Requires="wps">
          <w:drawing>
            <wp:anchor behindDoc="1" distT="0" distB="0" distL="114300" distR="114300" simplePos="0" locked="0" layoutInCell="1" allowOverlap="1" relativeHeight="24" wp14:anchorId="21F4FE22">
              <wp:simplePos x="0" y="0"/>
              <wp:positionH relativeFrom="column">
                <wp:posOffset>-685800</wp:posOffset>
              </wp:positionH>
              <wp:positionV relativeFrom="paragraph">
                <wp:posOffset>-228600</wp:posOffset>
              </wp:positionV>
              <wp:extent cx="2288540" cy="459740"/>
              <wp:effectExtent l="0" t="0" r="0" b="0"/>
              <wp:wrapNone/>
              <wp:docPr id="19" name="Text Box 11"/>
              <a:graphic xmlns:a="http://schemas.openxmlformats.org/drawingml/2006/main">
                <a:graphicData uri="http://schemas.microsoft.com/office/word/2010/wordprocessingShape">
                  <wps:wsp>
                    <wps:cNvSpPr/>
                    <wps:spPr>
                      <a:xfrm>
                        <a:off x="0" y="0"/>
                        <a:ext cx="2287800" cy="459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rFonts w:ascii="Open Sans" w:hAnsi="Open Sans"/>
                              <w:b/>
                              <w:b/>
                              <w:color w:val="FFFFFF" w:themeColor="background1"/>
                            </w:rPr>
                          </w:pPr>
                          <w:r>
                            <w:rPr>
                              <w:rFonts w:ascii="Open Sans" w:hAnsi="Open Sans"/>
                              <w:b/>
                              <w:color w:val="FFFFFF" w:themeColor="background1"/>
                            </w:rPr>
                            <w:t>GAME TITLE</w:t>
                          </w:r>
                        </w:p>
                      </w:txbxContent>
                    </wps:txbx>
                    <wps:bodyPr>
                      <a:prstTxWarp prst="textNoShape"/>
                      <a:noAutofit/>
                    </wps:bodyPr>
                  </wps:wsp>
                </a:graphicData>
              </a:graphic>
            </wp:anchor>
          </w:drawing>
        </mc:Choice>
        <mc:Fallback>
          <w:pict>
            <v:rect id="shape_0" ID="Text Box 11" stroked="f" style="position:absolute;margin-left:-54pt;margin-top:-18pt;width:180.1pt;height:36.1pt" wp14:anchorId="21F4FE22">
              <w10:wrap type="square"/>
              <v:fill o:detectmouseclick="t" on="false"/>
              <v:stroke color="#3465a4" joinstyle="round" endcap="flat"/>
              <v:textbox>
                <w:txbxContent>
                  <w:p>
                    <w:pPr>
                      <w:pStyle w:val="FrameContents"/>
                      <w:rPr>
                        <w:rFonts w:ascii="Open Sans" w:hAnsi="Open Sans"/>
                        <w:b/>
                        <w:b/>
                        <w:color w:val="FFFFFF" w:themeColor="background1"/>
                      </w:rPr>
                    </w:pPr>
                    <w:r>
                      <w:rPr>
                        <w:rFonts w:ascii="Open Sans" w:hAnsi="Open Sans"/>
                        <w:b/>
                        <w:color w:val="FFFFFF" w:themeColor="background1"/>
                      </w:rPr>
                      <w:t>GAME TITLE</w:t>
                    </w:r>
                  </w:p>
                </w:txbxContent>
              </v:textbox>
            </v:rect>
          </w:pict>
        </mc:Fallback>
      </mc:AlternateContent>
      <mc:AlternateContent>
        <mc:Choice Requires="wps">
          <w:drawing>
            <wp:anchor behindDoc="1" distT="0" distB="0" distL="114300" distR="114300" simplePos="0" locked="0" layoutInCell="1" allowOverlap="1" relativeHeight="33" wp14:anchorId="3D874376">
              <wp:simplePos x="0" y="0"/>
              <wp:positionH relativeFrom="column">
                <wp:posOffset>4343400</wp:posOffset>
              </wp:positionH>
              <wp:positionV relativeFrom="paragraph">
                <wp:posOffset>-228600</wp:posOffset>
              </wp:positionV>
              <wp:extent cx="2288540" cy="459740"/>
              <wp:effectExtent l="0" t="0" r="0" b="0"/>
              <wp:wrapNone/>
              <wp:docPr id="21" name="Text Box 12"/>
              <a:graphic xmlns:a="http://schemas.openxmlformats.org/drawingml/2006/main">
                <a:graphicData uri="http://schemas.microsoft.com/office/word/2010/wordprocessingShape">
                  <wps:wsp>
                    <wps:cNvSpPr/>
                    <wps:spPr>
                      <a:xfrm>
                        <a:off x="0" y="0"/>
                        <a:ext cx="2287800" cy="459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right"/>
                            <w:rPr>
                              <w:rFonts w:ascii="Open Sans" w:hAnsi="Open Sans"/>
                              <w:b/>
                              <w:b/>
                              <w:color w:val="FFFFFF" w:themeColor="background1"/>
                            </w:rPr>
                          </w:pPr>
                          <w:r>
                            <w:rPr>
                              <w:rFonts w:ascii="Open Sans" w:hAnsi="Open Sans"/>
                              <w:b/>
                              <w:color w:val="FFFFFF" w:themeColor="background1"/>
                            </w:rPr>
                            <w:t>GDD</w:t>
                          </w:r>
                        </w:p>
                      </w:txbxContent>
                    </wps:txbx>
                    <wps:bodyPr>
                      <a:prstTxWarp prst="textNoShape"/>
                      <a:noAutofit/>
                    </wps:bodyPr>
                  </wps:wsp>
                </a:graphicData>
              </a:graphic>
            </wp:anchor>
          </w:drawing>
        </mc:Choice>
        <mc:Fallback>
          <w:pict>
            <v:rect id="shape_0" ID="Text Box 12" stroked="f" style="position:absolute;margin-left:342pt;margin-top:-18pt;width:180.1pt;height:36.1pt" wp14:anchorId="3D874376">
              <w10:wrap type="square"/>
              <v:fill o:detectmouseclick="t" on="false"/>
              <v:stroke color="#3465a4" joinstyle="round" endcap="flat"/>
              <v:textbox>
                <w:txbxContent>
                  <w:p>
                    <w:pPr>
                      <w:pStyle w:val="FrameContents"/>
                      <w:jc w:val="right"/>
                      <w:rPr>
                        <w:rFonts w:ascii="Open Sans" w:hAnsi="Open Sans"/>
                        <w:b/>
                        <w:b/>
                        <w:color w:val="FFFFFF" w:themeColor="background1"/>
                      </w:rPr>
                    </w:pPr>
                    <w:r>
                      <w:rPr>
                        <w:rFonts w:ascii="Open Sans" w:hAnsi="Open Sans"/>
                        <w:b/>
                        <w:color w:val="FFFFFF" w:themeColor="background1"/>
                      </w:rPr>
                      <w:t>GDD</w:t>
                    </w:r>
                  </w:p>
                </w:txbxContent>
              </v:textbox>
            </v:rect>
          </w:pict>
        </mc:Fallback>
      </mc:AlternateContent>
    </w:r>
    <w:r>
      <w:rPr/>
      <w:tab/>
      <w:tab/>
    </w:r>
  </w:p>
  <w:p>
    <w:pPr>
      <w:pStyle w:val="Header"/>
      <w:rPr/>
    </w:pPr>
    <w:r>
      <w:rPr/>
    </w:r>
  </w:p>
</w:hdr>
</file>

<file path=word/settings.xml><?xml version="1.0" encoding="utf-8"?>
<w:settings xmlns:w="http://schemas.openxmlformats.org/wordprocessingml/2006/main">
  <w:zoom w:percent="11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7733"/>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Heading"/>
    <w:next w:val="Normal"/>
    <w:link w:val="Heading1Char"/>
    <w:uiPriority w:val="9"/>
    <w:qFormat/>
    <w:rsid w:val="00106496"/>
    <w:pPr>
      <w:keepNext/>
      <w:keepLines/>
      <w:widowControl/>
      <w:bidi w:val="0"/>
      <w:spacing w:lineRule="auto" w:line="360"/>
      <w:jc w:val="left"/>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uiPriority w:val="9"/>
    <w:unhideWhenUsed/>
    <w:qFormat/>
    <w:rsid w:val="00c36b01"/>
    <w:pPr>
      <w:keepNext/>
      <w:keepLines/>
      <w:spacing w:lineRule="auto" w:line="360" w:before="80" w:after="0"/>
      <w:outlineLvl w:val="1"/>
    </w:pPr>
    <w:rPr>
      <w:rFonts w:ascii="Calibri" w:hAnsi="Calibri" w:eastAsia="ＭＳ ゴシック" w:cs="" w:asciiTheme="majorHAnsi" w:cstheme="majorBidi" w:eastAsiaTheme="majorEastAsia" w:hAnsiTheme="majorHAnsi"/>
      <w:b/>
      <w:bCs/>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817f7"/>
    <w:rPr>
      <w:rFonts w:ascii="Lucida Grande" w:hAnsi="Lucida Grande" w:cs="Lucida Grande"/>
      <w:sz w:val="18"/>
      <w:szCs w:val="18"/>
    </w:rPr>
  </w:style>
  <w:style w:type="character" w:styleId="HeaderChar" w:customStyle="1">
    <w:name w:val="Header Char"/>
    <w:basedOn w:val="DefaultParagraphFont"/>
    <w:link w:val="Header"/>
    <w:uiPriority w:val="99"/>
    <w:qFormat/>
    <w:rsid w:val="0035359e"/>
    <w:rPr/>
  </w:style>
  <w:style w:type="character" w:styleId="FooterChar" w:customStyle="1">
    <w:name w:val="Footer Char"/>
    <w:basedOn w:val="DefaultParagraphFont"/>
    <w:link w:val="Footer"/>
    <w:uiPriority w:val="99"/>
    <w:qFormat/>
    <w:rsid w:val="0035359e"/>
    <w:rPr/>
  </w:style>
  <w:style w:type="character" w:styleId="Heading1Char" w:customStyle="1">
    <w:name w:val="Heading 1 Char"/>
    <w:basedOn w:val="DefaultParagraphFont"/>
    <w:link w:val="Heading1"/>
    <w:uiPriority w:val="9"/>
    <w:qFormat/>
    <w:rsid w:val="00106496"/>
    <w:rPr>
      <w:rFonts w:ascii="Calibri" w:hAnsi="Calibri"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c36b01"/>
    <w:rPr>
      <w:rFonts w:ascii="Calibri" w:hAnsi="Calibri" w:eastAsia="ＭＳ ゴシック" w:cs="" w:asciiTheme="majorHAnsi" w:cstheme="majorBidi" w:eastAsiaTheme="majorEastAsia" w:hAnsiTheme="majorHAnsi"/>
      <w:b/>
      <w:bCs/>
      <w:sz w:val="26"/>
      <w:szCs w:val="26"/>
    </w:rPr>
  </w:style>
  <w:style w:type="character" w:styleId="Pagenumber">
    <w:name w:val="page number"/>
    <w:basedOn w:val="DefaultParagraphFont"/>
    <w:uiPriority w:val="99"/>
    <w:semiHidden/>
    <w:unhideWhenUsed/>
    <w:qFormat/>
    <w:rsid w:val="00f929f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817f7"/>
    <w:pPr/>
    <w:rPr>
      <w:rFonts w:ascii="Lucida Grande" w:hAnsi="Lucida Grande" w:cs="Lucida Grande"/>
      <w:sz w:val="18"/>
      <w:szCs w:val="18"/>
    </w:rPr>
  </w:style>
  <w:style w:type="paragraph" w:styleId="Header">
    <w:name w:val="Header"/>
    <w:basedOn w:val="Normal"/>
    <w:link w:val="HeaderChar"/>
    <w:uiPriority w:val="99"/>
    <w:unhideWhenUsed/>
    <w:rsid w:val="0035359e"/>
    <w:pPr>
      <w:tabs>
        <w:tab w:val="center" w:pos="4320" w:leader="none"/>
        <w:tab w:val="right" w:pos="8640" w:leader="none"/>
      </w:tabs>
    </w:pPr>
    <w:rPr/>
  </w:style>
  <w:style w:type="paragraph" w:styleId="Footer">
    <w:name w:val="Footer"/>
    <w:basedOn w:val="Normal"/>
    <w:link w:val="FooterChar"/>
    <w:uiPriority w:val="99"/>
    <w:unhideWhenUsed/>
    <w:rsid w:val="0035359e"/>
    <w:pPr>
      <w:tabs>
        <w:tab w:val="center" w:pos="4320" w:leader="none"/>
        <w:tab w:val="right" w:pos="8640" w:leader="none"/>
      </w:tabs>
    </w:pPr>
    <w:rPr/>
  </w:style>
  <w:style w:type="paragraph" w:styleId="Contents1">
    <w:name w:val="TOC 1"/>
    <w:basedOn w:val="Normal"/>
    <w:next w:val="Normal"/>
    <w:autoRedefine/>
    <w:uiPriority w:val="39"/>
    <w:unhideWhenUsed/>
    <w:rsid w:val="00fa054e"/>
    <w:pPr>
      <w:spacing w:before="240" w:after="120"/>
    </w:pPr>
    <w:rPr>
      <w:rFonts w:ascii="Calibri" w:hAnsi="Calibri" w:asciiTheme="majorHAnsi" w:hAnsiTheme="majorHAnsi"/>
      <w:b/>
      <w:caps/>
      <w:szCs w:val="22"/>
      <w:u w:val="single"/>
    </w:rPr>
  </w:style>
  <w:style w:type="paragraph" w:styleId="Contents2">
    <w:name w:val="TOC 2"/>
    <w:basedOn w:val="Normal"/>
    <w:next w:val="Normal"/>
    <w:autoRedefine/>
    <w:uiPriority w:val="39"/>
    <w:unhideWhenUsed/>
    <w:rsid w:val="00fa054e"/>
    <w:pPr/>
    <w:rPr>
      <w:rFonts w:ascii="Calibri" w:hAnsi="Calibri" w:asciiTheme="majorHAnsi" w:hAnsiTheme="majorHAnsi"/>
      <w:b/>
      <w:smallCaps/>
      <w:szCs w:val="22"/>
    </w:rPr>
  </w:style>
  <w:style w:type="paragraph" w:styleId="Contents3">
    <w:name w:val="TOC 3"/>
    <w:basedOn w:val="Normal"/>
    <w:next w:val="Normal"/>
    <w:autoRedefine/>
    <w:uiPriority w:val="39"/>
    <w:unhideWhenUsed/>
    <w:rsid w:val="000e611d"/>
    <w:pPr/>
    <w:rPr>
      <w:smallCaps/>
      <w:sz w:val="22"/>
      <w:szCs w:val="22"/>
    </w:rPr>
  </w:style>
  <w:style w:type="paragraph" w:styleId="Contents4">
    <w:name w:val="TOC 4"/>
    <w:basedOn w:val="Normal"/>
    <w:next w:val="Normal"/>
    <w:autoRedefine/>
    <w:uiPriority w:val="39"/>
    <w:unhideWhenUsed/>
    <w:rsid w:val="000e611d"/>
    <w:pPr/>
    <w:rPr>
      <w:sz w:val="22"/>
      <w:szCs w:val="22"/>
    </w:rPr>
  </w:style>
  <w:style w:type="paragraph" w:styleId="Contents5">
    <w:name w:val="TOC 5"/>
    <w:basedOn w:val="Normal"/>
    <w:next w:val="Normal"/>
    <w:autoRedefine/>
    <w:uiPriority w:val="39"/>
    <w:unhideWhenUsed/>
    <w:rsid w:val="000e611d"/>
    <w:pPr/>
    <w:rPr>
      <w:sz w:val="22"/>
      <w:szCs w:val="22"/>
    </w:rPr>
  </w:style>
  <w:style w:type="paragraph" w:styleId="Contents6">
    <w:name w:val="TOC 6"/>
    <w:basedOn w:val="Normal"/>
    <w:next w:val="Normal"/>
    <w:autoRedefine/>
    <w:uiPriority w:val="39"/>
    <w:unhideWhenUsed/>
    <w:rsid w:val="000e611d"/>
    <w:pPr/>
    <w:rPr>
      <w:sz w:val="22"/>
      <w:szCs w:val="22"/>
    </w:rPr>
  </w:style>
  <w:style w:type="paragraph" w:styleId="Contents7">
    <w:name w:val="TOC 7"/>
    <w:basedOn w:val="Normal"/>
    <w:next w:val="Normal"/>
    <w:autoRedefine/>
    <w:uiPriority w:val="39"/>
    <w:unhideWhenUsed/>
    <w:rsid w:val="000e611d"/>
    <w:pPr/>
    <w:rPr>
      <w:sz w:val="22"/>
      <w:szCs w:val="22"/>
    </w:rPr>
  </w:style>
  <w:style w:type="paragraph" w:styleId="Contents8">
    <w:name w:val="TOC 8"/>
    <w:basedOn w:val="Normal"/>
    <w:next w:val="Normal"/>
    <w:autoRedefine/>
    <w:uiPriority w:val="39"/>
    <w:unhideWhenUsed/>
    <w:rsid w:val="000e611d"/>
    <w:pPr/>
    <w:rPr>
      <w:sz w:val="22"/>
      <w:szCs w:val="22"/>
    </w:rPr>
  </w:style>
  <w:style w:type="paragraph" w:styleId="Contents9">
    <w:name w:val="TOC 9"/>
    <w:basedOn w:val="Normal"/>
    <w:next w:val="Normal"/>
    <w:autoRedefine/>
    <w:uiPriority w:val="39"/>
    <w:unhideWhenUsed/>
    <w:rsid w:val="000e611d"/>
    <w:pPr/>
    <w:rPr>
      <w:sz w:val="22"/>
      <w:szCs w:val="22"/>
    </w:rPr>
  </w:style>
  <w:style w:type="paragraph" w:styleId="NoSpacing">
    <w:name w:val="No Spacing"/>
    <w:uiPriority w:val="1"/>
    <w:qFormat/>
    <w:rsid w:val="00106496"/>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Style1n" w:customStyle="1">
    <w:name w:val="Style1n"/>
    <w:basedOn w:val="Normal"/>
    <w:next w:val="Normal"/>
    <w:qFormat/>
    <w:rsid w:val="00356382"/>
    <w:pPr>
      <w:ind w:left="720" w:hanging="0"/>
    </w:pPr>
    <w:rPr>
      <w:rFonts w:ascii="Calibri" w:hAnsi="Calibri" w:asciiTheme="majorHAnsi" w:hAnsiTheme="majorHAnsi"/>
    </w:rPr>
  </w:style>
  <w:style w:type="paragraph" w:styleId="ListParagraph">
    <w:name w:val="List Paragraph"/>
    <w:basedOn w:val="Normal"/>
    <w:uiPriority w:val="34"/>
    <w:qFormat/>
    <w:rsid w:val="00212c13"/>
    <w:pPr>
      <w:suppressAutoHyphens w:val="true"/>
      <w:spacing w:before="240" w:after="0"/>
      <w:ind w:left="720" w:hanging="0"/>
      <w:contextualSpacing/>
    </w:pPr>
    <w:rPr>
      <w:rFonts w:ascii="Times New Roman" w:hAnsi="Times New Roman" w:eastAsia="Times New Roman" w:cs="Times New Roman"/>
      <w:szCs w:val="20"/>
      <w:lang w:eastAsia="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61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0c31dc"/>
    <w:rPr>
      <w:lang w:eastAsia="zh-TW"/>
      <w:color w:val="365F91" w:themeColor="accent1" w:themeShade="bf"/>
      <w:sz w:val="22"/>
      <w:szCs w:val="22"/>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14:paraId="414D9532" w14:textId="5DE65B9C"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14:paraId="765C7263" w14:textId="5A610CAA"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14:paraId="5DD5F974" w14:textId="4FDC3513"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altName w:val="Droid Sans"/>
    <w:panose1 w:val="020B0606030504020204"/>
    <w:charset w:val="00"/>
    <w:family w:val="auto"/>
    <w:pitch w:val="variable"/>
    <w:sig w:usb0="E00002EF" w:usb1="4000205B" w:usb2="00000028" w:usb3="00000000" w:csb0="0000019F" w:csb1="00000000"/>
  </w:font>
  <w:font w:name="Open Sans Extrabold">
    <w:altName w:val="Droid Sans"/>
    <w:panose1 w:val="020B09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Application>LibreOffice/5.2.7.2$Windows_X86_64 LibreOffice_project/2b7f1e640c46ceb28adf43ee075a6e8b8439ed10</Application>
  <Pages>8</Pages>
  <Words>1160</Words>
  <Characters>5851</Characters>
  <CharactersWithSpaces>6940</CharactersWithSpaces>
  <Paragraphs>146</Paragraphs>
  <Company>001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2015-07-07T22:25:00Z</dcterms:created>
  <dc:creator>Nik</dc:creator>
  <dc:description/>
  <dc:language>en-US</dc:language>
  <cp:lastModifiedBy/>
  <cp:lastPrinted>2015-07-07T22:25:00Z</cp:lastPrinted>
  <dcterms:modified xsi:type="dcterms:W3CDTF">2019-07-22T03:11:10Z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001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