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4054" w14:textId="70FD5A16" w:rsidR="00A406BA" w:rsidRPr="00E334B0" w:rsidRDefault="008251AA">
      <w:pPr>
        <w:rPr>
          <w:b/>
          <w:bCs/>
          <w:i/>
          <w:iCs/>
          <w:sz w:val="32"/>
          <w:szCs w:val="32"/>
        </w:rPr>
      </w:pPr>
      <w:r w:rsidRPr="00E334B0">
        <w:rPr>
          <w:b/>
          <w:bCs/>
          <w:i/>
          <w:iCs/>
          <w:sz w:val="32"/>
          <w:szCs w:val="32"/>
        </w:rPr>
        <w:t xml:space="preserve">Trusted </w:t>
      </w:r>
      <w:r w:rsidR="00B12B20" w:rsidRPr="00E334B0">
        <w:rPr>
          <w:b/>
          <w:bCs/>
          <w:i/>
          <w:iCs/>
          <w:sz w:val="32"/>
          <w:szCs w:val="32"/>
        </w:rPr>
        <w:t>Assignment / Thesis</w:t>
      </w:r>
      <w:r w:rsidRPr="00E334B0">
        <w:rPr>
          <w:b/>
          <w:bCs/>
          <w:i/>
          <w:iCs/>
          <w:sz w:val="32"/>
          <w:szCs w:val="32"/>
        </w:rPr>
        <w:t xml:space="preserve"> Writing Service</w:t>
      </w:r>
      <w:bookmarkStart w:id="0" w:name="_GoBack"/>
      <w:bookmarkEnd w:id="0"/>
    </w:p>
    <w:p w14:paraId="0FE4B4B7" w14:textId="53F59830" w:rsidR="008251AA" w:rsidRDefault="008251AA"/>
    <w:p w14:paraId="0FDC3CC3" w14:textId="721642E1" w:rsidR="008251AA" w:rsidRDefault="008251AA">
      <w:r>
        <w:t>Welcome to SL Academic Help</w:t>
      </w:r>
      <w:r w:rsidR="00FD6013">
        <w:t>.</w:t>
      </w:r>
    </w:p>
    <w:p w14:paraId="0355C818" w14:textId="38D05155" w:rsidR="008251AA" w:rsidRDefault="008251AA">
      <w:r>
        <w:t>A proud service of H&amp;A Business Consultants Private Limited</w:t>
      </w:r>
    </w:p>
    <w:p w14:paraId="4D6F2EE3" w14:textId="3D6692E1" w:rsidR="008251AA" w:rsidRDefault="008251AA"/>
    <w:p w14:paraId="231DA878" w14:textId="2B113617" w:rsidR="008251AA" w:rsidRDefault="008251AA">
      <w:r>
        <w:t>We provide assignments, thesis and other academic writing services for students who involve in Management Studies</w:t>
      </w:r>
      <w:r w:rsidR="00FD6013">
        <w:t>.</w:t>
      </w:r>
    </w:p>
    <w:p w14:paraId="4FD6B4F8" w14:textId="7AE97B09" w:rsidR="008251AA" w:rsidRDefault="008251AA"/>
    <w:p w14:paraId="6A220C84" w14:textId="74D43DD2" w:rsidR="008251AA" w:rsidRDefault="008251AA">
      <w:r>
        <w:t xml:space="preserve">We have identified the </w:t>
      </w:r>
      <w:r w:rsidR="00991347">
        <w:t>critical factors for achieving a higher ranking for your assignment;</w:t>
      </w:r>
    </w:p>
    <w:p w14:paraId="0D549907" w14:textId="04DE9939" w:rsidR="00991347" w:rsidRDefault="00991347">
      <w:r>
        <w:t xml:space="preserve">&gt;&gt; Following the marking criteria and </w:t>
      </w:r>
      <w:proofErr w:type="spellStart"/>
      <w:r>
        <w:t>fulfi</w:t>
      </w:r>
      <w:r w:rsidR="00012513">
        <w:t>l</w:t>
      </w:r>
      <w:r>
        <w:t>l</w:t>
      </w:r>
      <w:proofErr w:type="spellEnd"/>
      <w:r>
        <w:t xml:space="preserve"> all requirements for a highest-level pass</w:t>
      </w:r>
    </w:p>
    <w:p w14:paraId="7EAE0A2F" w14:textId="4AFCF7B0" w:rsidR="005A4912" w:rsidRDefault="005A4912">
      <w:r>
        <w:t>&gt;&gt; Ensuring that all learning objectives are covered</w:t>
      </w:r>
    </w:p>
    <w:p w14:paraId="0AF48C7C" w14:textId="6AA8D2BB" w:rsidR="00991347" w:rsidRDefault="00991347">
      <w:r>
        <w:t>&gt;&gt; Obtaining information only from the lecture materials</w:t>
      </w:r>
      <w:r w:rsidR="005A4912">
        <w:t>, module reading list</w:t>
      </w:r>
      <w:r w:rsidR="00012513">
        <w:t>,</w:t>
      </w:r>
      <w:r w:rsidR="005A4912">
        <w:t xml:space="preserve"> and s</w:t>
      </w:r>
      <w:r w:rsidR="005A4912" w:rsidRPr="005A4912">
        <w:t>upplementary textbooks</w:t>
      </w:r>
    </w:p>
    <w:p w14:paraId="1F2A197E" w14:textId="78DCA5CA" w:rsidR="00991347" w:rsidRDefault="00991347">
      <w:r>
        <w:t>&gt;&gt; Prepare the citations through EndNote for make sure that APA or Harvard have been followed accurately</w:t>
      </w:r>
    </w:p>
    <w:p w14:paraId="69D6A716" w14:textId="71E1A750" w:rsidR="00991347" w:rsidRDefault="00991347">
      <w:r>
        <w:t>&gt;&gt; Obtaining information from research articles and books and avoid websites</w:t>
      </w:r>
    </w:p>
    <w:p w14:paraId="4AEBA65F" w14:textId="65B87EB4" w:rsidR="00991347" w:rsidRDefault="00991347">
      <w:r>
        <w:t>&gt;&gt; Following the critical writing style (</w:t>
      </w:r>
      <w:r w:rsidRPr="00991347">
        <w:t>Critical writing involves considering evidence to make reasoned conclusions</w:t>
      </w:r>
      <w:r>
        <w:t>)</w:t>
      </w:r>
    </w:p>
    <w:p w14:paraId="240C4023" w14:textId="1DB6946F" w:rsidR="00991347" w:rsidRDefault="00991347">
      <w:r>
        <w:t>&gt;&gt; Preparing the full assignment including executive summary, introduction, conclusion, recommendations, references, bibliography, table of contents</w:t>
      </w:r>
      <w:r w:rsidR="00012513">
        <w:t>/figures</w:t>
      </w:r>
      <w:r>
        <w:t>/ tables</w:t>
      </w:r>
    </w:p>
    <w:p w14:paraId="703C804E" w14:textId="2E97469F" w:rsidR="00991347" w:rsidRDefault="00991347">
      <w:r>
        <w:t>&gt;&gt; Maintaining a lower plagiarism level below 10% (0 – 10% based on your university requirements)</w:t>
      </w:r>
    </w:p>
    <w:p w14:paraId="2CD9FBBF" w14:textId="693EF058" w:rsidR="00991347" w:rsidRDefault="00991347" w:rsidP="00991347">
      <w:r>
        <w:t xml:space="preserve">&gt;&gt; Complete formatting including Paper size, </w:t>
      </w:r>
      <w:r>
        <w:t>Margins</w:t>
      </w:r>
      <w:r>
        <w:t xml:space="preserve">, </w:t>
      </w:r>
      <w:r>
        <w:t>Fonts</w:t>
      </w:r>
      <w:r>
        <w:t xml:space="preserve">, </w:t>
      </w:r>
      <w:r>
        <w:t>Spacing</w:t>
      </w:r>
      <w:r>
        <w:t xml:space="preserve">, </w:t>
      </w:r>
      <w:r>
        <w:t>Colours</w:t>
      </w:r>
      <w:r>
        <w:t xml:space="preserve">, </w:t>
      </w:r>
      <w:r>
        <w:t>Pages Numbers</w:t>
      </w:r>
      <w:r>
        <w:t xml:space="preserve"> and </w:t>
      </w:r>
      <w:r>
        <w:t>Binding</w:t>
      </w:r>
    </w:p>
    <w:p w14:paraId="01D41659" w14:textId="4069F6B9" w:rsidR="005A4912" w:rsidRDefault="005A4912" w:rsidP="00991347"/>
    <w:p w14:paraId="3C2AFF5C" w14:textId="235CA5BD" w:rsidR="005A4912" w:rsidRDefault="005A4912" w:rsidP="00991347">
      <w:r>
        <w:t xml:space="preserve">We </w:t>
      </w:r>
      <w:r w:rsidR="00371826">
        <w:t>write all management subjects including;</w:t>
      </w:r>
    </w:p>
    <w:p w14:paraId="344F17BB" w14:textId="339B94BE" w:rsidR="00371826" w:rsidRDefault="00371826" w:rsidP="00991347">
      <w:r>
        <w:t>&gt;&gt; Strategies Management</w:t>
      </w:r>
    </w:p>
    <w:p w14:paraId="72A6162F" w14:textId="221C43C9" w:rsidR="00371826" w:rsidRDefault="00371826" w:rsidP="00991347">
      <w:r>
        <w:t>&gt;&gt; Marketing</w:t>
      </w:r>
    </w:p>
    <w:p w14:paraId="31612779" w14:textId="0392E00E" w:rsidR="00371826" w:rsidRDefault="00371826" w:rsidP="00991347">
      <w:r>
        <w:t>&gt;&gt; Human Resources Management</w:t>
      </w:r>
    </w:p>
    <w:p w14:paraId="34AA1F3A" w14:textId="118E5A52" w:rsidR="00371826" w:rsidRDefault="00371826" w:rsidP="00991347">
      <w:r>
        <w:t>&gt;&gt; Accounting and Finance</w:t>
      </w:r>
    </w:p>
    <w:p w14:paraId="1D2BB21D" w14:textId="7781841E" w:rsidR="00371826" w:rsidRDefault="00371826" w:rsidP="00991347">
      <w:r>
        <w:t>&gt;&gt; Innovations Management</w:t>
      </w:r>
    </w:p>
    <w:p w14:paraId="3EB65CD9" w14:textId="11DB606C" w:rsidR="00371826" w:rsidRDefault="00371826" w:rsidP="00991347">
      <w:r>
        <w:t>&gt;&gt; Strategic Change Management</w:t>
      </w:r>
    </w:p>
    <w:p w14:paraId="280ED286" w14:textId="3DC5BD1A" w:rsidR="00371826" w:rsidRDefault="00371826" w:rsidP="00991347">
      <w:r>
        <w:t>&gt;&gt; Project Management</w:t>
      </w:r>
    </w:p>
    <w:p w14:paraId="65F461EA" w14:textId="15F12FEA" w:rsidR="00371826" w:rsidRDefault="00371826" w:rsidP="00991347">
      <w:r>
        <w:t>&gt;&gt; Operations Management</w:t>
      </w:r>
    </w:p>
    <w:p w14:paraId="60C7D9A8" w14:textId="0B74E5F2" w:rsidR="00371826" w:rsidRDefault="00371826" w:rsidP="00991347">
      <w:r>
        <w:lastRenderedPageBreak/>
        <w:t>&gt;&gt; Business Law</w:t>
      </w:r>
    </w:p>
    <w:p w14:paraId="1EA63E32" w14:textId="1859BBCA" w:rsidR="00371826" w:rsidRDefault="00371826" w:rsidP="00991347">
      <w:r>
        <w:t>&gt;&gt; Strategic Entrepreneurship</w:t>
      </w:r>
    </w:p>
    <w:p w14:paraId="300A1860" w14:textId="4585F4BF" w:rsidR="00371826" w:rsidRDefault="00371826" w:rsidP="00991347">
      <w:r>
        <w:t>&gt;&gt; Other Management Subjects</w:t>
      </w:r>
    </w:p>
    <w:p w14:paraId="3F0B1E5A" w14:textId="289829CE" w:rsidR="00371826" w:rsidRDefault="00371826" w:rsidP="00991347"/>
    <w:p w14:paraId="708885C5" w14:textId="5D4A6A14" w:rsidR="00371826" w:rsidRDefault="00371826" w:rsidP="00991347">
      <w:r>
        <w:t>All the academic levels; Diploma, HND, Bachelor, Master</w:t>
      </w:r>
      <w:r w:rsidR="00012513">
        <w:t>,</w:t>
      </w:r>
      <w:r>
        <w:t xml:space="preserve"> and P</w:t>
      </w:r>
      <w:r w:rsidR="00012513">
        <w:t>h.D.</w:t>
      </w:r>
      <w:r>
        <w:t xml:space="preserve"> are covered through our services</w:t>
      </w:r>
      <w:r w:rsidR="00FD6013">
        <w:t>.</w:t>
      </w:r>
    </w:p>
    <w:p w14:paraId="20734DAC" w14:textId="02777DE7" w:rsidR="00371826" w:rsidRDefault="00371826" w:rsidP="00991347"/>
    <w:p w14:paraId="3D25C628" w14:textId="172B4EF9" w:rsidR="00371826" w:rsidRDefault="00371826" w:rsidP="00991347">
      <w:r>
        <w:t>Further, academic writing will be conducted through both English and Sinhala languages</w:t>
      </w:r>
      <w:r w:rsidR="00FD6013">
        <w:t>.</w:t>
      </w:r>
    </w:p>
    <w:p w14:paraId="381BF023" w14:textId="22D83FDD" w:rsidR="00371826" w:rsidRDefault="00371826" w:rsidP="00991347"/>
    <w:p w14:paraId="5D16D042" w14:textId="73816FBC" w:rsidR="00371826" w:rsidRDefault="00371826" w:rsidP="00991347">
      <w:r>
        <w:t>All writings can be fully customized and urgent assignments (Ex: within 2-3 days) are also possible</w:t>
      </w:r>
      <w:r w:rsidR="00FD6013">
        <w:t>.</w:t>
      </w:r>
    </w:p>
    <w:p w14:paraId="1AC58DF8" w14:textId="27E4129A" w:rsidR="00371826" w:rsidRDefault="00371826" w:rsidP="00991347"/>
    <w:p w14:paraId="73AA5790" w14:textId="28E944E7" w:rsidR="00371826" w:rsidRDefault="00371826" w:rsidP="00991347">
      <w:r>
        <w:t>Call / Text / WhatsApp / Viber us any time; +94 71 319 4573 – Anjali (Reception)</w:t>
      </w:r>
    </w:p>
    <w:p w14:paraId="0F073F18" w14:textId="33604534" w:rsidR="00371826" w:rsidRDefault="00371826" w:rsidP="00991347">
      <w:r>
        <w:t xml:space="preserve">(Possibility of responding </w:t>
      </w:r>
      <w:r w:rsidR="00012513">
        <w:t xml:space="preserve">to </w:t>
      </w:r>
      <w:r>
        <w:t xml:space="preserve">the Ikman.lk chat is low due to </w:t>
      </w:r>
      <w:r w:rsidR="00012513">
        <w:t xml:space="preserve">the </w:t>
      </w:r>
      <w:r>
        <w:t>higher amount of workload)</w:t>
      </w:r>
    </w:p>
    <w:p w14:paraId="3246C79D" w14:textId="1805228B" w:rsidR="00371826" w:rsidRDefault="00371826" w:rsidP="00991347">
      <w:r>
        <w:t>or Visit our Corporate Office at 45/A, Railway Avenue, Maharagama</w:t>
      </w:r>
      <w:r w:rsidR="00B50C99">
        <w:t>.</w:t>
      </w:r>
    </w:p>
    <w:p w14:paraId="2B1A1482" w14:textId="22918270" w:rsidR="00371826" w:rsidRDefault="00371826" w:rsidP="00991347"/>
    <w:p w14:paraId="4345D9E7" w14:textId="66ACF6EC" w:rsidR="00371826" w:rsidRDefault="00371826" w:rsidP="00991347">
      <w:r>
        <w:t xml:space="preserve">You are welcome to our office from 8.30 – 4.30 and you can call </w:t>
      </w:r>
      <w:r w:rsidR="00012513">
        <w:t>from</w:t>
      </w:r>
      <w:r>
        <w:t xml:space="preserve"> 7 AM – 10 PM.</w:t>
      </w:r>
    </w:p>
    <w:p w14:paraId="0404EA26" w14:textId="00A2F2E5" w:rsidR="00371826" w:rsidRDefault="00371826" w:rsidP="00991347">
      <w:r>
        <w:t>Call us in English or Sinhala</w:t>
      </w:r>
      <w:r w:rsidR="00CF3BD7">
        <w:t xml:space="preserve">; we are ready to help you </w:t>
      </w:r>
      <w:r w:rsidR="00012513">
        <w:t>with</w:t>
      </w:r>
      <w:r w:rsidR="00CF3BD7">
        <w:t xml:space="preserve"> our bests.</w:t>
      </w:r>
    </w:p>
    <w:p w14:paraId="140C83DA" w14:textId="77777777" w:rsidR="00371826" w:rsidRDefault="00371826" w:rsidP="00991347"/>
    <w:sectPr w:rsidR="0037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MDIyN7U0MDc1NTJU0lEKTi0uzszPAykwrAUA0pgXhywAAAA="/>
  </w:docVars>
  <w:rsids>
    <w:rsidRoot w:val="008251AA"/>
    <w:rsid w:val="00012513"/>
    <w:rsid w:val="00131A3F"/>
    <w:rsid w:val="00371826"/>
    <w:rsid w:val="005A4912"/>
    <w:rsid w:val="008251AA"/>
    <w:rsid w:val="00991347"/>
    <w:rsid w:val="00A406BA"/>
    <w:rsid w:val="00B12B20"/>
    <w:rsid w:val="00B50C99"/>
    <w:rsid w:val="00C90B8F"/>
    <w:rsid w:val="00CF3BD7"/>
    <w:rsid w:val="00E334B0"/>
    <w:rsid w:val="00FD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E0A1"/>
  <w15:chartTrackingRefBased/>
  <w15:docId w15:val="{ACD6A2E7-F14D-4E0F-B334-3872AB0A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 Business Consultants</dc:creator>
  <cp:keywords/>
  <dc:description/>
  <cp:lastModifiedBy>HnA Business Consultants</cp:lastModifiedBy>
  <cp:revision>3</cp:revision>
  <dcterms:created xsi:type="dcterms:W3CDTF">2019-12-04T05:09:00Z</dcterms:created>
  <dcterms:modified xsi:type="dcterms:W3CDTF">2019-12-04T05:09:00Z</dcterms:modified>
</cp:coreProperties>
</file>