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6CB20E21" w14:textId="3E8F6613" w:rsidR="009303D9" w:rsidRPr="008B6524" w:rsidRDefault="00282C57" w:rsidP="008B6524">
      <w:pPr>
        <w:pStyle w:val="papertitle"/>
        <w:spacing w:before="5pt" w:beforeAutospacing="1" w:after="5pt" w:afterAutospacing="1"/>
        <w:rPr>
          <w:kern w:val="48"/>
        </w:rPr>
      </w:pPr>
      <w:r>
        <w:rPr>
          <w:kern w:val="48"/>
        </w:rPr>
        <w:t>JAVA Point of Sale (POS) System</w:t>
      </w:r>
    </w:p>
    <w:p w14:paraId="05D4F889" w14:textId="77777777" w:rsidR="009303D9" w:rsidRDefault="00D7522C" w:rsidP="008B6524">
      <w:pPr>
        <w:pStyle w:val="Author"/>
        <w:spacing w:before="5pt" w:beforeAutospacing="1" w:after="5pt" w:afterAutospacing="1"/>
        <w:rPr>
          <w:sz w:val="16"/>
          <w:szCs w:val="16"/>
        </w:rPr>
      </w:pPr>
      <w:r>
        <w:rPr>
          <w:sz w:val="16"/>
          <w:szCs w:val="16"/>
        </w:rPr>
        <w:t>*</w:t>
      </w:r>
      <w:r w:rsidR="00CA4392" w:rsidRPr="00CA4392">
        <w:rPr>
          <w:sz w:val="16"/>
          <w:szCs w:val="16"/>
        </w:rPr>
        <w:t>Note: Sub-titles are not captured in Xplore and should not be used</w:t>
      </w:r>
    </w:p>
    <w:p w14:paraId="564F4CA7" w14:textId="77777777" w:rsidR="00D7522C" w:rsidRDefault="00D7522C" w:rsidP="003B4E04">
      <w:pPr>
        <w:pStyle w:val="Author"/>
        <w:spacing w:before="5pt" w:beforeAutospacing="1" w:after="5pt" w:afterAutospacing="1" w:line="6pt" w:lineRule="auto"/>
        <w:rPr>
          <w:sz w:val="16"/>
          <w:szCs w:val="16"/>
        </w:rPr>
      </w:pPr>
    </w:p>
    <w:p w14:paraId="3B3C74F1"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195F05F7" w14:textId="5AF28C05" w:rsidR="00BD670B" w:rsidRDefault="00282C57" w:rsidP="00BD670B">
      <w:pPr>
        <w:pStyle w:val="Author"/>
        <w:spacing w:before="5pt" w:beforeAutospacing="1"/>
        <w:rPr>
          <w:sz w:val="18"/>
          <w:szCs w:val="18"/>
        </w:rPr>
      </w:pPr>
      <w:r>
        <w:rPr>
          <w:sz w:val="18"/>
          <w:szCs w:val="18"/>
        </w:rPr>
        <w:t>Mayuga, Keenan Eliot L.</w:t>
      </w:r>
      <w:r w:rsidR="001A3B3D" w:rsidRPr="00F847A6">
        <w:rPr>
          <w:sz w:val="18"/>
          <w:szCs w:val="18"/>
        </w:rPr>
        <w:t xml:space="preserve"> </w:t>
      </w:r>
      <w:r w:rsidR="001A3B3D" w:rsidRPr="00F847A6">
        <w:rPr>
          <w:sz w:val="18"/>
          <w:szCs w:val="18"/>
        </w:rPr>
        <w:br/>
      </w:r>
      <w:r>
        <w:rPr>
          <w:sz w:val="18"/>
          <w:szCs w:val="18"/>
        </w:rPr>
        <w:t>BS – Computer Engineering</w:t>
      </w:r>
      <w:r w:rsidR="009303D9" w:rsidRPr="00F847A6">
        <w:rPr>
          <w:i/>
          <w:sz w:val="18"/>
          <w:szCs w:val="18"/>
        </w:rPr>
        <w:t xml:space="preserve"> organization </w:t>
      </w:r>
      <w:r w:rsidR="007B6DDA">
        <w:rPr>
          <w:i/>
          <w:sz w:val="18"/>
          <w:szCs w:val="18"/>
        </w:rPr>
        <w:br/>
      </w:r>
      <w:r w:rsidR="001A3B3D" w:rsidRPr="00F847A6">
        <w:rPr>
          <w:i/>
          <w:sz w:val="18"/>
          <w:szCs w:val="18"/>
        </w:rPr>
        <w:t>(of Affiliation)</w:t>
      </w:r>
      <w:r w:rsidR="001A3B3D" w:rsidRPr="00F847A6">
        <w:rPr>
          <w:i/>
          <w:sz w:val="18"/>
          <w:szCs w:val="18"/>
        </w:rPr>
        <w:br/>
      </w:r>
      <w:r w:rsidR="009303D9" w:rsidRPr="00F847A6">
        <w:rPr>
          <w:sz w:val="18"/>
          <w:szCs w:val="18"/>
        </w:rPr>
        <w:t xml:space="preserve">line </w:t>
      </w:r>
      <w:r w:rsidR="001A3B3D" w:rsidRPr="00F847A6">
        <w:rPr>
          <w:sz w:val="18"/>
          <w:szCs w:val="18"/>
        </w:rPr>
        <w:t>4</w:t>
      </w:r>
      <w:r w:rsidR="009303D9" w:rsidRPr="00F847A6">
        <w:rPr>
          <w:sz w:val="18"/>
          <w:szCs w:val="18"/>
        </w:rPr>
        <w:t>: City, Country</w:t>
      </w:r>
      <w:r w:rsidR="001A3B3D" w:rsidRPr="00F847A6">
        <w:rPr>
          <w:sz w:val="18"/>
          <w:szCs w:val="18"/>
        </w:rPr>
        <w:br/>
      </w:r>
      <w:r>
        <w:rPr>
          <w:sz w:val="18"/>
          <w:szCs w:val="18"/>
        </w:rPr>
        <w:t>keenan_mayuga@dlsu.edu.ph</w:t>
      </w:r>
    </w:p>
    <w:p w14:paraId="6D7481FC" w14:textId="7FD5CD47" w:rsidR="001A3B3D" w:rsidRPr="00F847A6" w:rsidRDefault="00447BB9" w:rsidP="007B6DDA">
      <w:pPr>
        <w:pStyle w:val="Author"/>
        <w:spacing w:before="5pt" w:beforeAutospacing="1"/>
        <w:rPr>
          <w:sz w:val="18"/>
          <w:szCs w:val="18"/>
        </w:rPr>
      </w:pPr>
      <w:r w:rsidRPr="00F847A6">
        <w:rPr>
          <w:sz w:val="18"/>
          <w:szCs w:val="18"/>
        </w:rPr>
        <w:t>line 1: 4</w:t>
      </w:r>
      <w:r w:rsidRPr="00F847A6">
        <w:rPr>
          <w:sz w:val="18"/>
          <w:szCs w:val="18"/>
          <w:vertAlign w:val="superscript"/>
        </w:rPr>
        <w:t>th</w:t>
      </w:r>
      <w:r w:rsidRPr="00F847A6">
        <w:rPr>
          <w:sz w:val="18"/>
          <w:szCs w:val="18"/>
        </w:rPr>
        <w:t xml:space="preserve"> Given Name Surname</w:t>
      </w:r>
      <w:r>
        <w:rPr>
          <w:sz w:val="18"/>
          <w:szCs w:val="18"/>
        </w:rPr>
        <w:br/>
      </w:r>
      <w:r w:rsidRPr="00F847A6">
        <w:rPr>
          <w:sz w:val="18"/>
          <w:szCs w:val="18"/>
        </w:rPr>
        <w:t xml:space="preserve">line 2: </w:t>
      </w:r>
      <w:r w:rsidRPr="00F847A6">
        <w:rPr>
          <w:i/>
          <w:sz w:val="18"/>
          <w:szCs w:val="18"/>
        </w:rPr>
        <w:t>dept. name of organization</w:t>
      </w:r>
      <w:r>
        <w:rPr>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w:t>
      </w:r>
      <w:r w:rsidR="00B768D1">
        <w:rPr>
          <w:sz w:val="18"/>
          <w:szCs w:val="18"/>
        </w:rPr>
        <w:t xml:space="preserve"> or ORCID</w:t>
      </w:r>
      <w:r w:rsidR="00BD670B">
        <w:rPr>
          <w:sz w:val="18"/>
          <w:szCs w:val="18"/>
        </w:rPr>
        <w:br w:type="column"/>
      </w:r>
      <w:r w:rsidR="00282C57">
        <w:rPr>
          <w:sz w:val="18"/>
          <w:szCs w:val="18"/>
        </w:rPr>
        <w:t>Cabrera, Rafael</w:t>
      </w:r>
      <w:r w:rsidR="001A3B3D" w:rsidRPr="00F847A6">
        <w:rPr>
          <w:sz w:val="18"/>
          <w:szCs w:val="18"/>
        </w:rPr>
        <w:br/>
      </w:r>
      <w:r w:rsidR="00282C57">
        <w:rPr>
          <w:sz w:val="18"/>
          <w:szCs w:val="18"/>
        </w:rPr>
        <w:t>BS – Computer Engineering</w:t>
      </w:r>
      <w:r w:rsidR="001A3B3D" w:rsidRPr="00F847A6">
        <w:rPr>
          <w:sz w:val="18"/>
          <w:szCs w:val="18"/>
        </w:rPr>
        <w:br/>
      </w:r>
      <w:r w:rsidR="00282C57">
        <w:rPr>
          <w:sz w:val="18"/>
          <w:szCs w:val="18"/>
        </w:rPr>
        <w:t>LBYCPEI EQ1</w:t>
      </w:r>
      <w:r w:rsidR="001A3B3D" w:rsidRPr="00F847A6">
        <w:rPr>
          <w:sz w:val="18"/>
          <w:szCs w:val="18"/>
        </w:rPr>
        <w:br/>
      </w:r>
      <w:r w:rsidR="00282C57">
        <w:rPr>
          <w:sz w:val="18"/>
          <w:szCs w:val="18"/>
        </w:rPr>
        <w:t>rafael_cabrera@dlsu.edu.ph</w:t>
      </w:r>
    </w:p>
    <w:p w14:paraId="29AB95A9" w14:textId="77777777" w:rsidR="001A3B3D" w:rsidRPr="00F847A6" w:rsidRDefault="00447BB9" w:rsidP="00447BB9">
      <w:pPr>
        <w:pStyle w:val="Author"/>
        <w:spacing w:before="5pt" w:beforeAutospacing="1"/>
        <w:rPr>
          <w:sz w:val="18"/>
          <w:szCs w:val="18"/>
        </w:rPr>
      </w:pPr>
      <w:r>
        <w:rPr>
          <w:sz w:val="18"/>
          <w:szCs w:val="18"/>
        </w:rPr>
        <w:t>li</w:t>
      </w:r>
      <w:r w:rsidRPr="00F847A6">
        <w:rPr>
          <w:sz w:val="18"/>
          <w:szCs w:val="18"/>
        </w:rPr>
        <w:t xml:space="preserve">ne 1: </w:t>
      </w:r>
      <w:r>
        <w:rPr>
          <w:sz w:val="18"/>
          <w:szCs w:val="18"/>
        </w:rPr>
        <w:t>5</w:t>
      </w:r>
      <w:r w:rsidRPr="00F847A6">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 xml:space="preserve">(of </w:t>
      </w:r>
      <w:r>
        <w:rPr>
          <w:i/>
          <w:sz w:val="18"/>
          <w:szCs w:val="18"/>
        </w:rPr>
        <w:t>A</w:t>
      </w:r>
      <w:r w:rsidRPr="00F847A6">
        <w:rPr>
          <w:i/>
          <w:sz w:val="18"/>
          <w:szCs w:val="18"/>
        </w:rPr>
        <w:t>ffiliation)</w:t>
      </w:r>
      <w:r w:rsidRPr="00F847A6">
        <w:rPr>
          <w:i/>
          <w:sz w:val="18"/>
          <w:szCs w:val="18"/>
        </w:rPr>
        <w:br/>
      </w:r>
      <w:r w:rsidRPr="00F847A6">
        <w:rPr>
          <w:sz w:val="18"/>
          <w:szCs w:val="18"/>
        </w:rPr>
        <w:t>line 4: City, Country</w:t>
      </w:r>
      <w:r w:rsidRPr="00F847A6">
        <w:rPr>
          <w:sz w:val="18"/>
          <w:szCs w:val="18"/>
        </w:rPr>
        <w:br/>
        <w:t>line 5: email address</w:t>
      </w:r>
      <w:r w:rsidRPr="00CA4392">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3</w:t>
      </w:r>
      <w:r w:rsidR="001A3B3D" w:rsidRPr="00F847A6">
        <w:rPr>
          <w:sz w:val="18"/>
          <w:szCs w:val="18"/>
          <w:vertAlign w:val="superscript"/>
        </w:rPr>
        <w:t>rd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36994AA3" w14:textId="77777777" w:rsidR="00447BB9" w:rsidRDefault="00447BB9" w:rsidP="00447BB9">
      <w:pPr>
        <w:pStyle w:val="Author"/>
        <w:spacing w:before="5pt" w:beforeAutospacing="1"/>
      </w:pPr>
      <w:r w:rsidRPr="00F847A6">
        <w:rPr>
          <w:sz w:val="18"/>
          <w:szCs w:val="18"/>
        </w:rPr>
        <w:t xml:space="preserve">line 1: </w:t>
      </w:r>
      <w:r>
        <w:rPr>
          <w:sz w:val="18"/>
          <w:szCs w:val="18"/>
        </w:rPr>
        <w:t>6</w:t>
      </w:r>
      <w:r w:rsidRPr="007B6DDA">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sidR="00B768D1">
        <w:rPr>
          <w:sz w:val="18"/>
          <w:szCs w:val="18"/>
        </w:rPr>
        <w:t xml:space="preserve"> or ORCID</w:t>
      </w:r>
      <w:r>
        <w:t xml:space="preserve"> </w:t>
      </w:r>
    </w:p>
    <w:p w14:paraId="31D12BAD"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40856B3B"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647447F4" w14:textId="03019C9C" w:rsidR="00282C57" w:rsidRDefault="009303D9" w:rsidP="00282C57">
      <w:pPr>
        <w:pStyle w:val="NormalWeb"/>
        <w:spacing w:before="0pt" w:beforeAutospacing="0" w:after="0pt" w:afterAutospacing="0"/>
        <w:jc w:val="both"/>
        <w:rPr>
          <w:color w:val="222222"/>
          <w:sz w:val="18"/>
          <w:szCs w:val="18"/>
        </w:rPr>
      </w:pPr>
      <w:r w:rsidRPr="00282C57">
        <w:rPr>
          <w:b/>
          <w:bCs/>
          <w:i/>
          <w:iCs/>
          <w:sz w:val="18"/>
          <w:szCs w:val="18"/>
        </w:rPr>
        <w:t>Abstract</w:t>
      </w:r>
      <w:r w:rsidR="00282C57" w:rsidRPr="00282C57">
        <w:rPr>
          <w:b/>
          <w:bCs/>
          <w:color w:val="222222"/>
          <w:sz w:val="18"/>
          <w:szCs w:val="18"/>
        </w:rPr>
        <w:t xml:space="preserve"> </w:t>
      </w:r>
      <w:r w:rsidR="00282C57">
        <w:rPr>
          <w:color w:val="222222"/>
          <w:sz w:val="18"/>
          <w:szCs w:val="18"/>
        </w:rPr>
        <w:t>— A Point of Sale (POS) System developed in Object-Oriented programming (OOP) with Java. Serve retailers a way to operate through digital and technological. Features include: login system, menu GUI with buttons, receipt printing, and login credentials changing.</w:t>
      </w:r>
    </w:p>
    <w:p w14:paraId="6FE1CB29" w14:textId="77777777" w:rsidR="00282C57" w:rsidRDefault="00282C57" w:rsidP="00282C57">
      <w:pPr>
        <w:pStyle w:val="NormalWeb"/>
        <w:spacing w:before="0pt" w:beforeAutospacing="0" w:after="0pt" w:afterAutospacing="0"/>
        <w:jc w:val="both"/>
      </w:pPr>
    </w:p>
    <w:p w14:paraId="294EEFF9" w14:textId="40DC07E8" w:rsidR="009303D9" w:rsidRPr="004D72B5" w:rsidRDefault="004D72B5" w:rsidP="00282C57">
      <w:pPr>
        <w:pStyle w:val="Abstract"/>
      </w:pPr>
      <w:r w:rsidRPr="004D72B5">
        <w:t>Keywords—</w:t>
      </w:r>
      <w:r w:rsidR="00282C57">
        <w:t>java</w:t>
      </w:r>
      <w:r w:rsidR="00D7522C">
        <w:t>,</w:t>
      </w:r>
      <w:r w:rsidR="009303D9" w:rsidRPr="004D72B5">
        <w:t xml:space="preserve"> </w:t>
      </w:r>
      <w:r w:rsidR="00282C57">
        <w:t>pos</w:t>
      </w:r>
      <w:r w:rsidR="00D7522C">
        <w:t>,</w:t>
      </w:r>
      <w:r w:rsidR="009303D9" w:rsidRPr="004D72B5">
        <w:t xml:space="preserve"> </w:t>
      </w:r>
      <w:proofErr w:type="spellStart"/>
      <w:r w:rsidR="00282C57">
        <w:t>oop</w:t>
      </w:r>
      <w:proofErr w:type="spellEnd"/>
      <w:r w:rsidR="00D7522C">
        <w:t>,</w:t>
      </w:r>
      <w:r w:rsidR="009303D9" w:rsidRPr="004D72B5">
        <w:t xml:space="preserve"> </w:t>
      </w:r>
      <w:proofErr w:type="spellStart"/>
      <w:r w:rsidR="009A3D39">
        <w:t>javafx</w:t>
      </w:r>
      <w:proofErr w:type="spellEnd"/>
      <w:r w:rsidR="009A3D39">
        <w:t xml:space="preserve">, </w:t>
      </w:r>
      <w:proofErr w:type="spellStart"/>
      <w:r w:rsidR="009A3D39">
        <w:t>sceneBuilder</w:t>
      </w:r>
      <w:proofErr w:type="spellEnd"/>
    </w:p>
    <w:p w14:paraId="5458E70B" w14:textId="77777777" w:rsidR="009303D9" w:rsidRPr="00D632BE" w:rsidRDefault="009303D9" w:rsidP="006B6B66">
      <w:pPr>
        <w:pStyle w:val="Heading1"/>
      </w:pPr>
      <w:r w:rsidRPr="00D632BE">
        <w:t>Introduction (</w:t>
      </w:r>
      <w:r w:rsidR="005B0344" w:rsidRPr="00EA506F">
        <w:rPr>
          <w:rFonts w:eastAsia="MS Mincho"/>
          <w:i/>
        </w:rPr>
        <w:t>Heading 1</w:t>
      </w:r>
      <w:r w:rsidRPr="00D632BE">
        <w:t>)</w:t>
      </w:r>
    </w:p>
    <w:p w14:paraId="25D05820" w14:textId="2A1C3C5A" w:rsidR="00282C57" w:rsidRDefault="00282C57" w:rsidP="00282C57">
      <w:pPr>
        <w:pStyle w:val="NormalWeb"/>
        <w:spacing w:before="0pt" w:beforeAutospacing="0" w:after="0pt" w:afterAutospacing="0"/>
        <w:ind w:firstLine="36pt"/>
        <w:rPr>
          <w:color w:val="000000"/>
          <w:sz w:val="20"/>
          <w:szCs w:val="20"/>
        </w:rPr>
      </w:pPr>
      <w:r>
        <w:rPr>
          <w:color w:val="000000"/>
          <w:sz w:val="20"/>
          <w:szCs w:val="20"/>
        </w:rPr>
        <w:t>COVID-19 has created an economic crisis.  Many retailers and businesses are shifting to the digital world thus the dependency on technology. “Adjusting to the New Normal”, transferring to the digital world means also needing a system that will aid in the management of buying and selling of products. In relation to this, a point of sale system is developed in furtherance to sustain smooth operations and organization for retailers to have a digital store. This would be constructed and designed using Object-Oriented Programming (OOP) with Java.</w:t>
      </w:r>
    </w:p>
    <w:p w14:paraId="1844059D" w14:textId="432433E1" w:rsidR="00282C57" w:rsidRDefault="00282C57" w:rsidP="00282C57">
      <w:pPr>
        <w:pStyle w:val="Heading2"/>
      </w:pPr>
      <w:r>
        <w:t>Significance</w:t>
      </w:r>
    </w:p>
    <w:p w14:paraId="0F26C4E4" w14:textId="77777777" w:rsidR="00282C57" w:rsidRDefault="00282C57" w:rsidP="00282C57">
      <w:pPr>
        <w:pStyle w:val="NormalWeb"/>
        <w:spacing w:before="0pt" w:beforeAutospacing="0" w:after="0pt" w:afterAutospacing="0"/>
        <w:ind w:firstLine="36pt"/>
      </w:pPr>
      <w:r>
        <w:rPr>
          <w:color w:val="000000"/>
          <w:sz w:val="20"/>
          <w:szCs w:val="20"/>
        </w:rPr>
        <w:t>Ideally, a POS system should be:</w:t>
      </w:r>
    </w:p>
    <w:p w14:paraId="5D5C0E68" w14:textId="77777777" w:rsidR="00282C57" w:rsidRDefault="00282C57" w:rsidP="00282C57">
      <w:pPr>
        <w:pStyle w:val="NormalWeb"/>
        <w:numPr>
          <w:ilvl w:val="0"/>
          <w:numId w:val="25"/>
        </w:numPr>
        <w:spacing w:before="0pt" w:beforeAutospacing="0" w:after="0pt" w:afterAutospacing="0"/>
        <w:ind w:start="72pt"/>
        <w:textAlignment w:val="baseline"/>
        <w:rPr>
          <w:color w:val="000000"/>
          <w:sz w:val="20"/>
          <w:szCs w:val="20"/>
        </w:rPr>
      </w:pPr>
      <w:r>
        <w:rPr>
          <w:color w:val="000000"/>
          <w:sz w:val="20"/>
          <w:szCs w:val="20"/>
        </w:rPr>
        <w:t>User-friendly</w:t>
      </w:r>
    </w:p>
    <w:p w14:paraId="2FA192BC" w14:textId="77777777" w:rsidR="00282C57" w:rsidRDefault="00282C57" w:rsidP="00282C57">
      <w:pPr>
        <w:pStyle w:val="NormalWeb"/>
        <w:numPr>
          <w:ilvl w:val="0"/>
          <w:numId w:val="25"/>
        </w:numPr>
        <w:spacing w:before="0pt" w:beforeAutospacing="0" w:after="0pt" w:afterAutospacing="0"/>
        <w:ind w:start="72pt"/>
        <w:textAlignment w:val="baseline"/>
        <w:rPr>
          <w:color w:val="000000"/>
          <w:sz w:val="20"/>
          <w:szCs w:val="20"/>
        </w:rPr>
      </w:pPr>
      <w:r>
        <w:rPr>
          <w:color w:val="000000"/>
          <w:sz w:val="20"/>
          <w:szCs w:val="20"/>
        </w:rPr>
        <w:t>Encrypted </w:t>
      </w:r>
    </w:p>
    <w:p w14:paraId="6486FFCD" w14:textId="77777777" w:rsidR="00282C57" w:rsidRDefault="00282C57" w:rsidP="00282C57">
      <w:pPr>
        <w:pStyle w:val="NormalWeb"/>
        <w:numPr>
          <w:ilvl w:val="0"/>
          <w:numId w:val="25"/>
        </w:numPr>
        <w:spacing w:before="0pt" w:beforeAutospacing="0" w:after="0pt" w:afterAutospacing="0"/>
        <w:ind w:start="72pt"/>
        <w:textAlignment w:val="baseline"/>
        <w:rPr>
          <w:color w:val="000000"/>
          <w:sz w:val="20"/>
          <w:szCs w:val="20"/>
        </w:rPr>
      </w:pPr>
      <w:r>
        <w:rPr>
          <w:color w:val="000000"/>
          <w:sz w:val="20"/>
          <w:szCs w:val="20"/>
        </w:rPr>
        <w:t>Convenient</w:t>
      </w:r>
    </w:p>
    <w:p w14:paraId="2A103C95" w14:textId="77777777" w:rsidR="00282C57" w:rsidRDefault="00282C57" w:rsidP="00282C57">
      <w:pPr>
        <w:pStyle w:val="NormalWeb"/>
        <w:numPr>
          <w:ilvl w:val="0"/>
          <w:numId w:val="25"/>
        </w:numPr>
        <w:spacing w:before="0pt" w:beforeAutospacing="0" w:after="0pt" w:afterAutospacing="0"/>
        <w:ind w:start="72pt"/>
        <w:textAlignment w:val="baseline"/>
        <w:rPr>
          <w:color w:val="000000"/>
          <w:sz w:val="20"/>
          <w:szCs w:val="20"/>
        </w:rPr>
      </w:pPr>
      <w:r>
        <w:rPr>
          <w:color w:val="000000"/>
          <w:sz w:val="20"/>
          <w:szCs w:val="20"/>
        </w:rPr>
        <w:t>Straight-forward</w:t>
      </w:r>
    </w:p>
    <w:p w14:paraId="4BF0E330" w14:textId="434B3745" w:rsidR="00282C57" w:rsidRDefault="00282C57" w:rsidP="00282C57">
      <w:pPr>
        <w:pStyle w:val="NormalWeb"/>
        <w:spacing w:before="0pt" w:beforeAutospacing="0" w:after="0pt" w:afterAutospacing="0"/>
        <w:ind w:firstLine="36pt"/>
        <w:jc w:val="both"/>
        <w:rPr>
          <w:color w:val="000000"/>
          <w:sz w:val="20"/>
          <w:szCs w:val="20"/>
        </w:rPr>
      </w:pPr>
      <w:r>
        <w:rPr>
          <w:color w:val="000000"/>
          <w:sz w:val="20"/>
          <w:szCs w:val="20"/>
        </w:rPr>
        <w:t>Currently POS systems in this day and age, have an interface that is usually cluttered with unnecessary elements that doesn’t contribute to the current business transaction. In restaurants, it wouldn’t be an uncommon sight for a new employee to call over a senior to help with navigating through the POS system. Aside from that, in terms of security, most current POS systems are protected through a card system, in which a higher ranked employee would be in possession of a card that activates the administrator controls. Although this is a secure system, for smaller businesses, this may lead to unnecessary complications as the production of the cards could prove to be nuisance. In our POS we aim to simplify this by opting for a username and password system instead of the card system to alleviate that problem. </w:t>
      </w:r>
    </w:p>
    <w:p w14:paraId="37942CBB" w14:textId="6685E630" w:rsidR="00282C57" w:rsidRDefault="00282C57" w:rsidP="00282C57">
      <w:pPr>
        <w:pStyle w:val="Heading2"/>
        <w:rPr>
          <w:color w:val="000000"/>
        </w:rPr>
      </w:pPr>
      <w:r>
        <w:rPr>
          <w:color w:val="000000"/>
        </w:rPr>
        <w:t>Technical Difficulty</w:t>
      </w:r>
    </w:p>
    <w:p w14:paraId="2548E09F" w14:textId="1D037D98" w:rsidR="00282C57" w:rsidRDefault="00282C57" w:rsidP="00282C57">
      <w:pPr>
        <w:pStyle w:val="NormalWeb"/>
        <w:spacing w:before="0pt" w:beforeAutospacing="0" w:after="12pt" w:afterAutospacing="0"/>
        <w:ind w:firstLine="36pt"/>
        <w:rPr>
          <w:color w:val="000000"/>
          <w:sz w:val="20"/>
          <w:szCs w:val="20"/>
        </w:rPr>
      </w:pPr>
      <w:r>
        <w:rPr>
          <w:color w:val="000000"/>
          <w:sz w:val="20"/>
          <w:szCs w:val="20"/>
        </w:rPr>
        <w:t xml:space="preserve">The difficulty in creating a POS system is that there are many ways to do it which depends on what the retailer is trying to achieve. Object-oriented programming allows you to break down the program into smaller divisions which you then could solve. JavaFX in combination with </w:t>
      </w:r>
      <w:proofErr w:type="spellStart"/>
      <w:r>
        <w:rPr>
          <w:color w:val="000000"/>
          <w:sz w:val="20"/>
          <w:szCs w:val="20"/>
        </w:rPr>
        <w:t>sceneBuilder</w:t>
      </w:r>
      <w:proofErr w:type="spellEnd"/>
      <w:r>
        <w:rPr>
          <w:color w:val="000000"/>
          <w:sz w:val="20"/>
          <w:szCs w:val="20"/>
        </w:rPr>
        <w:t xml:space="preserve"> was used to create a sleek and user-friendly UI. There are </w:t>
      </w:r>
      <w:r>
        <w:rPr>
          <w:color w:val="000000"/>
          <w:sz w:val="20"/>
          <w:szCs w:val="20"/>
        </w:rPr>
        <w:t>a lot</w:t>
      </w:r>
      <w:r>
        <w:rPr>
          <w:color w:val="000000"/>
          <w:sz w:val="20"/>
          <w:szCs w:val="20"/>
        </w:rPr>
        <w:t xml:space="preserve"> of interactions in each scene. Managing data, especially the receipt data, through different methods and classes, effective usage of data is a challenge. The login system heavily utilizes file handling of text files. This gives the opportunity for the user to edit the application logins without actually editing the code itself, user-friendly for the people who don’t code.</w:t>
      </w:r>
    </w:p>
    <w:p w14:paraId="2A696524" w14:textId="51F83A15" w:rsidR="00496F61" w:rsidRDefault="00496F61" w:rsidP="00282C57">
      <w:pPr>
        <w:pStyle w:val="NormalWeb"/>
        <w:spacing w:before="0pt" w:beforeAutospacing="0" w:after="12pt" w:afterAutospacing="0"/>
        <w:ind w:firstLine="36pt"/>
        <w:rPr>
          <w:color w:val="000000"/>
          <w:sz w:val="20"/>
          <w:szCs w:val="20"/>
        </w:rPr>
      </w:pPr>
      <w:r>
        <w:rPr>
          <w:color w:val="222222"/>
          <w:sz w:val="20"/>
          <w:szCs w:val="20"/>
        </w:rPr>
        <w:t>Majority of minor businesses don’t even have a POS system and opt to manually manage the transactions. This is because small businesses may have a hard time implementing new technology into their system. Most of the POS systems are created specifically for big businesses.</w:t>
      </w:r>
    </w:p>
    <w:p w14:paraId="5DFA13C0" w14:textId="5639D561" w:rsidR="00282C57" w:rsidRDefault="00282C57" w:rsidP="00282C57">
      <w:pPr>
        <w:pStyle w:val="Heading2"/>
      </w:pPr>
      <w:r>
        <w:t>Social Impact</w:t>
      </w:r>
    </w:p>
    <w:p w14:paraId="39DCA39E" w14:textId="080AB634" w:rsidR="00282C57" w:rsidRPr="00282C57" w:rsidRDefault="00282C57" w:rsidP="00282C57">
      <w:pPr>
        <w:pStyle w:val="NormalWeb"/>
        <w:spacing w:before="0pt" w:beforeAutospacing="0" w:after="0pt" w:afterAutospacing="0"/>
        <w:ind w:firstLine="14.40pt"/>
      </w:pPr>
      <w:r>
        <w:rPr>
          <w:color w:val="000000"/>
          <w:sz w:val="20"/>
          <w:szCs w:val="20"/>
        </w:rPr>
        <w:t xml:space="preserve">The goal of this program is to create a Point of Sale system that is easily manageable. Business owners can come from different backgrounds with different understandings of computers. If these business owners were to upgrade their </w:t>
      </w:r>
      <w:r>
        <w:rPr>
          <w:color w:val="000000"/>
          <w:sz w:val="20"/>
          <w:szCs w:val="20"/>
        </w:rPr>
        <w:t>businesses,</w:t>
      </w:r>
      <w:r>
        <w:rPr>
          <w:color w:val="000000"/>
          <w:sz w:val="20"/>
          <w:szCs w:val="20"/>
        </w:rPr>
        <w:t xml:space="preserve"> they would want a POS that is not hard to understand and easy to </w:t>
      </w:r>
      <w:r>
        <w:rPr>
          <w:color w:val="000000"/>
          <w:sz w:val="20"/>
          <w:szCs w:val="20"/>
        </w:rPr>
        <w:t>use. Especially</w:t>
      </w:r>
      <w:r>
        <w:rPr>
          <w:color w:val="000000"/>
          <w:sz w:val="20"/>
          <w:szCs w:val="20"/>
        </w:rPr>
        <w:t xml:space="preserve"> in these trying times, during the COVID Pandemic, a lot of people are looking to start a simple business. This program can be used by a wide audience of business owners, with or without technical expertise.</w:t>
      </w:r>
    </w:p>
    <w:p w14:paraId="5EE71D12" w14:textId="77777777" w:rsidR="00282C57" w:rsidRPr="00282C57" w:rsidRDefault="00282C57" w:rsidP="00282C57"/>
    <w:p w14:paraId="4AB7B005" w14:textId="49EF9A99" w:rsidR="009303D9" w:rsidRPr="006B6B66" w:rsidRDefault="00282C57" w:rsidP="006B6B66">
      <w:pPr>
        <w:pStyle w:val="Heading1"/>
      </w:pPr>
      <w:r>
        <w:lastRenderedPageBreak/>
        <w:t>METHODOLOGY</w:t>
      </w:r>
    </w:p>
    <w:p w14:paraId="03E881DE" w14:textId="3FA41764" w:rsidR="009303D9" w:rsidRDefault="00282C57" w:rsidP="00ED0149">
      <w:pPr>
        <w:pStyle w:val="Heading2"/>
      </w:pPr>
      <w:r>
        <w:t>UML Class Diagram</w:t>
      </w:r>
    </w:p>
    <w:p w14:paraId="15224061" w14:textId="57DB5C10" w:rsidR="00693FEA" w:rsidRDefault="00693FEA" w:rsidP="00693FEA">
      <w:r>
        <w:rPr>
          <w:noProof/>
        </w:rPr>
        <w:drawing>
          <wp:inline distT="0" distB="0" distL="0" distR="0" wp14:anchorId="277187B6" wp14:editId="6EDB449C">
            <wp:extent cx="3084830" cy="4810760"/>
            <wp:effectExtent l="0" t="0" r="1270" b="8890"/>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4830" cy="4810760"/>
                    </a:xfrm>
                    <a:prstGeom prst="rect">
                      <a:avLst/>
                    </a:prstGeom>
                    <a:noFill/>
                    <a:ln>
                      <a:noFill/>
                    </a:ln>
                  </pic:spPr>
                </pic:pic>
              </a:graphicData>
            </a:graphic>
          </wp:inline>
        </w:drawing>
      </w:r>
    </w:p>
    <w:p w14:paraId="1567BE89" w14:textId="7EC480F5" w:rsidR="005D7D4A" w:rsidRDefault="005D7D4A" w:rsidP="00693FEA">
      <w:r>
        <w:t>Fig. 1 Class Diagram</w:t>
      </w:r>
    </w:p>
    <w:p w14:paraId="53942E97" w14:textId="76CC2CCC" w:rsidR="005D7D4A" w:rsidRDefault="005D7D4A" w:rsidP="00693FEA"/>
    <w:p w14:paraId="11DF7510" w14:textId="7374C263" w:rsidR="005D7D4A" w:rsidRPr="005D7D4A" w:rsidRDefault="005D7D4A" w:rsidP="005D7D4A">
      <w:pPr>
        <w:jc w:val="both"/>
      </w:pPr>
      <w:r>
        <w:tab/>
        <w:t xml:space="preserve">The UML Class Diagram of this program has 5 classes. </w:t>
      </w:r>
      <w:proofErr w:type="spellStart"/>
      <w:r>
        <w:t>PrimaryController</w:t>
      </w:r>
      <w:proofErr w:type="spellEnd"/>
      <w:r>
        <w:t xml:space="preserve">, </w:t>
      </w:r>
      <w:proofErr w:type="spellStart"/>
      <w:r>
        <w:t>screenLogin</w:t>
      </w:r>
      <w:proofErr w:type="spellEnd"/>
      <w:r>
        <w:t xml:space="preserve">, </w:t>
      </w:r>
      <w:proofErr w:type="spellStart"/>
      <w:r>
        <w:t>SecondaryController</w:t>
      </w:r>
      <w:proofErr w:type="spellEnd"/>
      <w:r>
        <w:t xml:space="preserve">, </w:t>
      </w:r>
      <w:proofErr w:type="spellStart"/>
      <w:r>
        <w:t>generateReceipt</w:t>
      </w:r>
      <w:proofErr w:type="spellEnd"/>
      <w:r>
        <w:t xml:space="preserve">, and </w:t>
      </w:r>
      <w:proofErr w:type="spellStart"/>
      <w:r>
        <w:t>loginChangeController</w:t>
      </w:r>
      <w:proofErr w:type="spellEnd"/>
      <w:r>
        <w:t xml:space="preserve">. </w:t>
      </w:r>
    </w:p>
    <w:p w14:paraId="44C6A527" w14:textId="7B2B9E46" w:rsidR="009303D9" w:rsidRDefault="00282C57" w:rsidP="00ED0149">
      <w:pPr>
        <w:pStyle w:val="Heading2"/>
      </w:pPr>
      <w:r>
        <w:t>Results</w:t>
      </w:r>
    </w:p>
    <w:p w14:paraId="5363D58B" w14:textId="04ED4F18" w:rsidR="00282C57" w:rsidRDefault="00282C57" w:rsidP="00282C57">
      <w:r>
        <w:rPr>
          <w:b/>
          <w:bCs/>
          <w:noProof/>
          <w:color w:val="000000"/>
          <w:bdr w:val="none" w:sz="0" w:space="0" w:color="auto" w:frame="1"/>
        </w:rPr>
        <w:drawing>
          <wp:inline distT="0" distB="0" distL="0" distR="0" wp14:anchorId="22F57A2E" wp14:editId="3ACDD190">
            <wp:extent cx="3089910" cy="2163445"/>
            <wp:effectExtent l="0" t="0" r="0" b="8255"/>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9910" cy="2163445"/>
                    </a:xfrm>
                    <a:prstGeom prst="rect">
                      <a:avLst/>
                    </a:prstGeom>
                    <a:noFill/>
                    <a:ln>
                      <a:noFill/>
                    </a:ln>
                  </pic:spPr>
                </pic:pic>
              </a:graphicData>
            </a:graphic>
          </wp:inline>
        </w:drawing>
      </w:r>
    </w:p>
    <w:p w14:paraId="1EFFEDAA" w14:textId="0855D9F9" w:rsidR="00282C57" w:rsidRDefault="00282C57" w:rsidP="00282C57">
      <w:r>
        <w:t xml:space="preserve">Fig. </w:t>
      </w:r>
      <w:r w:rsidR="005D7D4A">
        <w:t>2</w:t>
      </w:r>
      <w:r>
        <w:t xml:space="preserve"> Login Screen</w:t>
      </w:r>
    </w:p>
    <w:p w14:paraId="172CE260" w14:textId="77777777" w:rsidR="00496F61" w:rsidRDefault="00496F61" w:rsidP="00282C57"/>
    <w:p w14:paraId="2AA80F9B" w14:textId="77777777" w:rsidR="00282C57" w:rsidRDefault="00282C57" w:rsidP="00282C57">
      <w:pPr>
        <w:pStyle w:val="NormalWeb"/>
        <w:spacing w:before="0pt" w:beforeAutospacing="0" w:after="0pt" w:afterAutospacing="0"/>
        <w:jc w:val="both"/>
      </w:pPr>
      <w:r>
        <w:rPr>
          <w:color w:val="000000"/>
          <w:sz w:val="20"/>
          <w:szCs w:val="20"/>
        </w:rPr>
        <w:t>Upon running the program, the user will be led to a login screen. This login screen keeps the POS secure and exclusive to the owners of the business.</w:t>
      </w:r>
    </w:p>
    <w:p w14:paraId="0C6B81E8" w14:textId="178B512A" w:rsidR="00282C57" w:rsidRDefault="00282C57" w:rsidP="00282C57">
      <w:pPr>
        <w:pStyle w:val="NormalWeb"/>
        <w:spacing w:before="0pt" w:beforeAutospacing="0" w:after="0pt" w:afterAutospacing="0"/>
        <w:jc w:val="both"/>
        <w:rPr>
          <w:color w:val="000000"/>
          <w:sz w:val="20"/>
          <w:szCs w:val="20"/>
        </w:rPr>
      </w:pPr>
      <w:r>
        <w:rPr>
          <w:color w:val="000000"/>
          <w:sz w:val="20"/>
          <w:szCs w:val="20"/>
        </w:rPr>
        <w:t>Currently there are three logins:</w:t>
      </w:r>
    </w:p>
    <w:p w14:paraId="488BCFFB" w14:textId="77777777" w:rsidR="00282C57" w:rsidRDefault="00282C57" w:rsidP="00282C57">
      <w:pPr>
        <w:pStyle w:val="NormalWeb"/>
        <w:spacing w:before="0pt" w:beforeAutospacing="0" w:after="0pt" w:afterAutospacing="0"/>
        <w:jc w:val="center"/>
      </w:pPr>
      <w:r>
        <w:rPr>
          <w:color w:val="000000"/>
          <w:sz w:val="20"/>
          <w:szCs w:val="20"/>
        </w:rPr>
        <w:t>Username:        Password:</w:t>
      </w:r>
    </w:p>
    <w:p w14:paraId="36B6ADB2" w14:textId="35B568FF" w:rsidR="00282C57" w:rsidRDefault="00282C57" w:rsidP="00282C57">
      <w:pPr>
        <w:pStyle w:val="NormalWeb"/>
        <w:spacing w:before="0pt" w:beforeAutospacing="0" w:after="0pt" w:afterAutospacing="0"/>
        <w:jc w:val="center"/>
      </w:pPr>
      <w:r>
        <w:rPr>
          <w:color w:val="000000"/>
          <w:sz w:val="20"/>
          <w:szCs w:val="20"/>
        </w:rPr>
        <w:t xml:space="preserve">Admin        </w:t>
      </w:r>
      <w:r>
        <w:rPr>
          <w:color w:val="000000"/>
          <w:sz w:val="20"/>
          <w:szCs w:val="20"/>
        </w:rPr>
        <w:tab/>
      </w:r>
      <w:r>
        <w:rPr>
          <w:color w:val="000000"/>
          <w:sz w:val="20"/>
          <w:szCs w:val="20"/>
        </w:rPr>
        <w:t>1234</w:t>
      </w:r>
    </w:p>
    <w:p w14:paraId="19325384" w14:textId="2D4B3E91" w:rsidR="00282C57" w:rsidRDefault="00282C57" w:rsidP="00282C57">
      <w:pPr>
        <w:pStyle w:val="NormalWeb"/>
        <w:spacing w:before="0pt" w:beforeAutospacing="0" w:after="0pt" w:afterAutospacing="0"/>
        <w:jc w:val="center"/>
      </w:pPr>
      <w:r>
        <w:rPr>
          <w:color w:val="000000"/>
          <w:sz w:val="20"/>
          <w:szCs w:val="20"/>
        </w:rPr>
        <w:t>User1           </w:t>
      </w:r>
      <w:r>
        <w:rPr>
          <w:color w:val="000000"/>
          <w:sz w:val="20"/>
          <w:szCs w:val="20"/>
        </w:rPr>
        <w:tab/>
      </w:r>
      <w:r>
        <w:rPr>
          <w:color w:val="000000"/>
          <w:sz w:val="20"/>
          <w:szCs w:val="20"/>
        </w:rPr>
        <w:t>pass1</w:t>
      </w:r>
    </w:p>
    <w:p w14:paraId="3ABABE3A" w14:textId="2FF53FF0" w:rsidR="00282C57" w:rsidRDefault="00282C57" w:rsidP="00282C57">
      <w:pPr>
        <w:pStyle w:val="NormalWeb"/>
        <w:spacing w:before="0pt" w:beforeAutospacing="0" w:after="0pt" w:afterAutospacing="0"/>
        <w:jc w:val="center"/>
        <w:rPr>
          <w:color w:val="000000"/>
          <w:sz w:val="20"/>
          <w:szCs w:val="20"/>
        </w:rPr>
      </w:pPr>
      <w:r>
        <w:rPr>
          <w:color w:val="000000"/>
          <w:sz w:val="20"/>
          <w:szCs w:val="20"/>
        </w:rPr>
        <w:t xml:space="preserve">User2            </w:t>
      </w:r>
      <w:r>
        <w:rPr>
          <w:color w:val="000000"/>
          <w:sz w:val="20"/>
          <w:szCs w:val="20"/>
        </w:rPr>
        <w:tab/>
      </w:r>
      <w:r>
        <w:rPr>
          <w:color w:val="000000"/>
          <w:sz w:val="20"/>
          <w:szCs w:val="20"/>
        </w:rPr>
        <w:t>pass2</w:t>
      </w:r>
    </w:p>
    <w:p w14:paraId="6EA2A377" w14:textId="77777777" w:rsidR="00496F61" w:rsidRDefault="00496F61" w:rsidP="00282C57">
      <w:pPr>
        <w:pStyle w:val="NormalWeb"/>
        <w:spacing w:before="0pt" w:beforeAutospacing="0" w:after="0pt" w:afterAutospacing="0"/>
        <w:jc w:val="center"/>
      </w:pPr>
    </w:p>
    <w:p w14:paraId="56B568A9" w14:textId="11FD458E" w:rsidR="00282C57" w:rsidRDefault="009A3D39" w:rsidP="00282C57">
      <w:pPr>
        <w:pStyle w:val="NormalWeb"/>
        <w:spacing w:before="0pt" w:beforeAutospacing="0" w:after="0pt" w:afterAutospacing="0"/>
        <w:jc w:val="both"/>
      </w:pPr>
      <w:r>
        <w:rPr>
          <w:b/>
          <w:bCs/>
          <w:noProof/>
          <w:color w:val="000000"/>
          <w:sz w:val="20"/>
          <w:szCs w:val="20"/>
          <w:bdr w:val="none" w:sz="0" w:space="0" w:color="auto" w:frame="1"/>
        </w:rPr>
        <w:drawing>
          <wp:inline distT="0" distB="0" distL="0" distR="0" wp14:anchorId="688ECF49" wp14:editId="3C513223">
            <wp:extent cx="3089910" cy="2176145"/>
            <wp:effectExtent l="0" t="0" r="0"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9910" cy="2176145"/>
                    </a:xfrm>
                    <a:prstGeom prst="rect">
                      <a:avLst/>
                    </a:prstGeom>
                    <a:noFill/>
                    <a:ln>
                      <a:noFill/>
                    </a:ln>
                  </pic:spPr>
                </pic:pic>
              </a:graphicData>
            </a:graphic>
          </wp:inline>
        </w:drawing>
      </w:r>
    </w:p>
    <w:p w14:paraId="3C620E16" w14:textId="3B3F27F2" w:rsidR="009A3D39" w:rsidRDefault="009A3D39" w:rsidP="009A3D39">
      <w:pPr>
        <w:pStyle w:val="NormalWeb"/>
        <w:spacing w:before="0pt" w:beforeAutospacing="0" w:after="0pt" w:afterAutospacing="0"/>
        <w:jc w:val="center"/>
        <w:rPr>
          <w:sz w:val="20"/>
          <w:szCs w:val="20"/>
        </w:rPr>
      </w:pPr>
      <w:r>
        <w:rPr>
          <w:sz w:val="20"/>
          <w:szCs w:val="20"/>
        </w:rPr>
        <w:t xml:space="preserve">Fig. </w:t>
      </w:r>
      <w:r w:rsidR="005D7D4A">
        <w:rPr>
          <w:sz w:val="20"/>
          <w:szCs w:val="20"/>
        </w:rPr>
        <w:t>3</w:t>
      </w:r>
      <w:r>
        <w:rPr>
          <w:sz w:val="20"/>
          <w:szCs w:val="20"/>
        </w:rPr>
        <w:t xml:space="preserve"> Menu Screen, Food Tab</w:t>
      </w:r>
    </w:p>
    <w:p w14:paraId="52FDCB0E" w14:textId="28A80E4F" w:rsidR="009A3D39" w:rsidRDefault="009A3D39" w:rsidP="009A3D39">
      <w:pPr>
        <w:pStyle w:val="NormalWeb"/>
        <w:spacing w:before="0pt" w:beforeAutospacing="0" w:after="0pt" w:afterAutospacing="0"/>
        <w:jc w:val="center"/>
        <w:rPr>
          <w:sz w:val="20"/>
          <w:szCs w:val="20"/>
        </w:rPr>
      </w:pPr>
      <w:r>
        <w:rPr>
          <w:b/>
          <w:bCs/>
          <w:noProof/>
          <w:color w:val="000000"/>
          <w:sz w:val="20"/>
          <w:szCs w:val="20"/>
          <w:bdr w:val="none" w:sz="0" w:space="0" w:color="auto" w:frame="1"/>
        </w:rPr>
        <w:drawing>
          <wp:inline distT="0" distB="0" distL="0" distR="0" wp14:anchorId="7C3CA03A" wp14:editId="39D482BB">
            <wp:extent cx="3089910" cy="2179955"/>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9910" cy="2179955"/>
                    </a:xfrm>
                    <a:prstGeom prst="rect">
                      <a:avLst/>
                    </a:prstGeom>
                    <a:noFill/>
                    <a:ln>
                      <a:noFill/>
                    </a:ln>
                  </pic:spPr>
                </pic:pic>
              </a:graphicData>
            </a:graphic>
          </wp:inline>
        </w:drawing>
      </w:r>
    </w:p>
    <w:p w14:paraId="5239C663" w14:textId="049B9B2F" w:rsidR="009A3D39" w:rsidRDefault="009A3D39" w:rsidP="009A3D39">
      <w:pPr>
        <w:pStyle w:val="NormalWeb"/>
        <w:spacing w:before="0pt" w:beforeAutospacing="0" w:after="0pt" w:afterAutospacing="0"/>
        <w:jc w:val="center"/>
        <w:rPr>
          <w:sz w:val="20"/>
          <w:szCs w:val="20"/>
        </w:rPr>
      </w:pPr>
      <w:r>
        <w:rPr>
          <w:sz w:val="20"/>
          <w:szCs w:val="20"/>
        </w:rPr>
        <w:t xml:space="preserve">Fig. </w:t>
      </w:r>
      <w:r w:rsidR="005D7D4A">
        <w:rPr>
          <w:sz w:val="20"/>
          <w:szCs w:val="20"/>
        </w:rPr>
        <w:t>4</w:t>
      </w:r>
      <w:r>
        <w:rPr>
          <w:sz w:val="20"/>
          <w:szCs w:val="20"/>
        </w:rPr>
        <w:t xml:space="preserve"> Menu Screen, Drink Tab</w:t>
      </w:r>
    </w:p>
    <w:p w14:paraId="6843FCB3" w14:textId="2A0D2DEF" w:rsidR="009A3D39" w:rsidRPr="009A3D39" w:rsidRDefault="009A3D39" w:rsidP="009A3D39">
      <w:pPr>
        <w:pStyle w:val="NormalWeb"/>
        <w:spacing w:before="0pt" w:beforeAutospacing="0" w:after="0pt" w:afterAutospacing="0"/>
        <w:jc w:val="center"/>
        <w:rPr>
          <w:sz w:val="20"/>
          <w:szCs w:val="20"/>
        </w:rPr>
      </w:pPr>
      <w:r>
        <w:rPr>
          <w:b/>
          <w:bCs/>
          <w:noProof/>
          <w:color w:val="000000"/>
          <w:sz w:val="20"/>
          <w:szCs w:val="20"/>
          <w:bdr w:val="none" w:sz="0" w:space="0" w:color="auto" w:frame="1"/>
        </w:rPr>
        <w:drawing>
          <wp:inline distT="0" distB="0" distL="0" distR="0" wp14:anchorId="7837F596" wp14:editId="395C7E7D">
            <wp:extent cx="3089910" cy="2146300"/>
            <wp:effectExtent l="0" t="0" r="0" b="635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9910" cy="2146300"/>
                    </a:xfrm>
                    <a:prstGeom prst="rect">
                      <a:avLst/>
                    </a:prstGeom>
                    <a:noFill/>
                    <a:ln>
                      <a:noFill/>
                    </a:ln>
                  </pic:spPr>
                </pic:pic>
              </a:graphicData>
            </a:graphic>
          </wp:inline>
        </w:drawing>
      </w:r>
    </w:p>
    <w:p w14:paraId="5A308640" w14:textId="05262B7F" w:rsidR="00282C57" w:rsidRDefault="009A3D39" w:rsidP="00282C57">
      <w:r>
        <w:t xml:space="preserve">Fig. </w:t>
      </w:r>
      <w:r w:rsidR="005D7D4A">
        <w:t>5</w:t>
      </w:r>
      <w:r>
        <w:t xml:space="preserve"> Menu Screen, </w:t>
      </w:r>
      <w:proofErr w:type="spellStart"/>
      <w:r>
        <w:t>Misc</w:t>
      </w:r>
      <w:proofErr w:type="spellEnd"/>
      <w:r>
        <w:t xml:space="preserve"> Tab</w:t>
      </w:r>
    </w:p>
    <w:p w14:paraId="1F046F5B" w14:textId="0830CA35" w:rsidR="009A3D39" w:rsidRDefault="009A3D39" w:rsidP="009A3D39">
      <w:pPr>
        <w:jc w:val="both"/>
      </w:pPr>
    </w:p>
    <w:p w14:paraId="52CA060E" w14:textId="7065FECB" w:rsidR="009A3D39" w:rsidRDefault="009A3D39" w:rsidP="009A3D39">
      <w:pPr>
        <w:jc w:val="both"/>
        <w:rPr>
          <w:color w:val="000000"/>
        </w:rPr>
      </w:pPr>
      <w:r>
        <w:rPr>
          <w:color w:val="000000"/>
        </w:rPr>
        <w:t>This is the main ordering screen. On the center of the screen, the menu items are presented.  The menu is organized into three tabs, food, drink, and misc.</w:t>
      </w:r>
    </w:p>
    <w:p w14:paraId="13ECA79C" w14:textId="77777777" w:rsidR="00496F61" w:rsidRDefault="00496F61" w:rsidP="009A3D39">
      <w:pPr>
        <w:jc w:val="both"/>
        <w:rPr>
          <w:color w:val="000000"/>
        </w:rPr>
      </w:pPr>
    </w:p>
    <w:p w14:paraId="2D48194A" w14:textId="72B97190" w:rsidR="009A3D39" w:rsidRDefault="009A3D39" w:rsidP="009A3D39">
      <w:pPr>
        <w:jc w:val="both"/>
      </w:pPr>
      <w:r>
        <w:rPr>
          <w:noProof/>
          <w:color w:val="000000"/>
          <w:bdr w:val="none" w:sz="0" w:space="0" w:color="auto" w:frame="1"/>
        </w:rPr>
        <w:lastRenderedPageBreak/>
        <w:drawing>
          <wp:inline distT="0" distB="0" distL="0" distR="0" wp14:anchorId="50741042" wp14:editId="3E30D71E">
            <wp:extent cx="3053301" cy="2165770"/>
            <wp:effectExtent l="0" t="0" r="0" b="635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0.852%" t="6.86%" r="20.742%" b="19.539%"/>
                    <a:stretch/>
                  </pic:blipFill>
                  <pic:spPr bwMode="auto">
                    <a:xfrm>
                      <a:off x="0" y="0"/>
                      <a:ext cx="3070051" cy="2177651"/>
                    </a:xfrm>
                    <a:prstGeom prst="rect">
                      <a:avLst/>
                    </a:prstGeom>
                    <a:noFill/>
                    <a:ln>
                      <a:noFill/>
                    </a:ln>
                    <a:extLst>
                      <a:ext uri="{53640926-AAD7-44D8-BBD7-CCE9431645EC}">
                        <a14:shadowObscured xmlns:a14="http://schemas.microsoft.com/office/drawing/2010/main"/>
                      </a:ext>
                    </a:extLst>
                  </pic:spPr>
                </pic:pic>
              </a:graphicData>
            </a:graphic>
          </wp:inline>
        </w:drawing>
      </w:r>
    </w:p>
    <w:p w14:paraId="4F468F15" w14:textId="7ACD7790" w:rsidR="009A3D39" w:rsidRDefault="009A3D39" w:rsidP="009A3D39">
      <w:r>
        <w:t xml:space="preserve">Fig. </w:t>
      </w:r>
      <w:r w:rsidR="005D7D4A">
        <w:t>6</w:t>
      </w:r>
      <w:r>
        <w:t xml:space="preserve"> Details on the right side</w:t>
      </w:r>
    </w:p>
    <w:p w14:paraId="7F32EEA5" w14:textId="77777777" w:rsidR="009A3D39" w:rsidRDefault="009A3D39" w:rsidP="009A3D39"/>
    <w:p w14:paraId="31CF2FD5" w14:textId="5FFA311E" w:rsidR="009A3D39" w:rsidRDefault="009A3D39" w:rsidP="009A3D39">
      <w:pPr>
        <w:pStyle w:val="NormalWeb"/>
        <w:spacing w:before="0pt" w:beforeAutospacing="0" w:after="0pt" w:afterAutospacing="0"/>
        <w:jc w:val="both"/>
        <w:rPr>
          <w:color w:val="000000"/>
          <w:sz w:val="20"/>
          <w:szCs w:val="20"/>
        </w:rPr>
      </w:pPr>
      <w:r>
        <w:rPr>
          <w:color w:val="000000"/>
          <w:sz w:val="20"/>
          <w:szCs w:val="20"/>
        </w:rPr>
        <w:t>When the user hovers their cursor over an item, the details of the item are displayed on the left side. This would include a small description, the price and the preparation time.</w:t>
      </w:r>
    </w:p>
    <w:p w14:paraId="1C3B2B6F" w14:textId="24FE0B81" w:rsidR="009A3D39" w:rsidRDefault="009A3D39" w:rsidP="009A3D39">
      <w:pPr>
        <w:pStyle w:val="NormalWeb"/>
        <w:spacing w:before="0pt" w:beforeAutospacing="0" w:after="0pt" w:afterAutospacing="0"/>
        <w:jc w:val="both"/>
        <w:rPr>
          <w:color w:val="000000"/>
          <w:sz w:val="20"/>
          <w:szCs w:val="20"/>
        </w:rPr>
      </w:pPr>
    </w:p>
    <w:p w14:paraId="410C26F6" w14:textId="3DDFA865" w:rsidR="009A3D39" w:rsidRDefault="009A3D39" w:rsidP="009A3D39">
      <w:pPr>
        <w:pStyle w:val="NormalWeb"/>
        <w:spacing w:before="0pt" w:beforeAutospacing="0" w:after="0pt" w:afterAutospacing="0"/>
        <w:jc w:val="both"/>
      </w:pPr>
      <w:r>
        <w:rPr>
          <w:noProof/>
          <w:color w:val="000000"/>
          <w:sz w:val="20"/>
          <w:szCs w:val="20"/>
          <w:bdr w:val="none" w:sz="0" w:space="0" w:color="auto" w:frame="1"/>
        </w:rPr>
        <w:drawing>
          <wp:inline distT="0" distB="0" distL="0" distR="0" wp14:anchorId="3C87AE18" wp14:editId="7B8F2732">
            <wp:extent cx="3089910" cy="2164715"/>
            <wp:effectExtent l="0" t="0" r="0" b="6985"/>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9910" cy="2164715"/>
                    </a:xfrm>
                    <a:prstGeom prst="rect">
                      <a:avLst/>
                    </a:prstGeom>
                    <a:noFill/>
                    <a:ln>
                      <a:noFill/>
                    </a:ln>
                  </pic:spPr>
                </pic:pic>
              </a:graphicData>
            </a:graphic>
          </wp:inline>
        </w:drawing>
      </w:r>
    </w:p>
    <w:p w14:paraId="484BEEA7" w14:textId="7E5A06BF" w:rsidR="009A3D39" w:rsidRDefault="009A3D39" w:rsidP="009A3D39">
      <w:pPr>
        <w:pStyle w:val="NormalWeb"/>
        <w:spacing w:before="0pt" w:beforeAutospacing="0" w:after="0pt" w:afterAutospacing="0"/>
        <w:jc w:val="center"/>
        <w:rPr>
          <w:sz w:val="20"/>
          <w:szCs w:val="20"/>
        </w:rPr>
      </w:pPr>
      <w:r>
        <w:rPr>
          <w:sz w:val="20"/>
          <w:szCs w:val="20"/>
        </w:rPr>
        <w:t xml:space="preserve">Fig. </w:t>
      </w:r>
      <w:r w:rsidR="005D7D4A">
        <w:rPr>
          <w:sz w:val="20"/>
          <w:szCs w:val="20"/>
        </w:rPr>
        <w:t>7</w:t>
      </w:r>
      <w:r>
        <w:rPr>
          <w:sz w:val="20"/>
          <w:szCs w:val="20"/>
        </w:rPr>
        <w:t xml:space="preserve"> Order Information</w:t>
      </w:r>
    </w:p>
    <w:p w14:paraId="3E91AA59" w14:textId="7540FE3B" w:rsidR="009A3D39" w:rsidRDefault="009A3D39" w:rsidP="009A3D39">
      <w:pPr>
        <w:pStyle w:val="NormalWeb"/>
        <w:spacing w:before="0pt" w:beforeAutospacing="0" w:after="0pt" w:afterAutospacing="0"/>
        <w:jc w:val="center"/>
        <w:rPr>
          <w:sz w:val="20"/>
          <w:szCs w:val="20"/>
        </w:rPr>
      </w:pPr>
    </w:p>
    <w:p w14:paraId="4B085792" w14:textId="78E6DADE" w:rsidR="009A3D39" w:rsidRDefault="009A3D39" w:rsidP="009A3D39">
      <w:pPr>
        <w:pStyle w:val="NormalWeb"/>
        <w:spacing w:before="0pt" w:beforeAutospacing="0" w:after="0pt" w:afterAutospacing="0"/>
        <w:jc w:val="both"/>
        <w:rPr>
          <w:color w:val="000000"/>
          <w:sz w:val="20"/>
          <w:szCs w:val="20"/>
        </w:rPr>
      </w:pPr>
      <w:r>
        <w:rPr>
          <w:color w:val="000000"/>
          <w:sz w:val="20"/>
          <w:szCs w:val="20"/>
        </w:rPr>
        <w:t>When a menu item is clicked, it is added to the right side of the program, it displays the quantity of the item (how many times it was selected), the item name, and the subtotal. At the bottom of the list, the total is displayed, this side of the screen will automatically update as you select items for the transaction.</w:t>
      </w:r>
    </w:p>
    <w:p w14:paraId="4B6776A0" w14:textId="77777777" w:rsidR="00496F61" w:rsidRDefault="00496F61" w:rsidP="009A3D39">
      <w:pPr>
        <w:pStyle w:val="NormalWeb"/>
        <w:spacing w:before="0pt" w:beforeAutospacing="0" w:after="0pt" w:afterAutospacing="0"/>
        <w:jc w:val="both"/>
      </w:pPr>
    </w:p>
    <w:p w14:paraId="59661ED5" w14:textId="262B91EE" w:rsidR="009A3D39" w:rsidRDefault="009A3D39" w:rsidP="009A3D39">
      <w:pPr>
        <w:pStyle w:val="NormalWeb"/>
        <w:spacing w:before="0pt" w:beforeAutospacing="0" w:after="0pt" w:afterAutospacing="0"/>
        <w:jc w:val="center"/>
        <w:rPr>
          <w:sz w:val="20"/>
          <w:szCs w:val="20"/>
        </w:rPr>
      </w:pPr>
      <w:r>
        <w:rPr>
          <w:noProof/>
          <w:color w:val="000000"/>
          <w:sz w:val="20"/>
          <w:szCs w:val="20"/>
          <w:bdr w:val="none" w:sz="0" w:space="0" w:color="auto" w:frame="1"/>
        </w:rPr>
        <w:drawing>
          <wp:inline distT="0" distB="0" distL="0" distR="0" wp14:anchorId="65AB5F99" wp14:editId="5139818B">
            <wp:extent cx="3089910" cy="2162810"/>
            <wp:effectExtent l="0" t="0" r="0" b="889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9910" cy="2162810"/>
                    </a:xfrm>
                    <a:prstGeom prst="rect">
                      <a:avLst/>
                    </a:prstGeom>
                    <a:noFill/>
                    <a:ln>
                      <a:noFill/>
                    </a:ln>
                  </pic:spPr>
                </pic:pic>
              </a:graphicData>
            </a:graphic>
          </wp:inline>
        </w:drawing>
      </w:r>
    </w:p>
    <w:p w14:paraId="708A2888" w14:textId="4D493C65" w:rsidR="009A3D39" w:rsidRDefault="009A3D39" w:rsidP="009A3D39">
      <w:pPr>
        <w:pStyle w:val="NormalWeb"/>
        <w:spacing w:before="0pt" w:beforeAutospacing="0" w:after="0pt" w:afterAutospacing="0"/>
        <w:jc w:val="center"/>
        <w:rPr>
          <w:sz w:val="20"/>
          <w:szCs w:val="20"/>
        </w:rPr>
      </w:pPr>
      <w:r>
        <w:rPr>
          <w:sz w:val="20"/>
          <w:szCs w:val="20"/>
        </w:rPr>
        <w:t xml:space="preserve">Fig. </w:t>
      </w:r>
      <w:r w:rsidR="005D7D4A">
        <w:rPr>
          <w:sz w:val="20"/>
          <w:szCs w:val="20"/>
        </w:rPr>
        <w:t>8</w:t>
      </w:r>
      <w:r>
        <w:rPr>
          <w:sz w:val="20"/>
          <w:szCs w:val="20"/>
        </w:rPr>
        <w:t xml:space="preserve"> Enter Money Prompt below the Order</w:t>
      </w:r>
    </w:p>
    <w:p w14:paraId="2732F0C5" w14:textId="684B7494" w:rsidR="009A3D39" w:rsidRDefault="009A3D39" w:rsidP="009A3D39">
      <w:pPr>
        <w:pStyle w:val="NormalWeb"/>
        <w:spacing w:before="0pt" w:beforeAutospacing="0" w:after="0pt" w:afterAutospacing="0"/>
        <w:jc w:val="center"/>
        <w:rPr>
          <w:sz w:val="20"/>
          <w:szCs w:val="20"/>
        </w:rPr>
      </w:pPr>
    </w:p>
    <w:p w14:paraId="31C448C1" w14:textId="57C8DD10" w:rsidR="009A3D39" w:rsidRDefault="009A3D39" w:rsidP="009A3D39">
      <w:pPr>
        <w:pStyle w:val="NormalWeb"/>
        <w:spacing w:before="0pt" w:beforeAutospacing="0" w:after="0pt" w:afterAutospacing="0"/>
        <w:jc w:val="center"/>
        <w:rPr>
          <w:sz w:val="20"/>
          <w:szCs w:val="20"/>
        </w:rPr>
      </w:pPr>
      <w:r>
        <w:rPr>
          <w:noProof/>
          <w:color w:val="000000"/>
          <w:sz w:val="20"/>
          <w:szCs w:val="20"/>
          <w:bdr w:val="none" w:sz="0" w:space="0" w:color="auto" w:frame="1"/>
        </w:rPr>
        <w:drawing>
          <wp:inline distT="0" distB="0" distL="0" distR="0" wp14:anchorId="32413F44" wp14:editId="4E16B274">
            <wp:extent cx="3089910" cy="2227580"/>
            <wp:effectExtent l="0" t="0" r="0" b="127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9910" cy="2227580"/>
                    </a:xfrm>
                    <a:prstGeom prst="rect">
                      <a:avLst/>
                    </a:prstGeom>
                    <a:noFill/>
                    <a:ln>
                      <a:noFill/>
                    </a:ln>
                  </pic:spPr>
                </pic:pic>
              </a:graphicData>
            </a:graphic>
          </wp:inline>
        </w:drawing>
      </w:r>
    </w:p>
    <w:p w14:paraId="78F4DBF9" w14:textId="21E9DF46" w:rsidR="009A3D39" w:rsidRDefault="009A3D39" w:rsidP="009A3D39">
      <w:pPr>
        <w:pStyle w:val="NormalWeb"/>
        <w:spacing w:before="0pt" w:beforeAutospacing="0" w:after="0pt" w:afterAutospacing="0"/>
        <w:jc w:val="center"/>
        <w:rPr>
          <w:color w:val="000000"/>
          <w:sz w:val="20"/>
          <w:szCs w:val="20"/>
        </w:rPr>
      </w:pPr>
      <w:r>
        <w:rPr>
          <w:sz w:val="20"/>
          <w:szCs w:val="20"/>
        </w:rPr>
        <w:t xml:space="preserve">Fig. </w:t>
      </w:r>
      <w:r w:rsidR="005D7D4A">
        <w:rPr>
          <w:color w:val="000000"/>
          <w:sz w:val="20"/>
          <w:szCs w:val="20"/>
        </w:rPr>
        <w:t>9</w:t>
      </w:r>
      <w:r>
        <w:rPr>
          <w:color w:val="000000"/>
          <w:sz w:val="20"/>
          <w:szCs w:val="20"/>
        </w:rPr>
        <w:t xml:space="preserve"> Insufficient Funds prompt below the money prompt</w:t>
      </w:r>
    </w:p>
    <w:p w14:paraId="6CA97C6E" w14:textId="77777777" w:rsidR="009A3D39" w:rsidRDefault="009A3D39" w:rsidP="009A3D39">
      <w:pPr>
        <w:pStyle w:val="NormalWeb"/>
        <w:spacing w:before="0pt" w:beforeAutospacing="0" w:after="0pt" w:afterAutospacing="0"/>
        <w:jc w:val="center"/>
      </w:pPr>
    </w:p>
    <w:p w14:paraId="6A620DC8" w14:textId="77777777" w:rsidR="009A3D39" w:rsidRDefault="009A3D39" w:rsidP="009A3D39">
      <w:pPr>
        <w:pStyle w:val="NormalWeb"/>
        <w:spacing w:before="0pt" w:beforeAutospacing="0" w:after="0pt" w:afterAutospacing="0"/>
        <w:jc w:val="both"/>
      </w:pPr>
      <w:r>
        <w:rPr>
          <w:color w:val="000000"/>
          <w:sz w:val="20"/>
          <w:szCs w:val="20"/>
        </w:rPr>
        <w:t>Once the ordering has been completed, the user can click the green COMPLETE button. This will bring up the “Enter Money” prompt along with the OK button. The user will type the amount of money the customer will give. If the entered amount is less than the total it will display “INSUFFICIENT FUNDS” and then clear the textbox for the user to input again.</w:t>
      </w:r>
    </w:p>
    <w:p w14:paraId="4FD58F3F" w14:textId="3D176639" w:rsidR="009A3D39" w:rsidRDefault="009A3D39" w:rsidP="009A3D39">
      <w:pPr>
        <w:pStyle w:val="NormalWeb"/>
        <w:spacing w:before="0pt" w:beforeAutospacing="0" w:after="0pt" w:afterAutospacing="0"/>
        <w:jc w:val="both"/>
        <w:rPr>
          <w:sz w:val="20"/>
          <w:szCs w:val="20"/>
        </w:rPr>
      </w:pPr>
    </w:p>
    <w:p w14:paraId="45B95FAA" w14:textId="326D3276" w:rsidR="009A3D39" w:rsidRDefault="009A3D39" w:rsidP="009A3D39">
      <w:pPr>
        <w:pStyle w:val="NormalWeb"/>
        <w:spacing w:before="0pt" w:beforeAutospacing="0" w:after="0pt" w:afterAutospacing="0"/>
        <w:jc w:val="both"/>
        <w:rPr>
          <w:sz w:val="20"/>
          <w:szCs w:val="20"/>
        </w:rPr>
      </w:pPr>
      <w:r>
        <w:rPr>
          <w:noProof/>
          <w:color w:val="000000"/>
          <w:sz w:val="20"/>
          <w:szCs w:val="20"/>
          <w:bdr w:val="none" w:sz="0" w:space="0" w:color="auto" w:frame="1"/>
        </w:rPr>
        <w:drawing>
          <wp:inline distT="0" distB="0" distL="0" distR="0" wp14:anchorId="21B265A4" wp14:editId="7E1623ED">
            <wp:extent cx="3089910" cy="2160270"/>
            <wp:effectExtent l="0" t="0" r="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9910" cy="2160270"/>
                    </a:xfrm>
                    <a:prstGeom prst="rect">
                      <a:avLst/>
                    </a:prstGeom>
                    <a:noFill/>
                    <a:ln>
                      <a:noFill/>
                    </a:ln>
                  </pic:spPr>
                </pic:pic>
              </a:graphicData>
            </a:graphic>
          </wp:inline>
        </w:drawing>
      </w:r>
    </w:p>
    <w:p w14:paraId="223599FB" w14:textId="47B99E10" w:rsidR="009A3D39" w:rsidRDefault="009A3D39" w:rsidP="009A3D39">
      <w:pPr>
        <w:pStyle w:val="NormalWeb"/>
        <w:spacing w:before="0pt" w:beforeAutospacing="0" w:after="0pt" w:afterAutospacing="0"/>
        <w:jc w:val="center"/>
        <w:rPr>
          <w:color w:val="000000"/>
          <w:sz w:val="20"/>
          <w:szCs w:val="20"/>
        </w:rPr>
      </w:pPr>
      <w:r>
        <w:rPr>
          <w:color w:val="000000"/>
          <w:sz w:val="20"/>
          <w:szCs w:val="20"/>
        </w:rPr>
        <w:t xml:space="preserve">Fig. </w:t>
      </w:r>
      <w:r w:rsidR="005D7D4A">
        <w:rPr>
          <w:color w:val="000000"/>
          <w:sz w:val="20"/>
          <w:szCs w:val="20"/>
        </w:rPr>
        <w:t>10</w:t>
      </w:r>
      <w:r>
        <w:rPr>
          <w:color w:val="000000"/>
          <w:sz w:val="20"/>
          <w:szCs w:val="20"/>
        </w:rPr>
        <w:t xml:space="preserve"> Change Calculation</w:t>
      </w:r>
    </w:p>
    <w:p w14:paraId="66633023" w14:textId="063AA209" w:rsidR="009A3D39" w:rsidRDefault="009A3D39" w:rsidP="009A3D39">
      <w:pPr>
        <w:pStyle w:val="NormalWeb"/>
        <w:spacing w:before="0pt" w:beforeAutospacing="0" w:after="0pt" w:afterAutospacing="0"/>
        <w:jc w:val="center"/>
        <w:rPr>
          <w:color w:val="000000"/>
          <w:sz w:val="20"/>
          <w:szCs w:val="20"/>
        </w:rPr>
      </w:pPr>
    </w:p>
    <w:p w14:paraId="1266D54A" w14:textId="728B39BE" w:rsidR="009A3D39" w:rsidRDefault="009A3D39" w:rsidP="009A3D39">
      <w:pPr>
        <w:pStyle w:val="NormalWeb"/>
        <w:spacing w:before="0pt" w:beforeAutospacing="0" w:after="0pt" w:afterAutospacing="0"/>
        <w:jc w:val="both"/>
        <w:rPr>
          <w:color w:val="000000"/>
          <w:sz w:val="20"/>
          <w:szCs w:val="20"/>
        </w:rPr>
      </w:pPr>
      <w:r>
        <w:rPr>
          <w:color w:val="000000"/>
          <w:sz w:val="20"/>
          <w:szCs w:val="20"/>
        </w:rPr>
        <w:t>When the user enters an amount greater or equal to the total, it will calculate for the change. The “Enter Money” prompt and the ok button disappears.</w:t>
      </w:r>
    </w:p>
    <w:p w14:paraId="6233356B" w14:textId="61952C66" w:rsidR="009A3D39" w:rsidRDefault="009A3D39" w:rsidP="009A3D39">
      <w:pPr>
        <w:pStyle w:val="NormalWeb"/>
        <w:spacing w:before="0pt" w:beforeAutospacing="0" w:after="0pt" w:afterAutospacing="0"/>
        <w:jc w:val="both"/>
        <w:rPr>
          <w:color w:val="000000"/>
          <w:sz w:val="20"/>
          <w:szCs w:val="20"/>
        </w:rPr>
      </w:pPr>
    </w:p>
    <w:p w14:paraId="32D53FCA" w14:textId="2FE09F94" w:rsidR="009A3D39" w:rsidRDefault="009A3D39" w:rsidP="009A3D39">
      <w:pPr>
        <w:pStyle w:val="NormalWeb"/>
        <w:spacing w:before="0pt" w:beforeAutospacing="0" w:after="0pt" w:afterAutospacing="0"/>
        <w:jc w:val="both"/>
        <w:rPr>
          <w:sz w:val="20"/>
          <w:szCs w:val="20"/>
        </w:rPr>
      </w:pPr>
      <w:r>
        <w:rPr>
          <w:noProof/>
          <w:color w:val="000000"/>
          <w:sz w:val="20"/>
          <w:szCs w:val="20"/>
          <w:bdr w:val="none" w:sz="0" w:space="0" w:color="auto" w:frame="1"/>
        </w:rPr>
        <w:drawing>
          <wp:inline distT="0" distB="0" distL="0" distR="0" wp14:anchorId="780F7BB0" wp14:editId="2F5375F2">
            <wp:extent cx="3089910" cy="2145665"/>
            <wp:effectExtent l="0" t="0" r="0" b="6985"/>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89910" cy="2145665"/>
                    </a:xfrm>
                    <a:prstGeom prst="rect">
                      <a:avLst/>
                    </a:prstGeom>
                    <a:noFill/>
                    <a:ln>
                      <a:noFill/>
                    </a:ln>
                  </pic:spPr>
                </pic:pic>
              </a:graphicData>
            </a:graphic>
          </wp:inline>
        </w:drawing>
      </w:r>
    </w:p>
    <w:p w14:paraId="5756C25D" w14:textId="70587EBC" w:rsidR="009A3D39" w:rsidRDefault="009A3D39" w:rsidP="009A3D39">
      <w:pPr>
        <w:pStyle w:val="NormalWeb"/>
        <w:spacing w:before="0pt" w:beforeAutospacing="0" w:after="0pt" w:afterAutospacing="0"/>
        <w:jc w:val="center"/>
        <w:rPr>
          <w:color w:val="000000"/>
          <w:sz w:val="20"/>
          <w:szCs w:val="20"/>
        </w:rPr>
      </w:pPr>
      <w:r>
        <w:rPr>
          <w:color w:val="000000"/>
          <w:sz w:val="20"/>
          <w:szCs w:val="20"/>
        </w:rPr>
        <w:t>Fig. 1</w:t>
      </w:r>
      <w:r w:rsidR="005D7D4A">
        <w:rPr>
          <w:color w:val="000000"/>
          <w:sz w:val="20"/>
          <w:szCs w:val="20"/>
        </w:rPr>
        <w:t>1</w:t>
      </w:r>
      <w:r>
        <w:rPr>
          <w:color w:val="000000"/>
          <w:sz w:val="20"/>
          <w:szCs w:val="20"/>
        </w:rPr>
        <w:t xml:space="preserve"> Receipt Printed</w:t>
      </w:r>
    </w:p>
    <w:p w14:paraId="5C343543" w14:textId="77777777" w:rsidR="009A3D39" w:rsidRDefault="009A3D39" w:rsidP="009A3D39">
      <w:pPr>
        <w:pStyle w:val="NormalWeb"/>
        <w:spacing w:before="0pt" w:beforeAutospacing="0" w:after="0pt" w:afterAutospacing="0"/>
        <w:jc w:val="center"/>
        <w:rPr>
          <w:color w:val="000000"/>
          <w:sz w:val="20"/>
          <w:szCs w:val="20"/>
        </w:rPr>
      </w:pPr>
    </w:p>
    <w:p w14:paraId="2F4B1D2C" w14:textId="56E0015A" w:rsidR="009A3D39" w:rsidRDefault="009A3D39" w:rsidP="009A3D39">
      <w:pPr>
        <w:pStyle w:val="NormalWeb"/>
        <w:spacing w:before="0pt" w:beforeAutospacing="0" w:after="0pt" w:afterAutospacing="0"/>
        <w:jc w:val="both"/>
        <w:rPr>
          <w:color w:val="000000"/>
          <w:sz w:val="20"/>
          <w:szCs w:val="20"/>
        </w:rPr>
      </w:pPr>
      <w:r>
        <w:rPr>
          <w:color w:val="000000"/>
          <w:sz w:val="20"/>
          <w:szCs w:val="20"/>
        </w:rPr>
        <w:t>The yellow Print Receipt takes all of the text on the right side and puts it into a text file for the purposes of the business owner.</w:t>
      </w:r>
    </w:p>
    <w:p w14:paraId="6AA0D0E7" w14:textId="77777777" w:rsidR="009A3D39" w:rsidRDefault="009A3D39" w:rsidP="009A3D39">
      <w:pPr>
        <w:pStyle w:val="NormalWeb"/>
        <w:spacing w:before="0pt" w:beforeAutospacing="0" w:after="0pt" w:afterAutospacing="0"/>
        <w:jc w:val="both"/>
        <w:rPr>
          <w:color w:val="000000"/>
          <w:sz w:val="20"/>
          <w:szCs w:val="20"/>
        </w:rPr>
      </w:pPr>
    </w:p>
    <w:p w14:paraId="558E8E09" w14:textId="367B2DBF" w:rsidR="009A3D39" w:rsidRDefault="009A3D39" w:rsidP="009A3D39">
      <w:pPr>
        <w:pStyle w:val="NormalWeb"/>
        <w:spacing w:before="0pt" w:beforeAutospacing="0" w:after="0pt" w:afterAutospacing="0"/>
        <w:jc w:val="both"/>
        <w:rPr>
          <w:sz w:val="20"/>
          <w:szCs w:val="20"/>
        </w:rPr>
      </w:pPr>
      <w:r>
        <w:rPr>
          <w:noProof/>
          <w:color w:val="000000"/>
          <w:sz w:val="20"/>
          <w:szCs w:val="20"/>
          <w:bdr w:val="none" w:sz="0" w:space="0" w:color="auto" w:frame="1"/>
        </w:rPr>
        <w:drawing>
          <wp:inline distT="0" distB="0" distL="0" distR="0" wp14:anchorId="7A425950" wp14:editId="459DEED3">
            <wp:extent cx="3089910" cy="2159000"/>
            <wp:effectExtent l="0" t="0" r="0" b="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9910" cy="2159000"/>
                    </a:xfrm>
                    <a:prstGeom prst="rect">
                      <a:avLst/>
                    </a:prstGeom>
                    <a:noFill/>
                    <a:ln>
                      <a:noFill/>
                    </a:ln>
                  </pic:spPr>
                </pic:pic>
              </a:graphicData>
            </a:graphic>
          </wp:inline>
        </w:drawing>
      </w:r>
    </w:p>
    <w:p w14:paraId="0A6CA9BE" w14:textId="1D66A091" w:rsidR="009A3D39" w:rsidRDefault="009A3D39" w:rsidP="009A3D39">
      <w:pPr>
        <w:pStyle w:val="NormalWeb"/>
        <w:spacing w:before="0pt" w:beforeAutospacing="0" w:after="0pt" w:afterAutospacing="0"/>
        <w:jc w:val="center"/>
        <w:rPr>
          <w:color w:val="000000"/>
          <w:sz w:val="20"/>
          <w:szCs w:val="20"/>
        </w:rPr>
      </w:pPr>
      <w:r>
        <w:rPr>
          <w:color w:val="000000"/>
          <w:sz w:val="20"/>
          <w:szCs w:val="20"/>
        </w:rPr>
        <w:t>Fig. 1</w:t>
      </w:r>
      <w:r w:rsidR="005D7D4A">
        <w:rPr>
          <w:color w:val="000000"/>
          <w:sz w:val="20"/>
          <w:szCs w:val="20"/>
        </w:rPr>
        <w:t>2</w:t>
      </w:r>
      <w:r>
        <w:rPr>
          <w:color w:val="000000"/>
          <w:sz w:val="20"/>
          <w:szCs w:val="20"/>
        </w:rPr>
        <w:t xml:space="preserve"> Reset Button</w:t>
      </w:r>
    </w:p>
    <w:p w14:paraId="0D037E5A" w14:textId="77777777" w:rsidR="009A3D39" w:rsidRDefault="009A3D39" w:rsidP="009A3D39">
      <w:pPr>
        <w:pStyle w:val="NormalWeb"/>
        <w:spacing w:before="0pt" w:beforeAutospacing="0" w:after="0pt" w:afterAutospacing="0"/>
        <w:jc w:val="center"/>
      </w:pPr>
    </w:p>
    <w:p w14:paraId="2E96CD95" w14:textId="4B2C89F2" w:rsidR="009A3D39" w:rsidRPr="009A3D39" w:rsidRDefault="009A3D39" w:rsidP="009A3D39">
      <w:pPr>
        <w:pStyle w:val="NormalWeb"/>
        <w:spacing w:before="0pt" w:beforeAutospacing="0" w:after="0pt" w:afterAutospacing="0"/>
        <w:rPr>
          <w:sz w:val="20"/>
          <w:szCs w:val="20"/>
        </w:rPr>
      </w:pPr>
      <w:r>
        <w:rPr>
          <w:color w:val="000000"/>
          <w:sz w:val="20"/>
          <w:szCs w:val="20"/>
        </w:rPr>
        <w:t>The gray RESET button resets all the fields and the receipt area, for a fresh new order.</w:t>
      </w:r>
    </w:p>
    <w:p w14:paraId="73A69F19" w14:textId="5A12ECE1" w:rsidR="009A3D39" w:rsidRDefault="009A3D39" w:rsidP="009A3D39"/>
    <w:p w14:paraId="003CDD32" w14:textId="5B3EBB41" w:rsidR="009A3D39" w:rsidRDefault="009A3D39" w:rsidP="009A3D39">
      <w:pPr>
        <w:pStyle w:val="NormalWeb"/>
        <w:spacing w:before="0pt" w:beforeAutospacing="0" w:after="0pt" w:afterAutospacing="0"/>
        <w:jc w:val="both"/>
        <w:rPr>
          <w:color w:val="000000"/>
          <w:sz w:val="20"/>
          <w:szCs w:val="20"/>
        </w:rPr>
      </w:pPr>
      <w:r>
        <w:rPr>
          <w:color w:val="000000"/>
          <w:sz w:val="20"/>
          <w:szCs w:val="20"/>
        </w:rPr>
        <w:t xml:space="preserve">On the bottom </w:t>
      </w:r>
      <w:r>
        <w:rPr>
          <w:color w:val="000000"/>
          <w:sz w:val="20"/>
          <w:szCs w:val="20"/>
        </w:rPr>
        <w:t>right</w:t>
      </w:r>
      <w:r>
        <w:rPr>
          <w:color w:val="000000"/>
          <w:sz w:val="20"/>
          <w:szCs w:val="20"/>
        </w:rPr>
        <w:t xml:space="preserve"> there are two buttons, the EXIT button brings the user back to the login screen. The cross button sends the user to the settings screen.</w:t>
      </w:r>
    </w:p>
    <w:p w14:paraId="6F8BFB97" w14:textId="32CA53FB" w:rsidR="009A3D39" w:rsidRDefault="009A3D39" w:rsidP="009A3D39">
      <w:pPr>
        <w:pStyle w:val="NormalWeb"/>
        <w:spacing w:before="0pt" w:beforeAutospacing="0" w:after="0pt" w:afterAutospacing="0"/>
        <w:jc w:val="both"/>
      </w:pPr>
      <w:r>
        <w:rPr>
          <w:noProof/>
          <w:color w:val="000000"/>
          <w:sz w:val="20"/>
          <w:szCs w:val="20"/>
          <w:bdr w:val="none" w:sz="0" w:space="0" w:color="auto" w:frame="1"/>
        </w:rPr>
        <w:drawing>
          <wp:inline distT="0" distB="0" distL="0" distR="0" wp14:anchorId="35CA862E" wp14:editId="26054239">
            <wp:extent cx="3089910" cy="2180590"/>
            <wp:effectExtent l="0" t="0" r="0" b="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9910" cy="2180590"/>
                    </a:xfrm>
                    <a:prstGeom prst="rect">
                      <a:avLst/>
                    </a:prstGeom>
                    <a:noFill/>
                    <a:ln>
                      <a:noFill/>
                    </a:ln>
                  </pic:spPr>
                </pic:pic>
              </a:graphicData>
            </a:graphic>
          </wp:inline>
        </w:drawing>
      </w:r>
    </w:p>
    <w:p w14:paraId="1704A4C5" w14:textId="4E42CCD4" w:rsidR="009A3D39" w:rsidRDefault="009A3D39" w:rsidP="009A3D39">
      <w:pPr>
        <w:pStyle w:val="NormalWeb"/>
        <w:spacing w:before="0pt" w:beforeAutospacing="0" w:after="0pt" w:afterAutospacing="0"/>
        <w:jc w:val="center"/>
        <w:rPr>
          <w:color w:val="000000"/>
          <w:sz w:val="20"/>
          <w:szCs w:val="20"/>
        </w:rPr>
      </w:pPr>
      <w:r>
        <w:rPr>
          <w:color w:val="000000"/>
          <w:sz w:val="20"/>
          <w:szCs w:val="20"/>
        </w:rPr>
        <w:t>Fig.1</w:t>
      </w:r>
      <w:r w:rsidR="005D7D4A">
        <w:rPr>
          <w:color w:val="000000"/>
          <w:sz w:val="20"/>
          <w:szCs w:val="20"/>
        </w:rPr>
        <w:t>3</w:t>
      </w:r>
      <w:r>
        <w:rPr>
          <w:color w:val="000000"/>
          <w:sz w:val="20"/>
          <w:szCs w:val="20"/>
        </w:rPr>
        <w:t xml:space="preserve"> Settings Screen</w:t>
      </w:r>
    </w:p>
    <w:p w14:paraId="133FDCD0" w14:textId="1406D289" w:rsidR="009A3D39" w:rsidRDefault="009A3D39" w:rsidP="009A3D39">
      <w:pPr>
        <w:pStyle w:val="NormalWeb"/>
        <w:spacing w:before="0pt" w:beforeAutospacing="0" w:after="0pt" w:afterAutospacing="0"/>
        <w:jc w:val="both"/>
        <w:rPr>
          <w:color w:val="000000"/>
          <w:sz w:val="20"/>
          <w:szCs w:val="20"/>
        </w:rPr>
      </w:pPr>
    </w:p>
    <w:p w14:paraId="64C7835F" w14:textId="68580D85" w:rsidR="009A3D39" w:rsidRDefault="009A3D39" w:rsidP="009A3D39">
      <w:pPr>
        <w:pStyle w:val="NormalWeb"/>
        <w:spacing w:before="0pt" w:beforeAutospacing="0" w:after="0pt" w:afterAutospacing="0"/>
        <w:jc w:val="both"/>
        <w:rPr>
          <w:color w:val="000000"/>
          <w:sz w:val="20"/>
          <w:szCs w:val="20"/>
        </w:rPr>
      </w:pPr>
      <w:r>
        <w:rPr>
          <w:color w:val="000000"/>
          <w:sz w:val="20"/>
          <w:szCs w:val="20"/>
        </w:rPr>
        <w:t>The back Button sends the user back to the menu screen the Change Logins button sends the user to the screen where they can change the usernames and passwords.</w:t>
      </w:r>
    </w:p>
    <w:p w14:paraId="150BA187" w14:textId="7A407555" w:rsidR="009A3D39" w:rsidRDefault="009A3D39" w:rsidP="009A3D39">
      <w:pPr>
        <w:pStyle w:val="NormalWeb"/>
        <w:spacing w:before="0pt" w:beforeAutospacing="0" w:after="0pt" w:afterAutospacing="0"/>
        <w:jc w:val="both"/>
        <w:rPr>
          <w:color w:val="000000"/>
          <w:sz w:val="20"/>
          <w:szCs w:val="20"/>
        </w:rPr>
      </w:pPr>
    </w:p>
    <w:p w14:paraId="15E22E0D" w14:textId="367ADDBC" w:rsidR="009A3D39" w:rsidRDefault="009A3D39" w:rsidP="009A3D39">
      <w:pPr>
        <w:pStyle w:val="NormalWeb"/>
        <w:spacing w:before="0pt" w:beforeAutospacing="0" w:after="0pt" w:afterAutospacing="0"/>
        <w:jc w:val="both"/>
      </w:pPr>
      <w:r>
        <w:rPr>
          <w:noProof/>
          <w:color w:val="000000"/>
          <w:sz w:val="20"/>
          <w:szCs w:val="20"/>
          <w:bdr w:val="none" w:sz="0" w:space="0" w:color="auto" w:frame="1"/>
        </w:rPr>
        <w:drawing>
          <wp:inline distT="0" distB="0" distL="0" distR="0" wp14:anchorId="236A1BD3" wp14:editId="4BB33EBE">
            <wp:extent cx="3089910" cy="2184400"/>
            <wp:effectExtent l="0" t="0" r="0" b="6350"/>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9910" cy="2184400"/>
                    </a:xfrm>
                    <a:prstGeom prst="rect">
                      <a:avLst/>
                    </a:prstGeom>
                    <a:noFill/>
                    <a:ln>
                      <a:noFill/>
                    </a:ln>
                  </pic:spPr>
                </pic:pic>
              </a:graphicData>
            </a:graphic>
          </wp:inline>
        </w:drawing>
      </w:r>
    </w:p>
    <w:p w14:paraId="22993F8E" w14:textId="1207882C" w:rsidR="009A3D39" w:rsidRDefault="009A3D39" w:rsidP="009A3D39">
      <w:pPr>
        <w:pStyle w:val="NormalWeb"/>
        <w:spacing w:before="0pt" w:beforeAutospacing="0" w:after="0pt" w:afterAutospacing="0"/>
        <w:jc w:val="center"/>
        <w:rPr>
          <w:color w:val="000000"/>
          <w:sz w:val="20"/>
          <w:szCs w:val="20"/>
        </w:rPr>
      </w:pPr>
      <w:r>
        <w:rPr>
          <w:color w:val="000000"/>
          <w:sz w:val="20"/>
          <w:szCs w:val="20"/>
        </w:rPr>
        <w:t>Fig.1</w:t>
      </w:r>
      <w:r w:rsidR="005D7D4A">
        <w:rPr>
          <w:color w:val="000000"/>
          <w:sz w:val="20"/>
          <w:szCs w:val="20"/>
        </w:rPr>
        <w:t>4</w:t>
      </w:r>
      <w:r>
        <w:rPr>
          <w:color w:val="000000"/>
          <w:sz w:val="20"/>
          <w:szCs w:val="20"/>
        </w:rPr>
        <w:t xml:space="preserve"> Change Logins Screen</w:t>
      </w:r>
    </w:p>
    <w:p w14:paraId="3521FEEE" w14:textId="743DCCFF" w:rsidR="009A3D39" w:rsidRDefault="009A3D39" w:rsidP="009A3D39">
      <w:pPr>
        <w:pStyle w:val="NormalWeb"/>
        <w:spacing w:before="0pt" w:beforeAutospacing="0" w:after="0pt" w:afterAutospacing="0"/>
        <w:jc w:val="center"/>
        <w:rPr>
          <w:color w:val="000000"/>
          <w:sz w:val="20"/>
          <w:szCs w:val="20"/>
        </w:rPr>
      </w:pPr>
    </w:p>
    <w:p w14:paraId="29790E2A" w14:textId="77777777" w:rsidR="009A3D39" w:rsidRDefault="009A3D39" w:rsidP="009A3D39">
      <w:pPr>
        <w:pStyle w:val="NormalWeb"/>
        <w:spacing w:before="0pt" w:beforeAutospacing="0" w:after="0pt" w:afterAutospacing="0"/>
        <w:jc w:val="both"/>
      </w:pPr>
      <w:r>
        <w:rPr>
          <w:color w:val="000000"/>
          <w:sz w:val="20"/>
          <w:szCs w:val="20"/>
        </w:rPr>
        <w:t>Once in the Change Login screen the user should press the DISPLAY button on top, to reveal the usernames and passwords in their respective lists, on the left and right.</w:t>
      </w:r>
    </w:p>
    <w:p w14:paraId="01EE38FE" w14:textId="085164A8" w:rsidR="009A3D39" w:rsidRDefault="009A3D39" w:rsidP="009A3D39">
      <w:pPr>
        <w:pStyle w:val="NormalWeb"/>
        <w:spacing w:before="0pt" w:beforeAutospacing="0" w:after="0pt" w:afterAutospacing="0"/>
        <w:jc w:val="both"/>
      </w:pPr>
    </w:p>
    <w:p w14:paraId="358F364E" w14:textId="73D0D2E1" w:rsidR="009A3D39" w:rsidRDefault="009A3D39" w:rsidP="009A3D39">
      <w:pPr>
        <w:pStyle w:val="NormalWeb"/>
        <w:spacing w:before="0pt" w:beforeAutospacing="0" w:after="0pt" w:afterAutospacing="0"/>
        <w:jc w:val="both"/>
      </w:pPr>
      <w:r>
        <w:rPr>
          <w:noProof/>
          <w:color w:val="000000"/>
          <w:sz w:val="20"/>
          <w:szCs w:val="20"/>
          <w:bdr w:val="none" w:sz="0" w:space="0" w:color="auto" w:frame="1"/>
        </w:rPr>
        <w:drawing>
          <wp:inline distT="0" distB="0" distL="0" distR="0" wp14:anchorId="7AA23A1D" wp14:editId="5791149E">
            <wp:extent cx="3089910" cy="2134870"/>
            <wp:effectExtent l="0" t="0" r="0"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9910" cy="2134870"/>
                    </a:xfrm>
                    <a:prstGeom prst="rect">
                      <a:avLst/>
                    </a:prstGeom>
                    <a:noFill/>
                    <a:ln>
                      <a:noFill/>
                    </a:ln>
                  </pic:spPr>
                </pic:pic>
              </a:graphicData>
            </a:graphic>
          </wp:inline>
        </w:drawing>
      </w:r>
    </w:p>
    <w:p w14:paraId="2D36E7A4" w14:textId="7E637E39" w:rsidR="009A3D39" w:rsidRDefault="009A3D39" w:rsidP="009A3D39">
      <w:pPr>
        <w:pStyle w:val="NormalWeb"/>
        <w:spacing w:before="0pt" w:beforeAutospacing="0" w:after="0pt" w:afterAutospacing="0"/>
        <w:jc w:val="center"/>
        <w:rPr>
          <w:color w:val="000000"/>
          <w:sz w:val="20"/>
          <w:szCs w:val="20"/>
        </w:rPr>
      </w:pPr>
      <w:r>
        <w:rPr>
          <w:color w:val="000000"/>
          <w:sz w:val="20"/>
          <w:szCs w:val="20"/>
        </w:rPr>
        <w:t>Fig.1</w:t>
      </w:r>
      <w:r w:rsidR="005D7D4A">
        <w:rPr>
          <w:color w:val="000000"/>
          <w:sz w:val="20"/>
          <w:szCs w:val="20"/>
        </w:rPr>
        <w:t>5</w:t>
      </w:r>
      <w:r>
        <w:rPr>
          <w:color w:val="000000"/>
          <w:sz w:val="20"/>
          <w:szCs w:val="20"/>
        </w:rPr>
        <w:t xml:space="preserve"> Usernames and Passwords Displayed</w:t>
      </w:r>
    </w:p>
    <w:p w14:paraId="738C6205" w14:textId="6B995BD1" w:rsidR="009A3D39" w:rsidRDefault="009A3D39" w:rsidP="009A3D39">
      <w:pPr>
        <w:pStyle w:val="NormalWeb"/>
        <w:spacing w:before="0pt" w:beforeAutospacing="0" w:after="0pt" w:afterAutospacing="0"/>
        <w:jc w:val="center"/>
        <w:rPr>
          <w:color w:val="000000"/>
          <w:sz w:val="20"/>
          <w:szCs w:val="20"/>
        </w:rPr>
      </w:pPr>
    </w:p>
    <w:p w14:paraId="75644075" w14:textId="76BA929D" w:rsidR="009A3D39" w:rsidRDefault="009A3D39" w:rsidP="009A3D39">
      <w:pPr>
        <w:pStyle w:val="NormalWeb"/>
        <w:spacing w:before="0pt" w:beforeAutospacing="0" w:after="0pt" w:afterAutospacing="0"/>
        <w:jc w:val="center"/>
      </w:pPr>
      <w:r>
        <w:rPr>
          <w:noProof/>
          <w:color w:val="000000"/>
          <w:sz w:val="20"/>
          <w:szCs w:val="20"/>
          <w:bdr w:val="none" w:sz="0" w:space="0" w:color="auto" w:frame="1"/>
        </w:rPr>
        <w:drawing>
          <wp:inline distT="0" distB="0" distL="0" distR="0" wp14:anchorId="02D20F9C" wp14:editId="04E30108">
            <wp:extent cx="3089910" cy="2160270"/>
            <wp:effectExtent l="0" t="0" r="0" b="0"/>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89910" cy="2160270"/>
                    </a:xfrm>
                    <a:prstGeom prst="rect">
                      <a:avLst/>
                    </a:prstGeom>
                    <a:noFill/>
                    <a:ln>
                      <a:noFill/>
                    </a:ln>
                  </pic:spPr>
                </pic:pic>
              </a:graphicData>
            </a:graphic>
          </wp:inline>
        </w:drawing>
      </w:r>
    </w:p>
    <w:p w14:paraId="231657B2" w14:textId="58187B94" w:rsidR="009A3D39" w:rsidRDefault="009A3D39" w:rsidP="009A3D39">
      <w:pPr>
        <w:rPr>
          <w:color w:val="000000"/>
        </w:rPr>
      </w:pPr>
      <w:r>
        <w:rPr>
          <w:color w:val="000000"/>
        </w:rPr>
        <w:t>Fig.1</w:t>
      </w:r>
      <w:r w:rsidR="005D7D4A">
        <w:rPr>
          <w:color w:val="000000"/>
        </w:rPr>
        <w:t>6</w:t>
      </w:r>
      <w:r>
        <w:rPr>
          <w:color w:val="000000"/>
        </w:rPr>
        <w:t xml:space="preserve"> Usernames Selected</w:t>
      </w:r>
    </w:p>
    <w:p w14:paraId="043DBFEF" w14:textId="77777777" w:rsidR="009A3D39" w:rsidRDefault="009A3D39" w:rsidP="009A3D39">
      <w:pPr>
        <w:rPr>
          <w:color w:val="000000"/>
        </w:rPr>
      </w:pPr>
    </w:p>
    <w:p w14:paraId="6951F533" w14:textId="4FF8F10A" w:rsidR="009A3D39" w:rsidRDefault="009A3D39" w:rsidP="009A3D39">
      <w:pPr>
        <w:pStyle w:val="NormalWeb"/>
        <w:spacing w:before="0pt" w:beforeAutospacing="0" w:after="0pt" w:afterAutospacing="0"/>
        <w:jc w:val="both"/>
        <w:rPr>
          <w:color w:val="000000"/>
          <w:sz w:val="20"/>
          <w:szCs w:val="20"/>
        </w:rPr>
      </w:pPr>
      <w:r>
        <w:rPr>
          <w:color w:val="000000"/>
          <w:sz w:val="20"/>
          <w:szCs w:val="20"/>
        </w:rPr>
        <w:t xml:space="preserve">The user will select the username or password they would like to change and then put the new username or password in their respective </w:t>
      </w:r>
      <w:proofErr w:type="spellStart"/>
      <w:r>
        <w:rPr>
          <w:color w:val="000000"/>
          <w:sz w:val="20"/>
          <w:szCs w:val="20"/>
        </w:rPr>
        <w:t>textfield</w:t>
      </w:r>
      <w:proofErr w:type="spellEnd"/>
      <w:r>
        <w:rPr>
          <w:color w:val="000000"/>
          <w:sz w:val="20"/>
          <w:szCs w:val="20"/>
        </w:rPr>
        <w:t xml:space="preserve"> below each list. Once the user finalizes the new username/password, click change.</w:t>
      </w:r>
    </w:p>
    <w:p w14:paraId="1C43F5D6" w14:textId="763AC71D" w:rsidR="009A3D39" w:rsidRDefault="009A3D39" w:rsidP="009A3D39">
      <w:pPr>
        <w:pStyle w:val="NormalWeb"/>
        <w:spacing w:before="0pt" w:beforeAutospacing="0" w:after="0pt" w:afterAutospacing="0"/>
        <w:jc w:val="both"/>
        <w:rPr>
          <w:color w:val="000000"/>
          <w:sz w:val="20"/>
          <w:szCs w:val="20"/>
        </w:rPr>
      </w:pPr>
    </w:p>
    <w:p w14:paraId="47F5A277" w14:textId="02450429" w:rsidR="009A3D39" w:rsidRDefault="009A3D39" w:rsidP="009A3D39">
      <w:pPr>
        <w:pStyle w:val="NormalWeb"/>
        <w:spacing w:before="0pt" w:beforeAutospacing="0" w:after="0pt" w:afterAutospacing="0"/>
        <w:jc w:val="both"/>
      </w:pPr>
      <w:r>
        <w:rPr>
          <w:noProof/>
          <w:color w:val="000000"/>
          <w:sz w:val="20"/>
          <w:szCs w:val="20"/>
          <w:bdr w:val="none" w:sz="0" w:space="0" w:color="auto" w:frame="1"/>
        </w:rPr>
        <w:lastRenderedPageBreak/>
        <w:drawing>
          <wp:inline distT="0" distB="0" distL="0" distR="0" wp14:anchorId="2C3CF387" wp14:editId="3128B8C4">
            <wp:extent cx="3089910" cy="2157730"/>
            <wp:effectExtent l="0" t="0" r="0" b="0"/>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9910" cy="2157730"/>
                    </a:xfrm>
                    <a:prstGeom prst="rect">
                      <a:avLst/>
                    </a:prstGeom>
                    <a:noFill/>
                    <a:ln>
                      <a:noFill/>
                    </a:ln>
                  </pic:spPr>
                </pic:pic>
              </a:graphicData>
            </a:graphic>
          </wp:inline>
        </w:drawing>
      </w:r>
    </w:p>
    <w:p w14:paraId="2CBD3AEA" w14:textId="2E1CFC67" w:rsidR="009A3D39" w:rsidRDefault="009A3D39" w:rsidP="009A3D39">
      <w:pPr>
        <w:pStyle w:val="NormalWeb"/>
        <w:spacing w:before="0pt" w:beforeAutospacing="0" w:after="0pt" w:afterAutospacing="0"/>
        <w:jc w:val="center"/>
        <w:rPr>
          <w:color w:val="000000"/>
          <w:sz w:val="20"/>
          <w:szCs w:val="20"/>
        </w:rPr>
      </w:pPr>
      <w:r>
        <w:rPr>
          <w:color w:val="000000"/>
          <w:sz w:val="20"/>
          <w:szCs w:val="20"/>
        </w:rPr>
        <w:t>Fig.1</w:t>
      </w:r>
      <w:r w:rsidR="005D7D4A">
        <w:rPr>
          <w:color w:val="000000"/>
          <w:sz w:val="20"/>
          <w:szCs w:val="20"/>
        </w:rPr>
        <w:t>7</w:t>
      </w:r>
      <w:r>
        <w:rPr>
          <w:color w:val="000000"/>
          <w:sz w:val="20"/>
          <w:szCs w:val="20"/>
        </w:rPr>
        <w:t xml:space="preserve"> Usernames Changed</w:t>
      </w:r>
    </w:p>
    <w:p w14:paraId="1EE5E186" w14:textId="74099B2E" w:rsidR="009A3D39" w:rsidRDefault="009A3D39" w:rsidP="009A3D39">
      <w:pPr>
        <w:pStyle w:val="NormalWeb"/>
        <w:spacing w:before="0pt" w:beforeAutospacing="0" w:after="0pt" w:afterAutospacing="0"/>
        <w:jc w:val="center"/>
        <w:rPr>
          <w:color w:val="000000"/>
          <w:sz w:val="20"/>
          <w:szCs w:val="20"/>
        </w:rPr>
      </w:pPr>
    </w:p>
    <w:p w14:paraId="51FB1FE5" w14:textId="3A1E4893" w:rsidR="009A3D39" w:rsidRDefault="009A3D39" w:rsidP="009A3D39">
      <w:pPr>
        <w:pStyle w:val="NormalWeb"/>
        <w:spacing w:before="0pt" w:beforeAutospacing="0" w:after="0pt" w:afterAutospacing="0"/>
        <w:jc w:val="both"/>
      </w:pPr>
      <w:r>
        <w:rPr>
          <w:color w:val="000000"/>
          <w:sz w:val="20"/>
          <w:szCs w:val="20"/>
        </w:rPr>
        <w:t>“user2” was selected and replaced with “new”. The changes get reflected right away. Since this is through txt file handling, the changes are permanent, so when the user exits out of the program, they will be able to use their new logins.</w:t>
      </w:r>
    </w:p>
    <w:p w14:paraId="08D94BA7" w14:textId="77777777" w:rsidR="009A3D39" w:rsidRPr="009A3D39" w:rsidRDefault="009A3D39" w:rsidP="009A3D39"/>
    <w:p w14:paraId="2728C637" w14:textId="46C623F1" w:rsidR="00282C57" w:rsidRDefault="00282C57" w:rsidP="00282C57">
      <w:pPr>
        <w:pStyle w:val="Heading1"/>
        <w:rPr>
          <w:lang w:val="en-PH"/>
        </w:rPr>
      </w:pPr>
      <w:r>
        <w:rPr>
          <w:lang w:val="en-PH"/>
        </w:rPr>
        <w:t>APPENDICES</w:t>
      </w:r>
    </w:p>
    <w:p w14:paraId="591242E1" w14:textId="13A37DEB" w:rsidR="00282C57" w:rsidRPr="00282C57" w:rsidRDefault="00282C57" w:rsidP="00282C57">
      <w:pPr>
        <w:pStyle w:val="Heading2"/>
        <w:rPr>
          <w:lang w:val="en-PH"/>
        </w:rPr>
      </w:pPr>
      <w:r>
        <w:rPr>
          <w:lang w:val="en-PH"/>
        </w:rPr>
        <w:t>Source Code</w:t>
      </w:r>
    </w:p>
    <w:p w14:paraId="4F2E769C" w14:textId="29855571" w:rsidR="009303D9" w:rsidRDefault="00282C57" w:rsidP="00282C57">
      <w:pPr>
        <w:pStyle w:val="Heading2"/>
      </w:pPr>
      <w:r>
        <w:t>REFERENCES</w:t>
      </w:r>
    </w:p>
    <w:p w14:paraId="44890D6C" w14:textId="77777777" w:rsidR="009303D9" w:rsidRPr="005B520E" w:rsidRDefault="009303D9" w:rsidP="00E7596C">
      <w:pPr>
        <w:pStyle w:val="BodyText"/>
      </w:pPr>
      <w:r w:rsidRPr="005B520E">
        <w:t xml:space="preserve">The template will number citations consecutively within brackets [1]. The sentence punctuation follows the bracket [2]. </w:t>
      </w:r>
      <w:r w:rsidRPr="005B520E">
        <w:t>Refer simply to the reference number, as in [3]—do not use “Ref. [3]” or “reference [3]” except at the beginning of a sentence: “Reference [3] was the first</w:t>
      </w:r>
      <w:r w:rsidR="00F03103">
        <w:rPr>
          <w:lang w:val="en-US"/>
        </w:rPr>
        <w:t xml:space="preserve"> </w:t>
      </w:r>
      <w:r w:rsidR="00F03103">
        <w:t>...</w:t>
      </w:r>
      <w:r w:rsidRPr="005B520E">
        <w:t>”</w:t>
      </w:r>
    </w:p>
    <w:p w14:paraId="58D4BE67" w14:textId="77777777" w:rsidR="009303D9" w:rsidRPr="005B520E" w:rsidRDefault="009303D9" w:rsidP="00E7596C">
      <w:pPr>
        <w:pStyle w:val="BodyText"/>
      </w:pPr>
      <w:r w:rsidRPr="005B520E">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14:paraId="74994AE9" w14:textId="77777777" w:rsidR="009303D9" w:rsidRPr="005B520E" w:rsidRDefault="009303D9" w:rsidP="00E7596C">
      <w:pPr>
        <w:pStyle w:val="BodyText"/>
      </w:pPr>
      <w:r w:rsidRPr="005B520E">
        <w:t>Unless there are six au</w:t>
      </w:r>
      <w:r w:rsidR="00C919A4">
        <w:t>thors or more give all authors</w:t>
      </w:r>
      <w:r w:rsidR="00C919A4">
        <w:rPr>
          <w:lang w:val="en-US"/>
        </w:rPr>
        <w:t xml:space="preserve">’ </w:t>
      </w:r>
      <w:r w:rsidRPr="005B520E">
        <w:t>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37DBB026" w14:textId="77777777" w:rsidR="009303D9" w:rsidRPr="005B520E" w:rsidRDefault="009303D9" w:rsidP="00E7596C">
      <w:pPr>
        <w:pStyle w:val="BodyText"/>
      </w:pPr>
      <w:r w:rsidRPr="005B520E">
        <w:t xml:space="preserve">For </w:t>
      </w:r>
      <w:r w:rsidRPr="00C919A4">
        <w:t>papers</w:t>
      </w:r>
      <w:r w:rsidRPr="005B520E">
        <w:t xml:space="preserve"> published in translation journals, please give the English citation first, followed by the original foreign-language citation [6].</w:t>
      </w:r>
    </w:p>
    <w:p w14:paraId="0201840A" w14:textId="77777777" w:rsidR="009303D9" w:rsidRPr="005B520E" w:rsidRDefault="009303D9"/>
    <w:p w14:paraId="2615AB21" w14:textId="04076E21" w:rsidR="00397C91" w:rsidRPr="00A73285" w:rsidRDefault="00397C91" w:rsidP="00A73285">
      <w:pPr>
        <w:pStyle w:val="references"/>
        <w:ind w:start="17.70pt" w:hanging="17.70pt"/>
        <w:rPr>
          <w:sz w:val="12"/>
          <w:szCs w:val="12"/>
        </w:rPr>
      </w:pPr>
      <w:r>
        <w:t xml:space="preserve">Stubbs, Agnes The. </w:t>
      </w:r>
      <w:r>
        <w:rPr>
          <w:i/>
          <w:iCs/>
        </w:rPr>
        <w:t xml:space="preserve">What Is a Point of Sale (POS) System? </w:t>
      </w:r>
      <w:r>
        <w:t>22 Sept. 2019</w:t>
      </w:r>
      <w:r w:rsidR="00A73285">
        <w:t xml:space="preserve">, </w:t>
      </w:r>
      <w:r w:rsidR="00A73285" w:rsidRPr="00A73285">
        <w:rPr>
          <w:color w:val="000000"/>
        </w:rPr>
        <w:t>www.softwareadvice.com/resources/what-is-a-point-of-sale-system/.</w:t>
      </w:r>
    </w:p>
    <w:p w14:paraId="63F084D3" w14:textId="77777777" w:rsidR="009303D9" w:rsidRDefault="009303D9" w:rsidP="00836367">
      <w:pPr>
        <w:pStyle w:val="references"/>
        <w:numPr>
          <w:ilvl w:val="0"/>
          <w:numId w:val="0"/>
        </w:numPr>
        <w:ind w:start="18pt" w:hanging="18pt"/>
      </w:pPr>
    </w:p>
    <w:p w14:paraId="1D2490E9" w14:textId="164C0E12"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1ED80799" w14:textId="53FF47AD"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0C802F3A" w14:textId="77777777" w:rsidR="003B0840" w:rsidRDefault="003B0840" w:rsidP="001A3B3D">
      <w:r>
        <w:separator/>
      </w:r>
    </w:p>
  </w:endnote>
  <w:endnote w:type="continuationSeparator" w:id="0">
    <w:p w14:paraId="252ACF9C" w14:textId="77777777" w:rsidR="003B0840" w:rsidRDefault="003B084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7CBE9722"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2E7355E1" w14:textId="77777777" w:rsidR="003B0840" w:rsidRDefault="003B0840" w:rsidP="001A3B3D">
      <w:r>
        <w:separator/>
      </w:r>
    </w:p>
  </w:footnote>
  <w:footnote w:type="continuationSeparator" w:id="0">
    <w:p w14:paraId="6C4CBFB2" w14:textId="77777777" w:rsidR="003B0840" w:rsidRDefault="003B0840"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3C26014"/>
    <w:multiLevelType w:val="multilevel"/>
    <w:tmpl w:val="5FD2843A"/>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5"/>
  </w:num>
  <w:num w:numId="2">
    <w:abstractNumId w:val="20"/>
  </w:num>
  <w:num w:numId="3">
    <w:abstractNumId w:val="13"/>
  </w:num>
  <w:num w:numId="4">
    <w:abstractNumId w:val="17"/>
  </w:num>
  <w:num w:numId="5">
    <w:abstractNumId w:val="17"/>
  </w:num>
  <w:num w:numId="6">
    <w:abstractNumId w:val="17"/>
  </w:num>
  <w:num w:numId="7">
    <w:abstractNumId w:val="17"/>
  </w:num>
  <w:num w:numId="8">
    <w:abstractNumId w:val="19"/>
  </w:num>
  <w:num w:numId="9">
    <w:abstractNumId w:val="21"/>
  </w:num>
  <w:num w:numId="10">
    <w:abstractNumId w:val="16"/>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C1E68"/>
    <w:rsid w:val="001A2EFD"/>
    <w:rsid w:val="001A3B3D"/>
    <w:rsid w:val="001B67DC"/>
    <w:rsid w:val="002254A9"/>
    <w:rsid w:val="00233D97"/>
    <w:rsid w:val="002347A2"/>
    <w:rsid w:val="00282C57"/>
    <w:rsid w:val="002850E3"/>
    <w:rsid w:val="00354FCF"/>
    <w:rsid w:val="00397C91"/>
    <w:rsid w:val="003A19E2"/>
    <w:rsid w:val="003B0840"/>
    <w:rsid w:val="003B2B40"/>
    <w:rsid w:val="003B4E04"/>
    <w:rsid w:val="003F5A08"/>
    <w:rsid w:val="00420716"/>
    <w:rsid w:val="004325FB"/>
    <w:rsid w:val="004432BA"/>
    <w:rsid w:val="0044407E"/>
    <w:rsid w:val="00447BB9"/>
    <w:rsid w:val="0046031D"/>
    <w:rsid w:val="00473AC9"/>
    <w:rsid w:val="00496F61"/>
    <w:rsid w:val="004D72B5"/>
    <w:rsid w:val="00551B7F"/>
    <w:rsid w:val="0056610F"/>
    <w:rsid w:val="00575BCA"/>
    <w:rsid w:val="005B0344"/>
    <w:rsid w:val="005B520E"/>
    <w:rsid w:val="005D7D4A"/>
    <w:rsid w:val="005E2800"/>
    <w:rsid w:val="00605825"/>
    <w:rsid w:val="00645D22"/>
    <w:rsid w:val="00651A08"/>
    <w:rsid w:val="00654204"/>
    <w:rsid w:val="00670434"/>
    <w:rsid w:val="00693FEA"/>
    <w:rsid w:val="006B6B66"/>
    <w:rsid w:val="006F6D3D"/>
    <w:rsid w:val="00715BEA"/>
    <w:rsid w:val="00740EEA"/>
    <w:rsid w:val="00794804"/>
    <w:rsid w:val="007B33F1"/>
    <w:rsid w:val="007B6DDA"/>
    <w:rsid w:val="007C0308"/>
    <w:rsid w:val="007C2FF2"/>
    <w:rsid w:val="007D6232"/>
    <w:rsid w:val="007F1F99"/>
    <w:rsid w:val="007F768F"/>
    <w:rsid w:val="0080791D"/>
    <w:rsid w:val="00836367"/>
    <w:rsid w:val="00873603"/>
    <w:rsid w:val="008A2C7D"/>
    <w:rsid w:val="008B6524"/>
    <w:rsid w:val="008C4B23"/>
    <w:rsid w:val="008F6E2C"/>
    <w:rsid w:val="009303D9"/>
    <w:rsid w:val="00933C64"/>
    <w:rsid w:val="00972203"/>
    <w:rsid w:val="009A3D39"/>
    <w:rsid w:val="009F1D79"/>
    <w:rsid w:val="00A059B3"/>
    <w:rsid w:val="00A73285"/>
    <w:rsid w:val="00AE3409"/>
    <w:rsid w:val="00B11A60"/>
    <w:rsid w:val="00B22613"/>
    <w:rsid w:val="00B44A76"/>
    <w:rsid w:val="00B768D1"/>
    <w:rsid w:val="00BA1025"/>
    <w:rsid w:val="00BC3420"/>
    <w:rsid w:val="00BD670B"/>
    <w:rsid w:val="00BE7D3C"/>
    <w:rsid w:val="00BF5FF6"/>
    <w:rsid w:val="00C0207F"/>
    <w:rsid w:val="00C16117"/>
    <w:rsid w:val="00C3075A"/>
    <w:rsid w:val="00C919A4"/>
    <w:rsid w:val="00CA4392"/>
    <w:rsid w:val="00CC393F"/>
    <w:rsid w:val="00D2176E"/>
    <w:rsid w:val="00D632BE"/>
    <w:rsid w:val="00D72D06"/>
    <w:rsid w:val="00D7522C"/>
    <w:rsid w:val="00D7536F"/>
    <w:rsid w:val="00D76668"/>
    <w:rsid w:val="00E07383"/>
    <w:rsid w:val="00E165BC"/>
    <w:rsid w:val="00E61E12"/>
    <w:rsid w:val="00E7596C"/>
    <w:rsid w:val="00E878F2"/>
    <w:rsid w:val="00ED0149"/>
    <w:rsid w:val="00EF7DE3"/>
    <w:rsid w:val="00F03103"/>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1BFA39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282C57"/>
    <w:rPr>
      <w:color w:val="0563C1" w:themeColor="hyperlink"/>
      <w:u w:val="single"/>
    </w:rPr>
  </w:style>
  <w:style w:type="character" w:styleId="UnresolvedMention">
    <w:name w:val="Unresolved Mention"/>
    <w:basedOn w:val="DefaultParagraphFont"/>
    <w:uiPriority w:val="99"/>
    <w:semiHidden/>
    <w:unhideWhenUsed/>
    <w:rsid w:val="00282C57"/>
    <w:rPr>
      <w:color w:val="605E5C"/>
      <w:shd w:val="clear" w:color="auto" w:fill="E1DFDD"/>
    </w:rPr>
  </w:style>
  <w:style w:type="paragraph" w:styleId="NormalWeb">
    <w:name w:val="Normal (Web)"/>
    <w:basedOn w:val="Normal"/>
    <w:uiPriority w:val="99"/>
    <w:unhideWhenUsed/>
    <w:rsid w:val="00282C57"/>
    <w:pPr>
      <w:spacing w:before="5pt" w:beforeAutospacing="1" w:after="5pt" w:afterAutospacing="1"/>
      <w:jc w:val="start"/>
    </w:pPr>
    <w:rPr>
      <w:rFonts w:eastAsia="Times New Roman"/>
      <w:sz w:val="24"/>
      <w:szCs w:val="24"/>
      <w:lang w:val="en-PH" w:eastAsia="en-PH"/>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261318">
      <w:bodyDiv w:val="1"/>
      <w:marLeft w:val="0pt"/>
      <w:marRight w:val="0pt"/>
      <w:marTop w:val="0pt"/>
      <w:marBottom w:val="0pt"/>
      <w:divBdr>
        <w:top w:val="none" w:sz="0" w:space="0" w:color="auto"/>
        <w:left w:val="none" w:sz="0" w:space="0" w:color="auto"/>
        <w:bottom w:val="none" w:sz="0" w:space="0" w:color="auto"/>
        <w:right w:val="none" w:sz="0" w:space="0" w:color="auto"/>
      </w:divBdr>
    </w:div>
    <w:div w:id="142047827">
      <w:bodyDiv w:val="1"/>
      <w:marLeft w:val="0pt"/>
      <w:marRight w:val="0pt"/>
      <w:marTop w:val="0pt"/>
      <w:marBottom w:val="0pt"/>
      <w:divBdr>
        <w:top w:val="none" w:sz="0" w:space="0" w:color="auto"/>
        <w:left w:val="none" w:sz="0" w:space="0" w:color="auto"/>
        <w:bottom w:val="none" w:sz="0" w:space="0" w:color="auto"/>
        <w:right w:val="none" w:sz="0" w:space="0" w:color="auto"/>
      </w:divBdr>
    </w:div>
    <w:div w:id="153569112">
      <w:bodyDiv w:val="1"/>
      <w:marLeft w:val="0pt"/>
      <w:marRight w:val="0pt"/>
      <w:marTop w:val="0pt"/>
      <w:marBottom w:val="0pt"/>
      <w:divBdr>
        <w:top w:val="none" w:sz="0" w:space="0" w:color="auto"/>
        <w:left w:val="none" w:sz="0" w:space="0" w:color="auto"/>
        <w:bottom w:val="none" w:sz="0" w:space="0" w:color="auto"/>
        <w:right w:val="none" w:sz="0" w:space="0" w:color="auto"/>
      </w:divBdr>
    </w:div>
    <w:div w:id="275913234">
      <w:bodyDiv w:val="1"/>
      <w:marLeft w:val="0pt"/>
      <w:marRight w:val="0pt"/>
      <w:marTop w:val="0pt"/>
      <w:marBottom w:val="0pt"/>
      <w:divBdr>
        <w:top w:val="none" w:sz="0" w:space="0" w:color="auto"/>
        <w:left w:val="none" w:sz="0" w:space="0" w:color="auto"/>
        <w:bottom w:val="none" w:sz="0" w:space="0" w:color="auto"/>
        <w:right w:val="none" w:sz="0" w:space="0" w:color="auto"/>
      </w:divBdr>
    </w:div>
    <w:div w:id="280456665">
      <w:bodyDiv w:val="1"/>
      <w:marLeft w:val="0pt"/>
      <w:marRight w:val="0pt"/>
      <w:marTop w:val="0pt"/>
      <w:marBottom w:val="0pt"/>
      <w:divBdr>
        <w:top w:val="none" w:sz="0" w:space="0" w:color="auto"/>
        <w:left w:val="none" w:sz="0" w:space="0" w:color="auto"/>
        <w:bottom w:val="none" w:sz="0" w:space="0" w:color="auto"/>
        <w:right w:val="none" w:sz="0" w:space="0" w:color="auto"/>
      </w:divBdr>
    </w:div>
    <w:div w:id="350841884">
      <w:bodyDiv w:val="1"/>
      <w:marLeft w:val="0pt"/>
      <w:marRight w:val="0pt"/>
      <w:marTop w:val="0pt"/>
      <w:marBottom w:val="0pt"/>
      <w:divBdr>
        <w:top w:val="none" w:sz="0" w:space="0" w:color="auto"/>
        <w:left w:val="none" w:sz="0" w:space="0" w:color="auto"/>
        <w:bottom w:val="none" w:sz="0" w:space="0" w:color="auto"/>
        <w:right w:val="none" w:sz="0" w:space="0" w:color="auto"/>
      </w:divBdr>
    </w:div>
    <w:div w:id="373697651">
      <w:bodyDiv w:val="1"/>
      <w:marLeft w:val="0pt"/>
      <w:marRight w:val="0pt"/>
      <w:marTop w:val="0pt"/>
      <w:marBottom w:val="0pt"/>
      <w:divBdr>
        <w:top w:val="none" w:sz="0" w:space="0" w:color="auto"/>
        <w:left w:val="none" w:sz="0" w:space="0" w:color="auto"/>
        <w:bottom w:val="none" w:sz="0" w:space="0" w:color="auto"/>
        <w:right w:val="none" w:sz="0" w:space="0" w:color="auto"/>
      </w:divBdr>
    </w:div>
    <w:div w:id="434786073">
      <w:bodyDiv w:val="1"/>
      <w:marLeft w:val="0pt"/>
      <w:marRight w:val="0pt"/>
      <w:marTop w:val="0pt"/>
      <w:marBottom w:val="0pt"/>
      <w:divBdr>
        <w:top w:val="none" w:sz="0" w:space="0" w:color="auto"/>
        <w:left w:val="none" w:sz="0" w:space="0" w:color="auto"/>
        <w:bottom w:val="none" w:sz="0" w:space="0" w:color="auto"/>
        <w:right w:val="none" w:sz="0" w:space="0" w:color="auto"/>
      </w:divBdr>
    </w:div>
    <w:div w:id="506214530">
      <w:bodyDiv w:val="1"/>
      <w:marLeft w:val="0pt"/>
      <w:marRight w:val="0pt"/>
      <w:marTop w:val="0pt"/>
      <w:marBottom w:val="0pt"/>
      <w:divBdr>
        <w:top w:val="none" w:sz="0" w:space="0" w:color="auto"/>
        <w:left w:val="none" w:sz="0" w:space="0" w:color="auto"/>
        <w:bottom w:val="none" w:sz="0" w:space="0" w:color="auto"/>
        <w:right w:val="none" w:sz="0" w:space="0" w:color="auto"/>
      </w:divBdr>
    </w:div>
    <w:div w:id="1071851053">
      <w:bodyDiv w:val="1"/>
      <w:marLeft w:val="0pt"/>
      <w:marRight w:val="0pt"/>
      <w:marTop w:val="0pt"/>
      <w:marBottom w:val="0pt"/>
      <w:divBdr>
        <w:top w:val="none" w:sz="0" w:space="0" w:color="auto"/>
        <w:left w:val="none" w:sz="0" w:space="0" w:color="auto"/>
        <w:bottom w:val="none" w:sz="0" w:space="0" w:color="auto"/>
        <w:right w:val="none" w:sz="0" w:space="0" w:color="auto"/>
      </w:divBdr>
    </w:div>
    <w:div w:id="1122072945">
      <w:bodyDiv w:val="1"/>
      <w:marLeft w:val="0pt"/>
      <w:marRight w:val="0pt"/>
      <w:marTop w:val="0pt"/>
      <w:marBottom w:val="0pt"/>
      <w:divBdr>
        <w:top w:val="none" w:sz="0" w:space="0" w:color="auto"/>
        <w:left w:val="none" w:sz="0" w:space="0" w:color="auto"/>
        <w:bottom w:val="none" w:sz="0" w:space="0" w:color="auto"/>
        <w:right w:val="none" w:sz="0" w:space="0" w:color="auto"/>
      </w:divBdr>
    </w:div>
    <w:div w:id="1180898967">
      <w:bodyDiv w:val="1"/>
      <w:marLeft w:val="0pt"/>
      <w:marRight w:val="0pt"/>
      <w:marTop w:val="0pt"/>
      <w:marBottom w:val="0pt"/>
      <w:divBdr>
        <w:top w:val="none" w:sz="0" w:space="0" w:color="auto"/>
        <w:left w:val="none" w:sz="0" w:space="0" w:color="auto"/>
        <w:bottom w:val="none" w:sz="0" w:space="0" w:color="auto"/>
        <w:right w:val="none" w:sz="0" w:space="0" w:color="auto"/>
      </w:divBdr>
    </w:div>
    <w:div w:id="1236361859">
      <w:bodyDiv w:val="1"/>
      <w:marLeft w:val="0pt"/>
      <w:marRight w:val="0pt"/>
      <w:marTop w:val="0pt"/>
      <w:marBottom w:val="0pt"/>
      <w:divBdr>
        <w:top w:val="none" w:sz="0" w:space="0" w:color="auto"/>
        <w:left w:val="none" w:sz="0" w:space="0" w:color="auto"/>
        <w:bottom w:val="none" w:sz="0" w:space="0" w:color="auto"/>
        <w:right w:val="none" w:sz="0" w:space="0" w:color="auto"/>
      </w:divBdr>
    </w:div>
    <w:div w:id="1270510226">
      <w:bodyDiv w:val="1"/>
      <w:marLeft w:val="0pt"/>
      <w:marRight w:val="0pt"/>
      <w:marTop w:val="0pt"/>
      <w:marBottom w:val="0pt"/>
      <w:divBdr>
        <w:top w:val="none" w:sz="0" w:space="0" w:color="auto"/>
        <w:left w:val="none" w:sz="0" w:space="0" w:color="auto"/>
        <w:bottom w:val="none" w:sz="0" w:space="0" w:color="auto"/>
        <w:right w:val="none" w:sz="0" w:space="0" w:color="auto"/>
      </w:divBdr>
    </w:div>
    <w:div w:id="1402823941">
      <w:bodyDiv w:val="1"/>
      <w:marLeft w:val="0pt"/>
      <w:marRight w:val="0pt"/>
      <w:marTop w:val="0pt"/>
      <w:marBottom w:val="0pt"/>
      <w:divBdr>
        <w:top w:val="none" w:sz="0" w:space="0" w:color="auto"/>
        <w:left w:val="none" w:sz="0" w:space="0" w:color="auto"/>
        <w:bottom w:val="none" w:sz="0" w:space="0" w:color="auto"/>
        <w:right w:val="none" w:sz="0" w:space="0" w:color="auto"/>
      </w:divBdr>
    </w:div>
    <w:div w:id="1450516708">
      <w:bodyDiv w:val="1"/>
      <w:marLeft w:val="0pt"/>
      <w:marRight w:val="0pt"/>
      <w:marTop w:val="0pt"/>
      <w:marBottom w:val="0pt"/>
      <w:divBdr>
        <w:top w:val="none" w:sz="0" w:space="0" w:color="auto"/>
        <w:left w:val="none" w:sz="0" w:space="0" w:color="auto"/>
        <w:bottom w:val="none" w:sz="0" w:space="0" w:color="auto"/>
        <w:right w:val="none" w:sz="0" w:space="0" w:color="auto"/>
      </w:divBdr>
    </w:div>
    <w:div w:id="1486704263">
      <w:bodyDiv w:val="1"/>
      <w:marLeft w:val="0pt"/>
      <w:marRight w:val="0pt"/>
      <w:marTop w:val="0pt"/>
      <w:marBottom w:val="0pt"/>
      <w:divBdr>
        <w:top w:val="none" w:sz="0" w:space="0" w:color="auto"/>
        <w:left w:val="none" w:sz="0" w:space="0" w:color="auto"/>
        <w:bottom w:val="none" w:sz="0" w:space="0" w:color="auto"/>
        <w:right w:val="none" w:sz="0" w:space="0" w:color="auto"/>
      </w:divBdr>
    </w:div>
    <w:div w:id="1652563668">
      <w:bodyDiv w:val="1"/>
      <w:marLeft w:val="0pt"/>
      <w:marRight w:val="0pt"/>
      <w:marTop w:val="0pt"/>
      <w:marBottom w:val="0pt"/>
      <w:divBdr>
        <w:top w:val="none" w:sz="0" w:space="0" w:color="auto"/>
        <w:left w:val="none" w:sz="0" w:space="0" w:color="auto"/>
        <w:bottom w:val="none" w:sz="0" w:space="0" w:color="auto"/>
        <w:right w:val="none" w:sz="0" w:space="0" w:color="auto"/>
      </w:divBdr>
    </w:div>
    <w:div w:id="1685549155">
      <w:bodyDiv w:val="1"/>
      <w:marLeft w:val="0pt"/>
      <w:marRight w:val="0pt"/>
      <w:marTop w:val="0pt"/>
      <w:marBottom w:val="0pt"/>
      <w:divBdr>
        <w:top w:val="none" w:sz="0" w:space="0" w:color="auto"/>
        <w:left w:val="none" w:sz="0" w:space="0" w:color="auto"/>
        <w:bottom w:val="none" w:sz="0" w:space="0" w:color="auto"/>
        <w:right w:val="none" w:sz="0" w:space="0" w:color="auto"/>
      </w:divBdr>
    </w:div>
    <w:div w:id="1782333706">
      <w:bodyDiv w:val="1"/>
      <w:marLeft w:val="0pt"/>
      <w:marRight w:val="0pt"/>
      <w:marTop w:val="0pt"/>
      <w:marBottom w:val="0pt"/>
      <w:divBdr>
        <w:top w:val="none" w:sz="0" w:space="0" w:color="auto"/>
        <w:left w:val="none" w:sz="0" w:space="0" w:color="auto"/>
        <w:bottom w:val="none" w:sz="0" w:space="0" w:color="auto"/>
        <w:right w:val="none" w:sz="0" w:space="0" w:color="auto"/>
      </w:divBdr>
    </w:div>
    <w:div w:id="1782646724">
      <w:bodyDiv w:val="1"/>
      <w:marLeft w:val="0pt"/>
      <w:marRight w:val="0pt"/>
      <w:marTop w:val="0pt"/>
      <w:marBottom w:val="0pt"/>
      <w:divBdr>
        <w:top w:val="none" w:sz="0" w:space="0" w:color="auto"/>
        <w:left w:val="none" w:sz="0" w:space="0" w:color="auto"/>
        <w:bottom w:val="none" w:sz="0" w:space="0" w:color="auto"/>
        <w:right w:val="none" w:sz="0" w:space="0" w:color="auto"/>
      </w:divBdr>
    </w:div>
    <w:div w:id="1855604922">
      <w:bodyDiv w:val="1"/>
      <w:marLeft w:val="0pt"/>
      <w:marRight w:val="0pt"/>
      <w:marTop w:val="0pt"/>
      <w:marBottom w:val="0pt"/>
      <w:divBdr>
        <w:top w:val="none" w:sz="0" w:space="0" w:color="auto"/>
        <w:left w:val="none" w:sz="0" w:space="0" w:color="auto"/>
        <w:bottom w:val="none" w:sz="0" w:space="0" w:color="auto"/>
        <w:right w:val="none" w:sz="0" w:space="0" w:color="auto"/>
      </w:divBdr>
    </w:div>
    <w:div w:id="194191505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fontTable" Target="fontTable.xml"/><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10" Type="http://purl.oclc.org/ooxml/officeDocument/relationships/image" Target="media/image2.jpe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png"/><Relationship Id="rId22" Type="http://purl.oclc.org/ooxml/officeDocument/relationships/image" Target="media/image14.png"/><Relationship Id="rId27"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11</TotalTime>
  <Pages>5</Pages>
  <Words>1341</Words>
  <Characters>7650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8974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Keenan Mayuga</cp:lastModifiedBy>
  <cp:revision>3</cp:revision>
  <dcterms:created xsi:type="dcterms:W3CDTF">2020-10-05T22:53:00Z</dcterms:created>
  <dcterms:modified xsi:type="dcterms:W3CDTF">2020-10-05T22:58:00Z</dcterms:modified>
</cp:coreProperties>
</file>