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Februar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2026-02-14T19:19:26.844Z</dcterms:created>
  <dcterms:modified xsi:type="dcterms:W3CDTF">2026-02-14T19:19:26.844Z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