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9047" w:type="dxa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142"/>
        <w:gridCol w:w="1701"/>
        <w:gridCol w:w="283"/>
        <w:gridCol w:w="2815"/>
      </w:tblGrid>
      <w:tr w:rsidR="00317D6A" w14:paraId="3C8C053C" w14:textId="77777777" w:rsidTr="00B576C6">
        <w:trPr>
          <w:trHeight w:val="987"/>
        </w:trPr>
        <w:tc>
          <w:tcPr>
            <w:tcW w:w="9047" w:type="dxa"/>
            <w:gridSpan w:val="6"/>
            <w:shd w:val="clear" w:color="auto" w:fill="215E99" w:themeFill="text2" w:themeFillTint="BF"/>
            <w:vAlign w:val="center"/>
          </w:tcPr>
          <w:p w14:paraId="505A8ACF" w14:textId="0A19D450" w:rsidR="00317D6A" w:rsidRDefault="009B7AE5" w:rsidP="00B576C6">
            <w:pPr>
              <w:jc w:val="center"/>
            </w:pPr>
            <w:r w:rsidRPr="00B576C6">
              <w:rPr>
                <w:b/>
                <w:bCs/>
                <w:color w:val="FFFFFF" w:themeColor="background1"/>
              </w:rPr>
              <w:t>{{ customer_name }}</w:t>
            </w:r>
            <w:r w:rsidR="00317D6A" w:rsidRPr="00395E51">
              <w:rPr>
                <w:color w:val="FFFFFF" w:themeColor="background1"/>
              </w:rPr>
              <w:t xml:space="preserve"> </w:t>
            </w:r>
            <w:r w:rsidR="00317D6A" w:rsidRPr="00395E51">
              <w:rPr>
                <w:rFonts w:hint="eastAsia"/>
                <w:color w:val="FFFFFF" w:themeColor="background1"/>
              </w:rPr>
              <w:t xml:space="preserve">고객님, </w:t>
            </w:r>
            <w:r w:rsidR="00317D6A" w:rsidRPr="00B576C6">
              <w:rPr>
                <w:rFonts w:hint="eastAsia"/>
                <w:b/>
                <w:bCs/>
                <w:color w:val="FFFFFF" w:themeColor="background1"/>
              </w:rPr>
              <w:t>2024</w:t>
            </w:r>
            <w:r w:rsidR="00317D6A" w:rsidRPr="00B576C6">
              <w:rPr>
                <w:rFonts w:hint="eastAsia"/>
                <w:color w:val="FFFFFF" w:themeColor="background1"/>
              </w:rPr>
              <w:t>년</w:t>
            </w:r>
            <w:r w:rsidR="00317D6A" w:rsidRPr="00395E51">
              <w:rPr>
                <w:rFonts w:hint="eastAsia"/>
                <w:color w:val="FFFFFF" w:themeColor="background1"/>
              </w:rPr>
              <w:t xml:space="preserve"> </w:t>
            </w:r>
            <w:r w:rsidRPr="00B576C6">
              <w:rPr>
                <w:b/>
                <w:bCs/>
                <w:color w:val="FFFFFF" w:themeColor="background1"/>
              </w:rPr>
              <w:t>{{ billing_month }}</w:t>
            </w:r>
            <w:r w:rsidR="00317D6A" w:rsidRPr="00395E51">
              <w:rPr>
                <w:rFonts w:hint="eastAsia"/>
                <w:color w:val="FFFFFF" w:themeColor="background1"/>
              </w:rPr>
              <w:t xml:space="preserve">월 </w:t>
            </w:r>
            <w:r w:rsidR="00317D6A" w:rsidRPr="00B576C6">
              <w:rPr>
                <w:rFonts w:hint="eastAsia"/>
                <w:b/>
                <w:bCs/>
                <w:color w:val="FFFF00"/>
              </w:rPr>
              <w:t xml:space="preserve">전기요금 청구서 </w:t>
            </w:r>
            <w:r w:rsidR="00317D6A" w:rsidRPr="00B576C6">
              <w:rPr>
                <w:rFonts w:hint="eastAsia"/>
                <w:b/>
                <w:bCs/>
                <w:color w:val="FFFFFF" w:themeColor="background1"/>
              </w:rPr>
              <w:t>및 요금 분석 보고서</w:t>
            </w:r>
          </w:p>
        </w:tc>
      </w:tr>
      <w:tr w:rsidR="00FD6B4C" w14:paraId="50E6E619" w14:textId="77777777" w:rsidTr="00BF647F">
        <w:trPr>
          <w:trHeight w:val="412"/>
        </w:trPr>
        <w:tc>
          <w:tcPr>
            <w:tcW w:w="4106" w:type="dxa"/>
            <w:gridSpan w:val="2"/>
            <w:vMerge w:val="restart"/>
          </w:tcPr>
          <w:p w14:paraId="61C7C745" w14:textId="5047B091" w:rsidR="00FD6B4C" w:rsidRDefault="00FD6B4C" w:rsidP="00AF08F6">
            <w:r w:rsidRPr="00B576C6">
              <w:rPr>
                <w:b/>
                <w:bCs/>
              </w:rPr>
              <w:t>{{ customer_name }}</w:t>
            </w:r>
            <w:r>
              <w:t xml:space="preserve"> </w:t>
            </w:r>
            <w:r>
              <w:rPr>
                <w:rFonts w:hint="eastAsia"/>
              </w:rPr>
              <w:t>고객님께</w:t>
            </w:r>
            <w:r w:rsidR="00B576C6">
              <w:rPr>
                <w:rFonts w:hint="eastAsia"/>
              </w:rPr>
              <w:t>,</w:t>
            </w:r>
          </w:p>
          <w:p w14:paraId="3D77D2A2" w14:textId="03313C54" w:rsidR="00405788" w:rsidRPr="00405788" w:rsidRDefault="00405788" w:rsidP="00405788">
            <w:pPr>
              <w:rPr>
                <w:sz w:val="18"/>
                <w:szCs w:val="18"/>
              </w:rPr>
            </w:pPr>
            <w:r w:rsidRPr="00405788">
              <w:rPr>
                <w:sz w:val="18"/>
                <w:szCs w:val="18"/>
              </w:rPr>
              <w:t>언제나 저희 전력 서비스를 이용해 주셔서 진심으로 감사드립니다.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05788">
              <w:rPr>
                <w:sz w:val="18"/>
                <w:szCs w:val="18"/>
              </w:rPr>
              <w:t>고객님께서 보다 정확한 요금 청구를 받으실 수 있도록 세심히 검토하였으며, 안정적이고 원활한 서비스 제공을 위해 아래 사항을 꼭 확인해 주시기 바랍니다.</w:t>
            </w:r>
          </w:p>
          <w:p w14:paraId="38D857CF" w14:textId="77777777" w:rsidR="00405788" w:rsidRDefault="00405788" w:rsidP="00405788">
            <w:pPr>
              <w:rPr>
                <w:sz w:val="18"/>
                <w:szCs w:val="18"/>
              </w:rPr>
            </w:pPr>
            <w:r w:rsidRPr="00405788">
              <w:rPr>
                <w:sz w:val="18"/>
                <w:szCs w:val="18"/>
              </w:rPr>
              <w:t>추가로 궁금하신 점이나 불편 사항이 있으시면 언제든지 고객센터로 연락 주시면 신속히 도와드리겠습니다. 앞으로도 최상의 전력 서비스를 제공하기 위해 노력하겠습니다.</w:t>
            </w:r>
          </w:p>
          <w:p w14:paraId="5335228F" w14:textId="77777777" w:rsidR="00405788" w:rsidRPr="00405788" w:rsidRDefault="00405788" w:rsidP="00405788">
            <w:pPr>
              <w:rPr>
                <w:sz w:val="18"/>
                <w:szCs w:val="18"/>
              </w:rPr>
            </w:pPr>
          </w:p>
          <w:p w14:paraId="1F6774E7" w14:textId="2ECE573E" w:rsidR="00405788" w:rsidRDefault="00FD6B4C" w:rsidP="00405788">
            <w:pPr>
              <w:ind w:left="270" w:hangingChars="150" w:hanging="270"/>
              <w:rPr>
                <w:b/>
                <w:bCs/>
                <w:sz w:val="18"/>
                <w:szCs w:val="18"/>
              </w:rPr>
            </w:pPr>
            <w:r w:rsidRPr="00405788">
              <w:rPr>
                <mc:AlternateContent>
                  <mc:Choice Requires="w16se">
                    <w:rFonts w:hint="eastAsia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Apple Color Emoji" w16se:char="260E"/>
                </mc:Choice>
                <mc:Fallback>
                  <w:t>☎</w:t>
                </mc:Fallback>
              </mc:AlternateContent>
            </w:r>
            <w:r w:rsidRPr="00405788">
              <w:rPr>
                <w:sz w:val="18"/>
                <w:szCs w:val="18"/>
              </w:rPr>
              <w:t>️</w:t>
            </w:r>
            <w:r w:rsidRPr="00405788">
              <w:rPr>
                <w:rFonts w:hint="eastAsia"/>
                <w:sz w:val="18"/>
                <w:szCs w:val="18"/>
              </w:rPr>
              <w:t xml:space="preserve"> </w:t>
            </w:r>
            <w:r w:rsidRPr="00405788">
              <w:rPr>
                <w:rFonts w:hint="eastAsia"/>
                <w:b/>
                <w:bCs/>
                <w:sz w:val="18"/>
                <w:szCs w:val="18"/>
              </w:rPr>
              <w:t>고객센터 (국번없이)123</w:t>
            </w:r>
          </w:p>
          <w:p w14:paraId="4C42E663" w14:textId="77777777" w:rsidR="00405788" w:rsidRPr="00405788" w:rsidRDefault="00405788" w:rsidP="00405788">
            <w:pPr>
              <w:rPr>
                <w:b/>
                <w:bCs/>
                <w:sz w:val="18"/>
                <w:szCs w:val="18"/>
              </w:rPr>
            </w:pPr>
          </w:p>
          <w:p w14:paraId="6BD21902" w14:textId="5F892FAA" w:rsidR="00FD6B4C" w:rsidRDefault="00FD6B4C" w:rsidP="00AF08F6">
            <w:pPr>
              <w:ind w:firstLineChars="250" w:firstLine="550"/>
            </w:pPr>
            <w:r>
              <w:rPr>
                <w:rFonts w:hint="eastAsia"/>
                <w:noProof/>
              </w:rPr>
              <w:drawing>
                <wp:inline distT="0" distB="0" distL="0" distR="0" wp14:anchorId="6BA24796" wp14:editId="623D4469">
                  <wp:extent cx="1719072" cy="254897"/>
                  <wp:effectExtent l="0" t="0" r="0" b="0"/>
                  <wp:docPr id="1629204396" name="그림 1" descr="폰트, 텍스트, 로고, 그래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204396" name="그림 1" descr="폰트, 텍스트, 로고, 그래픽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523" cy="292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2E99A" w14:textId="0341E70E" w:rsidR="00FD6B4C" w:rsidRDefault="00FD6B4C" w:rsidP="00AF08F6">
            <w:pPr>
              <w:jc w:val="center"/>
            </w:pPr>
          </w:p>
        </w:tc>
        <w:tc>
          <w:tcPr>
            <w:tcW w:w="4941" w:type="dxa"/>
            <w:gridSpan w:val="4"/>
            <w:shd w:val="clear" w:color="auto" w:fill="F8F1BA"/>
          </w:tcPr>
          <w:p w14:paraId="6C7B4A86" w14:textId="71FABE01" w:rsidR="00FD6B4C" w:rsidRDefault="00FD6B4C" w:rsidP="00AF08F6">
            <w:r w:rsidRPr="00B576C6">
              <w:rPr>
                <w:rFonts w:hint="eastAsia"/>
                <w:b/>
                <w:bCs/>
              </w:rPr>
              <w:t>고객번호</w:t>
            </w:r>
            <w:r>
              <w:t xml:space="preserve"> </w:t>
            </w:r>
            <w:r w:rsidRPr="009B7AE5">
              <w:t>{{ customer_id }}</w:t>
            </w:r>
          </w:p>
        </w:tc>
      </w:tr>
      <w:tr w:rsidR="00FD6B4C" w14:paraId="20139907" w14:textId="77777777" w:rsidTr="00BF647F">
        <w:trPr>
          <w:trHeight w:val="410"/>
        </w:trPr>
        <w:tc>
          <w:tcPr>
            <w:tcW w:w="4106" w:type="dxa"/>
            <w:gridSpan w:val="2"/>
            <w:vMerge/>
          </w:tcPr>
          <w:p w14:paraId="36302E10" w14:textId="33C48C44" w:rsidR="00FD6B4C" w:rsidRDefault="00FD6B4C" w:rsidP="00AF08F6">
            <w:pPr>
              <w:jc w:val="center"/>
            </w:pPr>
          </w:p>
        </w:tc>
        <w:tc>
          <w:tcPr>
            <w:tcW w:w="4941" w:type="dxa"/>
            <w:gridSpan w:val="4"/>
            <w:shd w:val="clear" w:color="auto" w:fill="F8F1BA"/>
          </w:tcPr>
          <w:p w14:paraId="7163E34B" w14:textId="027D7F24" w:rsidR="00FD6B4C" w:rsidRDefault="00FD6B4C" w:rsidP="00AF08F6">
            <w:r w:rsidRPr="00B576C6">
              <w:rPr>
                <w:rFonts w:hint="eastAsia"/>
                <w:b/>
                <w:bCs/>
              </w:rPr>
              <w:t>청구금액</w:t>
            </w:r>
            <w:r>
              <w:rPr>
                <w:rFonts w:hint="eastAsia"/>
              </w:rPr>
              <w:t xml:space="preserve">. </w:t>
            </w:r>
            <w:r w:rsidRPr="009B7AE5">
              <w:t>{{ total_cost }}</w:t>
            </w:r>
          </w:p>
        </w:tc>
      </w:tr>
      <w:tr w:rsidR="00FD6B4C" w14:paraId="317E5987" w14:textId="77777777" w:rsidTr="00B576C6">
        <w:trPr>
          <w:trHeight w:val="500"/>
        </w:trPr>
        <w:tc>
          <w:tcPr>
            <w:tcW w:w="4106" w:type="dxa"/>
            <w:gridSpan w:val="2"/>
            <w:vMerge/>
          </w:tcPr>
          <w:p w14:paraId="2AE260DC" w14:textId="5AC6AD5B" w:rsidR="00FD6B4C" w:rsidRDefault="00FD6B4C" w:rsidP="00AF08F6">
            <w:pPr>
              <w:jc w:val="center"/>
            </w:pPr>
          </w:p>
        </w:tc>
        <w:tc>
          <w:tcPr>
            <w:tcW w:w="4941" w:type="dxa"/>
            <w:gridSpan w:val="4"/>
            <w:shd w:val="clear" w:color="auto" w:fill="F8F1BA"/>
          </w:tcPr>
          <w:p w14:paraId="49AA9E0E" w14:textId="0778AF9A" w:rsidR="00FD6B4C" w:rsidRDefault="00FD6B4C" w:rsidP="00AF08F6">
            <w:r w:rsidRPr="00B576C6">
              <w:rPr>
                <w:rFonts w:hint="eastAsia"/>
                <w:b/>
                <w:bCs/>
              </w:rPr>
              <w:t>사용기간</w:t>
            </w:r>
            <w:r>
              <w:rPr>
                <w:rFonts w:hint="eastAsia"/>
              </w:rPr>
              <w:t xml:space="preserve">. </w:t>
            </w:r>
            <w:r w:rsidRPr="009B7AE5">
              <w:t>{{ usage_period }}</w:t>
            </w:r>
          </w:p>
        </w:tc>
      </w:tr>
      <w:tr w:rsidR="00FD6B4C" w14:paraId="04D7A1DB" w14:textId="77777777" w:rsidTr="005754D4">
        <w:trPr>
          <w:trHeight w:val="2182"/>
        </w:trPr>
        <w:tc>
          <w:tcPr>
            <w:tcW w:w="4106" w:type="dxa"/>
            <w:gridSpan w:val="2"/>
            <w:vMerge/>
          </w:tcPr>
          <w:p w14:paraId="573D4CBC" w14:textId="5B2C9AF4" w:rsidR="00FD6B4C" w:rsidRDefault="00FD6B4C" w:rsidP="00AF08F6">
            <w:pPr>
              <w:jc w:val="center"/>
            </w:pPr>
          </w:p>
        </w:tc>
        <w:tc>
          <w:tcPr>
            <w:tcW w:w="4941" w:type="dxa"/>
            <w:gridSpan w:val="4"/>
            <w:tcBorders>
              <w:bottom w:val="single" w:sz="4" w:space="0" w:color="auto"/>
            </w:tcBorders>
            <w:shd w:val="clear" w:color="auto" w:fill="F8F1BA"/>
          </w:tcPr>
          <w:p w14:paraId="5A23AB8B" w14:textId="77777777" w:rsidR="00FD6B4C" w:rsidRDefault="00FD6B4C" w:rsidP="00AF08F6">
            <w:r w:rsidRPr="00B576C6">
              <w:rPr>
                <w:rFonts w:hint="eastAsia"/>
                <w:b/>
                <w:bCs/>
              </w:rPr>
              <w:t>계좌</w:t>
            </w:r>
            <w:r>
              <w:rPr>
                <w:rFonts w:hint="eastAsia"/>
              </w:rPr>
              <w:t>(예금주: 한국전력공사)</w:t>
            </w:r>
          </w:p>
          <w:p w14:paraId="640C5F76" w14:textId="4C32F15A" w:rsidR="00FD6B4C" w:rsidRDefault="00FD6B4C" w:rsidP="00AF08F6">
            <w:r w:rsidRPr="00B576C6">
              <w:rPr>
                <w:rFonts w:hint="eastAsia"/>
                <w:b/>
                <w:bCs/>
              </w:rPr>
              <w:t>우리은행</w:t>
            </w:r>
            <w:r>
              <w:rPr>
                <w:rFonts w:hint="eastAsia"/>
              </w:rPr>
              <w:t xml:space="preserve">  020-01234567-567</w:t>
            </w:r>
          </w:p>
          <w:p w14:paraId="3FF92A16" w14:textId="5961F0DF" w:rsidR="00FD6B4C" w:rsidRDefault="00FD6B4C" w:rsidP="00AF08F6">
            <w:r w:rsidRPr="00B576C6">
              <w:rPr>
                <w:rFonts w:hint="eastAsia"/>
                <w:b/>
                <w:bCs/>
              </w:rPr>
              <w:t>농협은행</w:t>
            </w:r>
            <w:r>
              <w:rPr>
                <w:rFonts w:hint="eastAsia"/>
              </w:rPr>
              <w:t xml:space="preserve">  106892-23423562</w:t>
            </w:r>
          </w:p>
          <w:p w14:paraId="4650F91F" w14:textId="1D62796C" w:rsidR="00FD6B4C" w:rsidRDefault="00FD6B4C" w:rsidP="00AF08F6">
            <w:r w:rsidRPr="00B576C6">
              <w:rPr>
                <w:rFonts w:hint="eastAsia"/>
                <w:b/>
                <w:bCs/>
              </w:rPr>
              <w:t>신한은행</w:t>
            </w:r>
            <w:r>
              <w:rPr>
                <w:rFonts w:hint="eastAsia"/>
              </w:rPr>
              <w:t xml:space="preserve">  317-9110-485921</w:t>
            </w:r>
          </w:p>
          <w:p w14:paraId="377F49B4" w14:textId="77777777" w:rsidR="00FD6B4C" w:rsidRDefault="00FD6B4C" w:rsidP="00AF08F6">
            <w:r w:rsidRPr="00B576C6">
              <w:rPr>
                <w:rFonts w:hint="eastAsia"/>
                <w:b/>
                <w:bCs/>
              </w:rPr>
              <w:t>국민은행</w:t>
            </w:r>
            <w:r>
              <w:rPr>
                <w:rFonts w:hint="eastAsia"/>
              </w:rPr>
              <w:t xml:space="preserve">  1246342-34-1236</w:t>
            </w:r>
          </w:p>
          <w:p w14:paraId="65B5A714" w14:textId="65D8F8FA" w:rsidR="00405788" w:rsidRPr="00FC370E" w:rsidRDefault="00405788" w:rsidP="00AF08F6"/>
        </w:tc>
      </w:tr>
      <w:tr w:rsidR="00FD6B4C" w14:paraId="040AFD59" w14:textId="77777777" w:rsidTr="00BF647F">
        <w:trPr>
          <w:trHeight w:val="273"/>
        </w:trPr>
        <w:tc>
          <w:tcPr>
            <w:tcW w:w="4106" w:type="dxa"/>
            <w:gridSpan w:val="2"/>
            <w:vMerge/>
          </w:tcPr>
          <w:p w14:paraId="13B5305F" w14:textId="7B127E76" w:rsidR="00FD6B4C" w:rsidRDefault="00FD6B4C" w:rsidP="00AF08F6">
            <w:pPr>
              <w:jc w:val="center"/>
            </w:pPr>
          </w:p>
        </w:tc>
        <w:tc>
          <w:tcPr>
            <w:tcW w:w="4941" w:type="dxa"/>
            <w:gridSpan w:val="4"/>
            <w:shd w:val="clear" w:color="auto" w:fill="215E99" w:themeFill="text2" w:themeFillTint="BF"/>
          </w:tcPr>
          <w:p w14:paraId="290D733F" w14:textId="17A41D0B" w:rsidR="00FD6B4C" w:rsidRPr="00BD2956" w:rsidRDefault="00FD6B4C" w:rsidP="00AF08F6">
            <w:pPr>
              <w:jc w:val="center"/>
              <w:rPr>
                <w:b/>
              </w:rPr>
            </w:pPr>
            <w:r w:rsidRPr="00BD2956">
              <w:rPr>
                <w:rFonts w:hint="eastAsia"/>
                <w:b/>
                <w:color w:val="FFFFFF" w:themeColor="background1"/>
              </w:rPr>
              <w:t>사용량 비교</w:t>
            </w:r>
          </w:p>
        </w:tc>
      </w:tr>
      <w:tr w:rsidR="00FD6B4C" w14:paraId="065001B2" w14:textId="77777777" w:rsidTr="00FD6B4C">
        <w:trPr>
          <w:trHeight w:val="366"/>
        </w:trPr>
        <w:tc>
          <w:tcPr>
            <w:tcW w:w="4106" w:type="dxa"/>
            <w:gridSpan w:val="2"/>
            <w:vMerge/>
            <w:shd w:val="clear" w:color="auto" w:fill="auto"/>
          </w:tcPr>
          <w:p w14:paraId="1AEA2E63" w14:textId="7CDD7030" w:rsidR="00FD6B4C" w:rsidRDefault="00FD6B4C" w:rsidP="00AF08F6">
            <w:pPr>
              <w:jc w:val="center"/>
            </w:pPr>
          </w:p>
        </w:tc>
        <w:tc>
          <w:tcPr>
            <w:tcW w:w="1843" w:type="dxa"/>
            <w:gridSpan w:val="2"/>
          </w:tcPr>
          <w:p w14:paraId="65E07A56" w14:textId="3761E3DC" w:rsidR="00FD6B4C" w:rsidRPr="00B576C6" w:rsidRDefault="00FD6B4C" w:rsidP="00AF08F6">
            <w:pPr>
              <w:rPr>
                <w:b/>
                <w:bCs/>
                <w:color w:val="EE1C23"/>
              </w:rPr>
            </w:pPr>
            <w:r w:rsidRPr="00B576C6">
              <w:rPr>
                <w:rFonts w:hint="eastAsia"/>
                <w:b/>
                <w:bCs/>
                <w:color w:val="EE1C23"/>
              </w:rPr>
              <w:t>당월</w:t>
            </w:r>
          </w:p>
        </w:tc>
        <w:tc>
          <w:tcPr>
            <w:tcW w:w="3098" w:type="dxa"/>
            <w:gridSpan w:val="2"/>
          </w:tcPr>
          <w:p w14:paraId="6FC2269B" w14:textId="7B710601" w:rsidR="00FD6B4C" w:rsidRPr="00B576C6" w:rsidRDefault="00FD6B4C" w:rsidP="00AF08F6">
            <w:pPr>
              <w:rPr>
                <w:b/>
                <w:bCs/>
                <w:color w:val="EE1C23"/>
              </w:rPr>
            </w:pPr>
            <w:r w:rsidRPr="00B576C6">
              <w:rPr>
                <w:b/>
                <w:bCs/>
                <w:color w:val="EE1C23"/>
              </w:rPr>
              <w:t>{{ current_usage }}</w:t>
            </w:r>
            <w:r w:rsidRPr="00B576C6">
              <w:rPr>
                <w:rFonts w:hint="eastAsia"/>
                <w:b/>
                <w:bCs/>
                <w:color w:val="EE1C23"/>
              </w:rPr>
              <w:t xml:space="preserve"> </w:t>
            </w:r>
            <w:r w:rsidRPr="00B576C6">
              <w:rPr>
                <w:b/>
                <w:bCs/>
                <w:color w:val="EE1C23"/>
              </w:rPr>
              <w:t>KWh</w:t>
            </w:r>
          </w:p>
        </w:tc>
      </w:tr>
      <w:tr w:rsidR="00FD6B4C" w14:paraId="3CDB3AEE" w14:textId="77777777" w:rsidTr="00B576C6">
        <w:trPr>
          <w:trHeight w:val="68"/>
        </w:trPr>
        <w:tc>
          <w:tcPr>
            <w:tcW w:w="4106" w:type="dxa"/>
            <w:gridSpan w:val="2"/>
            <w:vMerge/>
          </w:tcPr>
          <w:p w14:paraId="4C14611F" w14:textId="5277A812" w:rsidR="00FD6B4C" w:rsidRDefault="00FD6B4C" w:rsidP="00AF08F6"/>
        </w:tc>
        <w:tc>
          <w:tcPr>
            <w:tcW w:w="1843" w:type="dxa"/>
            <w:gridSpan w:val="2"/>
          </w:tcPr>
          <w:p w14:paraId="44DEBAFA" w14:textId="4D0441EC" w:rsidR="00FD6B4C" w:rsidRDefault="00FD6B4C" w:rsidP="00FD6B4C">
            <w:r>
              <w:rPr>
                <w:rFonts w:hint="eastAsia"/>
              </w:rPr>
              <w:t>전월</w:t>
            </w:r>
          </w:p>
        </w:tc>
        <w:tc>
          <w:tcPr>
            <w:tcW w:w="3098" w:type="dxa"/>
            <w:gridSpan w:val="2"/>
          </w:tcPr>
          <w:p w14:paraId="2FB7E50F" w14:textId="132223D7" w:rsidR="00FD6B4C" w:rsidRDefault="00FD6B4C" w:rsidP="00D20639">
            <w:r w:rsidRPr="009B7AE5">
              <w:t>{{ previous_usage }}</w:t>
            </w:r>
            <w:r>
              <w:rPr>
                <w:rFonts w:hint="eastAsia"/>
              </w:rPr>
              <w:t xml:space="preserve"> </w:t>
            </w:r>
            <w:r>
              <w:t>KWh</w:t>
            </w:r>
          </w:p>
        </w:tc>
      </w:tr>
      <w:tr w:rsidR="00FD6B4C" w14:paraId="19B34478" w14:textId="77777777" w:rsidTr="00CE4F8A">
        <w:trPr>
          <w:trHeight w:val="374"/>
        </w:trPr>
        <w:tc>
          <w:tcPr>
            <w:tcW w:w="4106" w:type="dxa"/>
            <w:gridSpan w:val="2"/>
            <w:shd w:val="clear" w:color="auto" w:fill="A5C9EB" w:themeFill="text2" w:themeFillTint="40"/>
          </w:tcPr>
          <w:p w14:paraId="41708511" w14:textId="57F29170" w:rsidR="00FD6B4C" w:rsidRDefault="00FD6B4C" w:rsidP="00FD6B4C">
            <w:r>
              <w:rPr>
                <w:rFonts w:hint="eastAsia"/>
              </w:rPr>
              <w:t xml:space="preserve">지난달 </w:t>
            </w:r>
            <w:r w:rsidRPr="00CE4F8A">
              <w:rPr>
                <w:rFonts w:hint="eastAsia"/>
              </w:rPr>
              <w:t>2024년</w:t>
            </w:r>
            <w:r w:rsidR="004D1F9E">
              <w:rPr>
                <w:b/>
                <w:bCs/>
              </w:rPr>
              <w:t>{</w:t>
            </w:r>
            <w:r w:rsidRPr="008F28C3">
              <w:rPr>
                <w:b/>
                <w:bCs/>
              </w:rPr>
              <w:t>{ previous_month }</w:t>
            </w:r>
            <w:r w:rsidR="004D1F9E">
              <w:rPr>
                <w:b/>
                <w:bCs/>
              </w:rPr>
              <w:t>}</w:t>
            </w:r>
            <w:r>
              <w:rPr>
                <w:rFonts w:hint="eastAsia"/>
              </w:rPr>
              <w:t>월</w:t>
            </w:r>
          </w:p>
        </w:tc>
        <w:tc>
          <w:tcPr>
            <w:tcW w:w="4941" w:type="dxa"/>
            <w:gridSpan w:val="4"/>
            <w:shd w:val="clear" w:color="auto" w:fill="215E99" w:themeFill="text2" w:themeFillTint="BF"/>
          </w:tcPr>
          <w:p w14:paraId="6761457A" w14:textId="4D7B9E44" w:rsidR="00FD6B4C" w:rsidRPr="00BD2956" w:rsidRDefault="00FD6B4C" w:rsidP="00FD6B4C">
            <w:pPr>
              <w:jc w:val="center"/>
              <w:rPr>
                <w:b/>
              </w:rPr>
            </w:pPr>
            <w:r w:rsidRPr="00BD2956">
              <w:rPr>
                <w:rFonts w:hint="eastAsia"/>
                <w:b/>
                <w:color w:val="FFFFFF" w:themeColor="background1"/>
              </w:rPr>
              <w:t>작업 유형 분포형</w:t>
            </w:r>
          </w:p>
        </w:tc>
      </w:tr>
      <w:tr w:rsidR="00FD6B4C" w14:paraId="79F4AED6" w14:textId="77777777" w:rsidTr="00FD6B4C">
        <w:trPr>
          <w:trHeight w:val="183"/>
        </w:trPr>
        <w:tc>
          <w:tcPr>
            <w:tcW w:w="4106" w:type="dxa"/>
            <w:gridSpan w:val="2"/>
            <w:shd w:val="clear" w:color="auto" w:fill="auto"/>
          </w:tcPr>
          <w:p w14:paraId="4ECEAC75" w14:textId="4AB44997" w:rsidR="00FD6B4C" w:rsidRDefault="00FD6B4C" w:rsidP="00FD6B4C">
            <w:r w:rsidRPr="008F28C3">
              <w:rPr>
                <w:rFonts w:hint="eastAsia"/>
                <w:b/>
                <w:bCs/>
                <w:color w:val="215E99" w:themeColor="text2" w:themeTint="BF"/>
              </w:rPr>
              <w:t>성명</w:t>
            </w:r>
            <w:r>
              <w:rPr>
                <w:rFonts w:hint="eastAsia"/>
              </w:rPr>
              <w:t xml:space="preserve"> </w:t>
            </w:r>
            <w:r w:rsidRPr="009B7AE5">
              <w:t>{{ customer_name }}</w:t>
            </w:r>
            <w:r>
              <w:rPr>
                <w:rFonts w:hint="eastAsia"/>
              </w:rPr>
              <w:t>님</w:t>
            </w:r>
          </w:p>
        </w:tc>
        <w:tc>
          <w:tcPr>
            <w:tcW w:w="4941" w:type="dxa"/>
            <w:gridSpan w:val="4"/>
            <w:vMerge w:val="restart"/>
            <w:shd w:val="clear" w:color="auto" w:fill="auto"/>
          </w:tcPr>
          <w:p w14:paraId="69945102" w14:textId="3F2D4634" w:rsidR="00FD6B4C" w:rsidRPr="00B576C6" w:rsidRDefault="00FD6B4C" w:rsidP="00FD6B4C">
            <w:pPr>
              <w:rPr>
                <w:color w:val="EE1C23"/>
              </w:rPr>
            </w:pPr>
            <w:r w:rsidRPr="00EF151A">
              <w:t>{{ graph</w:t>
            </w:r>
            <w:r>
              <w:rPr>
                <w:rFonts w:hint="eastAsia"/>
              </w:rPr>
              <w:t>1</w:t>
            </w:r>
            <w:r w:rsidRPr="00EF151A">
              <w:t xml:space="preserve"> }}</w:t>
            </w:r>
          </w:p>
        </w:tc>
      </w:tr>
      <w:tr w:rsidR="00FD6B4C" w14:paraId="13EA2D64" w14:textId="77777777" w:rsidTr="00BF647F">
        <w:trPr>
          <w:trHeight w:val="182"/>
        </w:trPr>
        <w:tc>
          <w:tcPr>
            <w:tcW w:w="4106" w:type="dxa"/>
            <w:gridSpan w:val="2"/>
          </w:tcPr>
          <w:p w14:paraId="52F119F3" w14:textId="0684243B" w:rsidR="00FD6B4C" w:rsidRDefault="00FD6B4C" w:rsidP="00FD6B4C">
            <w:r w:rsidRPr="008F28C3">
              <w:rPr>
                <w:rFonts w:hint="eastAsia"/>
                <w:b/>
                <w:bCs/>
                <w:color w:val="215E99" w:themeColor="text2" w:themeTint="BF"/>
              </w:rPr>
              <w:t>주소</w:t>
            </w:r>
            <w:r>
              <w:rPr>
                <w:rFonts w:hint="eastAsia"/>
              </w:rPr>
              <w:t xml:space="preserve"> </w:t>
            </w:r>
            <w:r w:rsidRPr="009B7AE5">
              <w:t>{{ address }}</w:t>
            </w:r>
          </w:p>
        </w:tc>
        <w:tc>
          <w:tcPr>
            <w:tcW w:w="4941" w:type="dxa"/>
            <w:gridSpan w:val="4"/>
            <w:vMerge/>
          </w:tcPr>
          <w:p w14:paraId="067D6722" w14:textId="73DEA357" w:rsidR="00FD6B4C" w:rsidRDefault="00FD6B4C" w:rsidP="00FD6B4C"/>
        </w:tc>
      </w:tr>
      <w:tr w:rsidR="00FD6B4C" w14:paraId="35C27431" w14:textId="77777777" w:rsidTr="00BF647F">
        <w:trPr>
          <w:trHeight w:val="182"/>
        </w:trPr>
        <w:tc>
          <w:tcPr>
            <w:tcW w:w="4106" w:type="dxa"/>
            <w:gridSpan w:val="2"/>
          </w:tcPr>
          <w:p w14:paraId="19DC04FC" w14:textId="6BDC8917" w:rsidR="00FD6B4C" w:rsidRDefault="00FD6B4C" w:rsidP="00FD6B4C">
            <w:r w:rsidRPr="008F28C3">
              <w:rPr>
                <w:rFonts w:hint="eastAsia"/>
                <w:b/>
                <w:bCs/>
                <w:color w:val="215E99" w:themeColor="text2" w:themeTint="BF"/>
              </w:rPr>
              <w:t>고객번호</w:t>
            </w:r>
            <w:r>
              <w:rPr>
                <w:rFonts w:hint="eastAsia"/>
              </w:rPr>
              <w:t xml:space="preserve"> </w:t>
            </w:r>
            <w:r w:rsidRPr="009B7AE5">
              <w:t>{{ customer_id }}</w:t>
            </w:r>
          </w:p>
        </w:tc>
        <w:tc>
          <w:tcPr>
            <w:tcW w:w="4941" w:type="dxa"/>
            <w:gridSpan w:val="4"/>
            <w:vMerge/>
          </w:tcPr>
          <w:p w14:paraId="28B7FF1B" w14:textId="77777777" w:rsidR="00FD6B4C" w:rsidRDefault="00FD6B4C" w:rsidP="00FD6B4C">
            <w:pPr>
              <w:jc w:val="center"/>
            </w:pPr>
          </w:p>
        </w:tc>
      </w:tr>
      <w:tr w:rsidR="00FD6B4C" w14:paraId="19D778FB" w14:textId="77777777" w:rsidTr="00FD6B4C">
        <w:trPr>
          <w:trHeight w:val="422"/>
        </w:trPr>
        <w:tc>
          <w:tcPr>
            <w:tcW w:w="4106" w:type="dxa"/>
            <w:gridSpan w:val="2"/>
            <w:shd w:val="clear" w:color="auto" w:fill="auto"/>
          </w:tcPr>
          <w:p w14:paraId="32E2ED6B" w14:textId="33B65722" w:rsidR="00FD6B4C" w:rsidRDefault="00FD6B4C" w:rsidP="00FD6B4C">
            <w:r w:rsidRPr="008F28C3">
              <w:rPr>
                <w:rFonts w:hint="eastAsia"/>
                <w:b/>
                <w:bCs/>
                <w:color w:val="215E99" w:themeColor="text2" w:themeTint="BF"/>
              </w:rPr>
              <w:t>영수금</w:t>
            </w:r>
            <w:r w:rsidR="008F28C3" w:rsidRPr="008F28C3">
              <w:rPr>
                <w:rFonts w:hint="eastAsia"/>
                <w:b/>
                <w:bCs/>
                <w:color w:val="215E99" w:themeColor="text2" w:themeTint="BF"/>
              </w:rPr>
              <w:t>액</w:t>
            </w:r>
            <w:r>
              <w:rPr>
                <w:rFonts w:hint="eastAsia"/>
              </w:rPr>
              <w:t xml:space="preserve"> </w:t>
            </w:r>
            <w:r w:rsidRPr="009B7AE5">
              <w:t xml:space="preserve">{{ </w:t>
            </w:r>
            <w:r>
              <w:t>previous_</w:t>
            </w:r>
            <w:r w:rsidRPr="009B7AE5">
              <w:t>total_cost }}</w:t>
            </w:r>
          </w:p>
        </w:tc>
        <w:tc>
          <w:tcPr>
            <w:tcW w:w="4941" w:type="dxa"/>
            <w:gridSpan w:val="4"/>
            <w:vMerge/>
            <w:shd w:val="clear" w:color="auto" w:fill="auto"/>
          </w:tcPr>
          <w:p w14:paraId="0EEF9FF0" w14:textId="07C1E27B" w:rsidR="00FD6B4C" w:rsidRDefault="00FD6B4C" w:rsidP="00FD6B4C">
            <w:pPr>
              <w:jc w:val="center"/>
            </w:pPr>
          </w:p>
        </w:tc>
      </w:tr>
      <w:tr w:rsidR="00FD6B4C" w14:paraId="4AC8C28A" w14:textId="77777777" w:rsidTr="00FD6B4C">
        <w:trPr>
          <w:trHeight w:val="421"/>
        </w:trPr>
        <w:tc>
          <w:tcPr>
            <w:tcW w:w="4106" w:type="dxa"/>
            <w:gridSpan w:val="2"/>
            <w:shd w:val="clear" w:color="auto" w:fill="auto"/>
          </w:tcPr>
          <w:p w14:paraId="03FEBB0B" w14:textId="619EEA74" w:rsidR="00FD6B4C" w:rsidRPr="00AF08F6" w:rsidRDefault="00FD6B4C" w:rsidP="00FD6B4C">
            <w:pPr>
              <w:rPr>
                <w:color w:val="FC7313"/>
              </w:rPr>
            </w:pPr>
            <w:r w:rsidRPr="008F28C3">
              <w:rPr>
                <w:rFonts w:hint="eastAsia"/>
                <w:b/>
                <w:bCs/>
                <w:color w:val="215E99" w:themeColor="text2" w:themeTint="BF"/>
              </w:rPr>
              <w:t>계약종별</w:t>
            </w:r>
            <w:r>
              <w:t xml:space="preserve"> </w:t>
            </w:r>
            <w:r w:rsidRPr="009B7AE5">
              <w:t>{{ contract_type }}</w:t>
            </w:r>
          </w:p>
        </w:tc>
        <w:tc>
          <w:tcPr>
            <w:tcW w:w="4941" w:type="dxa"/>
            <w:gridSpan w:val="4"/>
            <w:vMerge/>
            <w:shd w:val="clear" w:color="auto" w:fill="auto"/>
          </w:tcPr>
          <w:p w14:paraId="5E5A5702" w14:textId="77777777" w:rsidR="00FD6B4C" w:rsidRDefault="00FD6B4C" w:rsidP="00FD6B4C">
            <w:pPr>
              <w:jc w:val="center"/>
            </w:pPr>
          </w:p>
        </w:tc>
      </w:tr>
      <w:tr w:rsidR="00FD6B4C" w14:paraId="24B55E12" w14:textId="77777777" w:rsidTr="00B576C6">
        <w:trPr>
          <w:trHeight w:val="489"/>
        </w:trPr>
        <w:tc>
          <w:tcPr>
            <w:tcW w:w="1555" w:type="dxa"/>
            <w:shd w:val="clear" w:color="auto" w:fill="F9A853"/>
            <w:vAlign w:val="center"/>
          </w:tcPr>
          <w:p w14:paraId="1DF98E6B" w14:textId="4FEB95B3" w:rsidR="00FD6B4C" w:rsidRPr="00B576C6" w:rsidRDefault="00FD6B4C" w:rsidP="00B576C6">
            <w:pPr>
              <w:jc w:val="center"/>
              <w:rPr>
                <w:b/>
                <w:bCs/>
                <w:color w:val="FC7313"/>
              </w:rPr>
            </w:pPr>
            <w:r w:rsidRPr="00B576C6">
              <w:rPr>
                <w:rFonts w:hint="eastAsia"/>
                <w:b/>
                <w:bCs/>
                <w:color w:val="FFFFFF" w:themeColor="background1"/>
              </w:rPr>
              <w:t>미납요금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2DC07AB" w14:textId="6EA51F2E" w:rsidR="00FD6B4C" w:rsidRPr="00B576C6" w:rsidRDefault="00FD6B4C" w:rsidP="00B576C6">
            <w:pPr>
              <w:jc w:val="center"/>
              <w:rPr>
                <w:b/>
                <w:bCs/>
                <w:color w:val="FC7313"/>
              </w:rPr>
            </w:pPr>
            <w:r w:rsidRPr="00B576C6">
              <w:rPr>
                <w:rFonts w:hint="eastAsia"/>
                <w:b/>
                <w:bCs/>
                <w:color w:val="000000" w:themeColor="text1"/>
              </w:rPr>
              <w:t>없음</w:t>
            </w:r>
          </w:p>
        </w:tc>
        <w:tc>
          <w:tcPr>
            <w:tcW w:w="4941" w:type="dxa"/>
            <w:gridSpan w:val="4"/>
            <w:vMerge/>
            <w:shd w:val="clear" w:color="auto" w:fill="auto"/>
          </w:tcPr>
          <w:p w14:paraId="1E1EF54D" w14:textId="77777777" w:rsidR="00FD6B4C" w:rsidRDefault="00FD6B4C" w:rsidP="00FD6B4C">
            <w:pPr>
              <w:jc w:val="center"/>
            </w:pPr>
          </w:p>
        </w:tc>
      </w:tr>
      <w:tr w:rsidR="00FD6B4C" w14:paraId="387CF92D" w14:textId="77777777" w:rsidTr="00BF647F">
        <w:trPr>
          <w:trHeight w:val="279"/>
        </w:trPr>
        <w:tc>
          <w:tcPr>
            <w:tcW w:w="9047" w:type="dxa"/>
            <w:gridSpan w:val="6"/>
            <w:shd w:val="clear" w:color="auto" w:fill="215E99" w:themeFill="text2" w:themeFillTint="BF"/>
          </w:tcPr>
          <w:p w14:paraId="5E6DE1D1" w14:textId="05B40590" w:rsidR="00FD6B4C" w:rsidRPr="00BD2956" w:rsidRDefault="00FD6B4C" w:rsidP="00FD6B4C">
            <w:pPr>
              <w:jc w:val="center"/>
              <w:rPr>
                <w:b/>
              </w:rPr>
            </w:pPr>
            <w:r w:rsidRPr="00BD2956">
              <w:rPr>
                <w:rFonts w:hint="eastAsia"/>
                <w:b/>
                <w:color w:val="FFFFFF" w:themeColor="background1"/>
              </w:rPr>
              <w:t>전기 사용량 비교</w:t>
            </w:r>
          </w:p>
        </w:tc>
      </w:tr>
      <w:tr w:rsidR="00FD6B4C" w14:paraId="06CF41F1" w14:textId="77777777" w:rsidTr="00CE4F8A">
        <w:trPr>
          <w:trHeight w:val="4290"/>
        </w:trPr>
        <w:tc>
          <w:tcPr>
            <w:tcW w:w="9047" w:type="dxa"/>
            <w:gridSpan w:val="6"/>
            <w:shd w:val="clear" w:color="auto" w:fill="auto"/>
          </w:tcPr>
          <w:p w14:paraId="4367F92E" w14:textId="2D9E9D6E" w:rsidR="00405788" w:rsidRPr="00405788" w:rsidRDefault="00FD6B4C" w:rsidP="00BF7F33">
            <w:r w:rsidRPr="00EF151A">
              <w:t>{{ graph</w:t>
            </w:r>
            <w:r w:rsidR="00B06116">
              <w:t>4</w:t>
            </w:r>
            <w:r w:rsidRPr="00EF151A">
              <w:t xml:space="preserve"> }}</w:t>
            </w:r>
          </w:p>
        </w:tc>
      </w:tr>
      <w:tr w:rsidR="00FD6B4C" w14:paraId="13958A97" w14:textId="77777777" w:rsidTr="00BF647F">
        <w:trPr>
          <w:trHeight w:val="137"/>
        </w:trPr>
        <w:tc>
          <w:tcPr>
            <w:tcW w:w="9047" w:type="dxa"/>
            <w:gridSpan w:val="6"/>
            <w:shd w:val="clear" w:color="auto" w:fill="215E99" w:themeFill="text2" w:themeFillTint="BF"/>
          </w:tcPr>
          <w:p w14:paraId="58216110" w14:textId="56C2BC62" w:rsidR="00FD6B4C" w:rsidRPr="00BD2956" w:rsidRDefault="00FD6B4C" w:rsidP="00FD6B4C">
            <w:pPr>
              <w:jc w:val="center"/>
              <w:rPr>
                <w:b/>
              </w:rPr>
            </w:pPr>
            <w:r w:rsidRPr="00BD2956">
              <w:rPr>
                <w:rFonts w:hint="eastAsia"/>
                <w:b/>
                <w:color w:val="FFFFFF" w:themeColor="background1"/>
              </w:rPr>
              <w:lastRenderedPageBreak/>
              <w:t>최근 1년 전기 사용량 추이</w:t>
            </w:r>
          </w:p>
        </w:tc>
      </w:tr>
      <w:tr w:rsidR="00FD6B4C" w14:paraId="789268A6" w14:textId="77777777" w:rsidTr="00DE05D3">
        <w:trPr>
          <w:trHeight w:val="4281"/>
        </w:trPr>
        <w:tc>
          <w:tcPr>
            <w:tcW w:w="9047" w:type="dxa"/>
            <w:gridSpan w:val="6"/>
            <w:shd w:val="clear" w:color="auto" w:fill="auto"/>
          </w:tcPr>
          <w:p w14:paraId="75FCA6A8" w14:textId="176F0443" w:rsidR="00FD6B4C" w:rsidRPr="00EF151A" w:rsidRDefault="00FD6B4C" w:rsidP="00FD6B4C">
            <w:r w:rsidRPr="00EF151A">
              <w:t>{{ graph</w:t>
            </w:r>
            <w:r>
              <w:rPr>
                <w:rFonts w:hint="eastAsia"/>
              </w:rPr>
              <w:t>3</w:t>
            </w:r>
            <w:r w:rsidRPr="00EF151A">
              <w:t xml:space="preserve"> }}</w:t>
            </w:r>
          </w:p>
        </w:tc>
      </w:tr>
      <w:tr w:rsidR="00FD6B4C" w14:paraId="09EA4F0E" w14:textId="77777777" w:rsidTr="001304D1">
        <w:trPr>
          <w:trHeight w:val="283"/>
        </w:trPr>
        <w:tc>
          <w:tcPr>
            <w:tcW w:w="4248" w:type="dxa"/>
            <w:gridSpan w:val="3"/>
            <w:shd w:val="clear" w:color="auto" w:fill="F8F1BA"/>
          </w:tcPr>
          <w:p w14:paraId="388BFBF6" w14:textId="378ACBE6" w:rsidR="00FD6B4C" w:rsidRPr="001C5043" w:rsidRDefault="00FD6B4C" w:rsidP="00FD6B4C">
            <w:pPr>
              <w:rPr>
                <w:b/>
              </w:rPr>
            </w:pPr>
            <w:r w:rsidRPr="001C5043">
              <w:rPr>
                <w:rFonts w:hint="eastAsia"/>
                <w:b/>
                <w:noProof/>
              </w:rPr>
              <w:t>최고 요금</w:t>
            </w:r>
          </w:p>
        </w:tc>
        <w:tc>
          <w:tcPr>
            <w:tcW w:w="4799" w:type="dxa"/>
            <w:gridSpan w:val="3"/>
            <w:shd w:val="clear" w:color="auto" w:fill="F8F1BA"/>
          </w:tcPr>
          <w:p w14:paraId="29E3240A" w14:textId="62BD0826" w:rsidR="00FD6B4C" w:rsidRPr="001C5043" w:rsidRDefault="00FD6B4C" w:rsidP="00FD6B4C">
            <w:pPr>
              <w:rPr>
                <w:b/>
              </w:rPr>
            </w:pPr>
            <w:r w:rsidRPr="001C5043">
              <w:rPr>
                <w:rFonts w:hint="eastAsia"/>
                <w:b/>
                <w:noProof/>
              </w:rPr>
              <w:t>평균 탄소 배출량</w:t>
            </w:r>
          </w:p>
        </w:tc>
      </w:tr>
      <w:tr w:rsidR="00FD6B4C" w14:paraId="38D8E49A" w14:textId="77777777" w:rsidTr="001304D1">
        <w:trPr>
          <w:trHeight w:val="280"/>
        </w:trPr>
        <w:tc>
          <w:tcPr>
            <w:tcW w:w="4248" w:type="dxa"/>
            <w:gridSpan w:val="3"/>
            <w:shd w:val="clear" w:color="auto" w:fill="auto"/>
          </w:tcPr>
          <w:p w14:paraId="63E568B1" w14:textId="08EE9298" w:rsidR="00FD6B4C" w:rsidRPr="00EF151A" w:rsidRDefault="00FD6B4C" w:rsidP="00FD6B4C">
            <w:r w:rsidRPr="00E40A5E">
              <w:rPr>
                <w:noProof/>
              </w:rPr>
              <w:t>{{ peak_cost_info }}</w:t>
            </w:r>
          </w:p>
        </w:tc>
        <w:tc>
          <w:tcPr>
            <w:tcW w:w="4799" w:type="dxa"/>
            <w:gridSpan w:val="3"/>
            <w:shd w:val="clear" w:color="auto" w:fill="auto"/>
          </w:tcPr>
          <w:p w14:paraId="759A3B11" w14:textId="437A7D34" w:rsidR="00FD6B4C" w:rsidRPr="00EF151A" w:rsidRDefault="00FD6B4C" w:rsidP="00FD6B4C">
            <w:r w:rsidRPr="00E40A5E">
              <w:rPr>
                <w:noProof/>
              </w:rPr>
              <w:t>{{ avg_carbon_info }}</w:t>
            </w:r>
          </w:p>
        </w:tc>
      </w:tr>
      <w:tr w:rsidR="00FD6B4C" w14:paraId="2BFC4292" w14:textId="77777777" w:rsidTr="001304D1">
        <w:trPr>
          <w:trHeight w:val="280"/>
        </w:trPr>
        <w:tc>
          <w:tcPr>
            <w:tcW w:w="4248" w:type="dxa"/>
            <w:gridSpan w:val="3"/>
            <w:shd w:val="clear" w:color="auto" w:fill="F8F1BA"/>
          </w:tcPr>
          <w:p w14:paraId="5FB8DD9D" w14:textId="4D21FF45" w:rsidR="00FD6B4C" w:rsidRPr="001C5043" w:rsidRDefault="00FD6B4C" w:rsidP="00FD6B4C">
            <w:pPr>
              <w:rPr>
                <w:b/>
              </w:rPr>
            </w:pPr>
            <w:r w:rsidRPr="001C5043">
              <w:rPr>
                <w:rFonts w:hint="eastAsia"/>
                <w:b/>
                <w:noProof/>
              </w:rPr>
              <w:t>주요 작업 유형</w:t>
            </w:r>
          </w:p>
        </w:tc>
        <w:tc>
          <w:tcPr>
            <w:tcW w:w="4799" w:type="dxa"/>
            <w:gridSpan w:val="3"/>
            <w:shd w:val="clear" w:color="auto" w:fill="F8F1BA"/>
          </w:tcPr>
          <w:p w14:paraId="73C6C83A" w14:textId="2C4AC991" w:rsidR="00FD6B4C" w:rsidRPr="001C5043" w:rsidRDefault="00FD6B4C" w:rsidP="00FD6B4C">
            <w:pPr>
              <w:rPr>
                <w:b/>
              </w:rPr>
            </w:pPr>
            <w:bookmarkStart w:id="0" w:name="_GoBack"/>
            <w:r w:rsidRPr="001C5043">
              <w:rPr>
                <w:rFonts w:hint="eastAsia"/>
                <w:b/>
                <w:noProof/>
              </w:rPr>
              <w:t>전월 대비 증감률</w:t>
            </w:r>
            <w:bookmarkEnd w:id="0"/>
          </w:p>
        </w:tc>
      </w:tr>
      <w:tr w:rsidR="00FD6B4C" w14:paraId="20C1FDF7" w14:textId="77777777" w:rsidTr="001304D1">
        <w:trPr>
          <w:trHeight w:val="274"/>
        </w:trPr>
        <w:tc>
          <w:tcPr>
            <w:tcW w:w="4248" w:type="dxa"/>
            <w:gridSpan w:val="3"/>
            <w:shd w:val="clear" w:color="auto" w:fill="auto"/>
          </w:tcPr>
          <w:p w14:paraId="7EE5ADA0" w14:textId="77777777" w:rsidR="00FD6B4C" w:rsidRPr="00EF151A" w:rsidRDefault="00FD6B4C" w:rsidP="00FD6B4C">
            <w:r w:rsidRPr="00E40A5E">
              <w:rPr>
                <w:noProof/>
              </w:rPr>
              <w:t>{{ main_work_type_info }}</w:t>
            </w:r>
          </w:p>
        </w:tc>
        <w:tc>
          <w:tcPr>
            <w:tcW w:w="4799" w:type="dxa"/>
            <w:gridSpan w:val="3"/>
            <w:shd w:val="clear" w:color="auto" w:fill="auto"/>
          </w:tcPr>
          <w:p w14:paraId="0792AB4B" w14:textId="73682F26" w:rsidR="00FD6B4C" w:rsidRPr="00EF151A" w:rsidRDefault="00FD6B4C" w:rsidP="00FD6B4C">
            <w:r w:rsidRPr="00E40A5E">
              <w:rPr>
                <w:noProof/>
              </w:rPr>
              <w:t>{{ monthly_change_info }}</w:t>
            </w:r>
          </w:p>
        </w:tc>
      </w:tr>
      <w:tr w:rsidR="00FD6B4C" w14:paraId="71471FB6" w14:textId="77777777" w:rsidTr="00FD6B4C">
        <w:trPr>
          <w:trHeight w:val="273"/>
        </w:trPr>
        <w:tc>
          <w:tcPr>
            <w:tcW w:w="9047" w:type="dxa"/>
            <w:gridSpan w:val="6"/>
            <w:shd w:val="clear" w:color="auto" w:fill="215E99" w:themeFill="text2" w:themeFillTint="BF"/>
          </w:tcPr>
          <w:p w14:paraId="6ACDB935" w14:textId="1BE229DF" w:rsidR="00FD6B4C" w:rsidRPr="00BD2956" w:rsidRDefault="00FD6B4C" w:rsidP="00FD6B4C">
            <w:pPr>
              <w:jc w:val="center"/>
              <w:rPr>
                <w:b/>
                <w:noProof/>
              </w:rPr>
            </w:pPr>
            <w:r w:rsidRPr="00BD2956">
              <w:rPr>
                <w:rFonts w:hint="eastAsia"/>
                <w:b/>
                <w:color w:val="FFFFFF" w:themeColor="background1"/>
              </w:rPr>
              <w:t>전력 요금 시계열 분석</w:t>
            </w:r>
          </w:p>
        </w:tc>
      </w:tr>
      <w:tr w:rsidR="005754D4" w14:paraId="044001B7" w14:textId="77777777" w:rsidTr="00DE05D3">
        <w:trPr>
          <w:trHeight w:val="4127"/>
        </w:trPr>
        <w:tc>
          <w:tcPr>
            <w:tcW w:w="9047" w:type="dxa"/>
            <w:gridSpan w:val="6"/>
            <w:shd w:val="clear" w:color="auto" w:fill="auto"/>
          </w:tcPr>
          <w:p w14:paraId="324460BD" w14:textId="65DE1BF8" w:rsidR="001304D1" w:rsidRPr="001304D1" w:rsidRDefault="005754D4" w:rsidP="001304D1">
            <w:r w:rsidRPr="00EF151A">
              <w:t>{{ graph</w:t>
            </w:r>
            <w:r>
              <w:rPr>
                <w:rFonts w:hint="eastAsia"/>
              </w:rPr>
              <w:t>2</w:t>
            </w:r>
            <w:r w:rsidRPr="00EF151A">
              <w:t xml:space="preserve"> }}</w:t>
            </w:r>
          </w:p>
        </w:tc>
      </w:tr>
      <w:tr w:rsidR="001304D1" w14:paraId="494B1EC9" w14:textId="77777777" w:rsidTr="00DE05D3">
        <w:trPr>
          <w:trHeight w:val="2399"/>
        </w:trPr>
        <w:tc>
          <w:tcPr>
            <w:tcW w:w="6232" w:type="dxa"/>
            <w:gridSpan w:val="5"/>
            <w:shd w:val="clear" w:color="auto" w:fill="auto"/>
          </w:tcPr>
          <w:p w14:paraId="2CA028FD" w14:textId="15EDB792" w:rsidR="001304D1" w:rsidRPr="004146E3" w:rsidRDefault="00146468" w:rsidP="001304D1">
            <w:pPr>
              <w:rPr>
                <w:szCs w:val="22"/>
              </w:rPr>
            </w:pPr>
            <w:r w:rsidRPr="004146E3">
              <w:rPr>
                <w:szCs w:val="22"/>
              </w:rPr>
              <w:t>{{ report_summary_text }}</w:t>
            </w:r>
          </w:p>
        </w:tc>
        <w:tc>
          <w:tcPr>
            <w:tcW w:w="2815" w:type="dxa"/>
            <w:shd w:val="clear" w:color="auto" w:fill="F8F1BA"/>
          </w:tcPr>
          <w:p w14:paraId="7B22AEB9" w14:textId="703E8885" w:rsidR="001304D1" w:rsidRPr="00BD2956" w:rsidRDefault="001304D1" w:rsidP="001304D1">
            <w:pPr>
              <w:rPr>
                <w:b/>
                <w:sz w:val="18"/>
                <w:szCs w:val="18"/>
              </w:rPr>
            </w:pPr>
            <w:r w:rsidRPr="00BD2956">
              <w:rPr>
                <w:rFonts w:ascii="Apple Color Emoji" w:hAnsi="Apple Color Emoji" w:cs="Apple Color Emoji"/>
                <w:b/>
                <w:sz w:val="18"/>
                <w:szCs w:val="18"/>
              </w:rPr>
              <w:t>📞</w:t>
            </w:r>
            <w:r w:rsidRPr="00BD2956">
              <w:rPr>
                <w:b/>
                <w:sz w:val="18"/>
                <w:szCs w:val="18"/>
              </w:rPr>
              <w:t xml:space="preserve"> 문의처 안내</w:t>
            </w:r>
          </w:p>
          <w:p w14:paraId="1CF1F935" w14:textId="00BCC320" w:rsidR="001304D1" w:rsidRPr="001304D1" w:rsidRDefault="001304D1" w:rsidP="001304D1">
            <w:pPr>
              <w:rPr>
                <w:sz w:val="18"/>
                <w:szCs w:val="18"/>
              </w:rPr>
            </w:pPr>
            <w:r w:rsidRPr="001304D1">
              <w:rPr>
                <w:sz w:val="18"/>
                <w:szCs w:val="18"/>
              </w:rPr>
              <w:t>담당 부서: 에너지관리과 전력운영팀</w:t>
            </w:r>
          </w:p>
          <w:p w14:paraId="29EE544B" w14:textId="64966456" w:rsidR="001304D1" w:rsidRPr="001304D1" w:rsidRDefault="001304D1" w:rsidP="001304D1">
            <w:pPr>
              <w:rPr>
                <w:sz w:val="18"/>
                <w:szCs w:val="18"/>
              </w:rPr>
            </w:pPr>
            <w:r w:rsidRPr="001304D1">
              <w:rPr>
                <w:sz w:val="18"/>
                <w:szCs w:val="18"/>
              </w:rPr>
              <w:t>연락처: 080-1234-5678 (유료) / 이메일: power@energy.go.kr</w:t>
            </w:r>
          </w:p>
          <w:p w14:paraId="6517FBFA" w14:textId="77777777" w:rsidR="001304D1" w:rsidRDefault="001304D1" w:rsidP="001304D1">
            <w:pPr>
              <w:rPr>
                <w:sz w:val="18"/>
                <w:szCs w:val="18"/>
              </w:rPr>
            </w:pPr>
            <w:r w:rsidRPr="001304D1">
              <w:rPr>
                <w:sz w:val="18"/>
                <w:szCs w:val="18"/>
              </w:rPr>
              <w:t xml:space="preserve">상담 가능 시간: </w:t>
            </w:r>
          </w:p>
          <w:p w14:paraId="37249325" w14:textId="78941C8B" w:rsidR="001304D1" w:rsidRDefault="001304D1" w:rsidP="001304D1">
            <w:pPr>
              <w:rPr>
                <w:sz w:val="18"/>
                <w:szCs w:val="18"/>
              </w:rPr>
            </w:pPr>
            <w:r w:rsidRPr="001304D1">
              <w:rPr>
                <w:sz w:val="18"/>
                <w:szCs w:val="18"/>
              </w:rPr>
              <w:t>평일 오전 9시 ~ 오후 6시</w:t>
            </w:r>
          </w:p>
          <w:p w14:paraId="7D0EF599" w14:textId="77777777" w:rsidR="001304D1" w:rsidRPr="001304D1" w:rsidRDefault="001304D1" w:rsidP="001304D1">
            <w:pPr>
              <w:rPr>
                <w:sz w:val="18"/>
                <w:szCs w:val="18"/>
              </w:rPr>
            </w:pPr>
          </w:p>
          <w:p w14:paraId="45E04F33" w14:textId="4555D0D3" w:rsidR="001304D1" w:rsidRPr="00EF151A" w:rsidRDefault="001304D1" w:rsidP="001304D1">
            <w:r>
              <w:rPr>
                <w:rFonts w:hint="eastAsia"/>
                <w:sz w:val="18"/>
                <w:szCs w:val="18"/>
              </w:rPr>
              <w:t>한국전력공사</w:t>
            </w:r>
            <w:r w:rsidRPr="001304D1">
              <w:rPr>
                <w:sz w:val="18"/>
                <w:szCs w:val="18"/>
              </w:rPr>
              <w:t xml:space="preserve"> 드림</w:t>
            </w:r>
          </w:p>
        </w:tc>
      </w:tr>
    </w:tbl>
    <w:p w14:paraId="49CCD577" w14:textId="55CDF296" w:rsidR="00DA70F9" w:rsidRDefault="00DA70F9" w:rsidP="00615A52"/>
    <w:sectPr w:rsidR="00DA7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61A59" w14:textId="77777777" w:rsidR="00B37AE4" w:rsidRDefault="00B37AE4" w:rsidP="00395E51">
      <w:pPr>
        <w:spacing w:after="0"/>
      </w:pPr>
      <w:r>
        <w:separator/>
      </w:r>
    </w:p>
  </w:endnote>
  <w:endnote w:type="continuationSeparator" w:id="0">
    <w:p w14:paraId="6A3A0875" w14:textId="77777777" w:rsidR="00B37AE4" w:rsidRDefault="00B37AE4" w:rsidP="00395E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9C13F" w14:textId="77777777" w:rsidR="00B37AE4" w:rsidRDefault="00B37AE4" w:rsidP="00395E51">
      <w:pPr>
        <w:spacing w:after="0"/>
      </w:pPr>
      <w:r>
        <w:separator/>
      </w:r>
    </w:p>
  </w:footnote>
  <w:footnote w:type="continuationSeparator" w:id="0">
    <w:p w14:paraId="58061711" w14:textId="77777777" w:rsidR="00B37AE4" w:rsidRDefault="00B37AE4" w:rsidP="00395E5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B3"/>
    <w:rsid w:val="0009596F"/>
    <w:rsid w:val="0010105E"/>
    <w:rsid w:val="00101886"/>
    <w:rsid w:val="001304D1"/>
    <w:rsid w:val="00146468"/>
    <w:rsid w:val="00167DA6"/>
    <w:rsid w:val="001A5A39"/>
    <w:rsid w:val="001C5043"/>
    <w:rsid w:val="002A54E8"/>
    <w:rsid w:val="00317D6A"/>
    <w:rsid w:val="0032355E"/>
    <w:rsid w:val="00395E51"/>
    <w:rsid w:val="003D57A8"/>
    <w:rsid w:val="00405788"/>
    <w:rsid w:val="004146E3"/>
    <w:rsid w:val="004D1F9E"/>
    <w:rsid w:val="004E11ED"/>
    <w:rsid w:val="0050714D"/>
    <w:rsid w:val="00546364"/>
    <w:rsid w:val="005754D4"/>
    <w:rsid w:val="005E1702"/>
    <w:rsid w:val="006075AF"/>
    <w:rsid w:val="00615A52"/>
    <w:rsid w:val="00650B0F"/>
    <w:rsid w:val="007602A4"/>
    <w:rsid w:val="008C7949"/>
    <w:rsid w:val="008F28C3"/>
    <w:rsid w:val="009B7AE5"/>
    <w:rsid w:val="00A81128"/>
    <w:rsid w:val="00AC4E60"/>
    <w:rsid w:val="00AF08F6"/>
    <w:rsid w:val="00AF6DEA"/>
    <w:rsid w:val="00B06116"/>
    <w:rsid w:val="00B37AE4"/>
    <w:rsid w:val="00B576C6"/>
    <w:rsid w:val="00BD2956"/>
    <w:rsid w:val="00BF647F"/>
    <w:rsid w:val="00BF7F33"/>
    <w:rsid w:val="00C5566E"/>
    <w:rsid w:val="00CE4F8A"/>
    <w:rsid w:val="00D20639"/>
    <w:rsid w:val="00D5370A"/>
    <w:rsid w:val="00D67DB3"/>
    <w:rsid w:val="00DA70F9"/>
    <w:rsid w:val="00DE05D3"/>
    <w:rsid w:val="00E80ECF"/>
    <w:rsid w:val="00ED7E30"/>
    <w:rsid w:val="00EF151A"/>
    <w:rsid w:val="00F14BB2"/>
    <w:rsid w:val="00F301EC"/>
    <w:rsid w:val="00FC370E"/>
    <w:rsid w:val="00FD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41D1"/>
  <w15:chartTrackingRefBased/>
  <w15:docId w15:val="{1DDEE33F-1BA8-AE4C-85C1-BE07B0E1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7D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7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7D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7D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7D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7D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7D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7D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7D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7D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7D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7D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7D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7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7D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7D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7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7D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7D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7D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7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7D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7DB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17D6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395E5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395E51"/>
  </w:style>
  <w:style w:type="paragraph" w:styleId="ac">
    <w:name w:val="footer"/>
    <w:basedOn w:val="a"/>
    <w:link w:val="Char4"/>
    <w:uiPriority w:val="99"/>
    <w:unhideWhenUsed/>
    <w:rsid w:val="00395E5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395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CD4CEF-413C-4440-A394-CF07F0356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정은주</dc:creator>
  <cp:keywords/>
  <dc:description/>
  <cp:lastModifiedBy>USER</cp:lastModifiedBy>
  <cp:revision>26</cp:revision>
  <dcterms:created xsi:type="dcterms:W3CDTF">2025-06-16T10:29:00Z</dcterms:created>
  <dcterms:modified xsi:type="dcterms:W3CDTF">2025-06-17T13:22:00Z</dcterms:modified>
</cp:coreProperties>
</file>