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hunayp1tlw4" w:id="0"/>
      <w:bookmarkEnd w:id="0"/>
      <w:r w:rsidDel="00000000" w:rsidR="00000000" w:rsidRPr="00000000">
        <w:rPr>
          <w:rtl w:val="0"/>
        </w:rPr>
        <w:t xml:space="preserve">Software Engineer Job Description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2z6p02705hr" w:id="1"/>
      <w:bookmarkEnd w:id="1"/>
      <w:r w:rsidDel="00000000" w:rsidR="00000000" w:rsidRPr="00000000">
        <w:rPr>
          <w:rtl w:val="0"/>
        </w:rPr>
        <w:t xml:space="preserve">Overview of Job Functions and Goals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zviaek1ld9o" w:id="2"/>
      <w:bookmarkEnd w:id="2"/>
      <w:r w:rsidDel="00000000" w:rsidR="00000000" w:rsidRPr="00000000">
        <w:rPr>
          <w:rtl w:val="0"/>
        </w:rPr>
        <w:t xml:space="preserve">Job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product,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Keep.id</w:t>
        </w:r>
      </w:hyperlink>
      <w:r w:rsidDel="00000000" w:rsidR="00000000" w:rsidRPr="00000000">
        <w:rPr>
          <w:rtl w:val="0"/>
        </w:rPr>
        <w:t xml:space="preserve"> prioritizes serving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both nonprofits and those experiencing homelessness</w:t>
        </w:r>
      </w:hyperlink>
      <w:r w:rsidDel="00000000" w:rsidR="00000000" w:rsidRPr="00000000">
        <w:rPr>
          <w:rtl w:val="0"/>
        </w:rPr>
        <w:t xml:space="preserve">. Keep.id, being primarily a web application, necessitates secure, tested, and high quality code. Due to our application keeping sensitive information, including health records, we are striving 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HIPAA compliance,</w:t>
        </w:r>
      </w:hyperlink>
      <w:r w:rsidDel="00000000" w:rsidR="00000000" w:rsidRPr="00000000">
        <w:rPr>
          <w:rtl w:val="0"/>
        </w:rPr>
        <w:t xml:space="preserve"> which requires a lot of development 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Here’s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slide deck</w:t>
        </w:r>
      </w:hyperlink>
      <w:r w:rsidDel="00000000" w:rsidR="00000000" w:rsidRPr="00000000">
        <w:rPr>
          <w:rtl w:val="0"/>
        </w:rPr>
        <w:t xml:space="preserve"> to learn a little bit about us and our methodology.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Software Engineer, you would be in charge of: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Developing front end tools that would be consumed by users, including nonprofits and those experiencing homelessness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intuitive and clean APIs to handle application state and sessions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lots of tests that will ensure the highest quality experience for users (and make debugging a whole lot easier).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Reading and Maintaining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excellent document of security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actively encourage a strong sense of ownership, a learning-based environment, and a team that is incredibly nice and passionate about the future of this project!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have an active slack group, have virtual meetings twice a week, and expect around 6-8 hours a week if looking for part time work, and 15-20 hours a week for full time work. An intern will be expected to put around 15-20 hours a week as well.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interested, please send an introductory email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contact@keep.id</w:t>
        </w:r>
      </w:hyperlink>
      <w:r w:rsidDel="00000000" w:rsidR="00000000" w:rsidRPr="00000000">
        <w:rPr>
          <w:rtl w:val="0"/>
        </w:rPr>
        <w:t xml:space="preserve">, along with a copy of your resume.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ontact@keep.id" TargetMode="External"/><Relationship Id="rId10" Type="http://schemas.openxmlformats.org/officeDocument/2006/relationships/hyperlink" Target="https://docs.google.com/document/d/1C07uZwb6K_KzwHEaZXOjAD4AWGXNWzRhDep_0KK_HYw/edit?usp=sharing" TargetMode="External"/><Relationship Id="rId9" Type="http://schemas.openxmlformats.org/officeDocument/2006/relationships/hyperlink" Target="https://drive.google.com/file/d/1tka2s3nZdf4dWOlQye4S_2hqvZLgM_3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.id" TargetMode="External"/><Relationship Id="rId7" Type="http://schemas.openxmlformats.org/officeDocument/2006/relationships/hyperlink" Target="https://docs.google.com/document/d/1YzeIpa0_3yu9KTjKjnm2SHPGcUsQ6ElBKBHnEcmWm9U/edit?usp=sharing" TargetMode="External"/><Relationship Id="rId8" Type="http://schemas.openxmlformats.org/officeDocument/2006/relationships/hyperlink" Target="https://docs.google.com/document/d/1GIEBFqkfHKLmhc_VvnNV130nweutm7vpi7-ooBpZFN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