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银联</w:t>
      </w:r>
      <w:r>
        <w:rPr>
          <w:b/>
          <w:sz w:val="32"/>
        </w:rPr>
        <w:t>支付集成文档</w:t>
      </w:r>
      <w:r>
        <w:rPr>
          <w:rFonts w:hint="eastAsia"/>
          <w:b/>
          <w:sz w:val="32"/>
        </w:rPr>
        <w:t>（兼容6.0）</w:t>
      </w:r>
    </w:p>
    <w:p>
      <w:pPr>
        <w:jc w:val="center"/>
        <w:rPr>
          <w:b/>
          <w:sz w:val="32"/>
        </w:rPr>
      </w:pPr>
    </w:p>
    <w:p>
      <w:r>
        <w:rPr>
          <w:rFonts w:hint="eastAsia" w:eastAsia="宋体"/>
          <w:b/>
          <w:color w:val="FF0000"/>
          <w:lang w:val="en-US" w:eastAsia="zh-CN"/>
        </w:rPr>
        <w:t xml:space="preserve"> </w:t>
      </w:r>
      <w:r>
        <w:rPr>
          <w:rFonts w:hint="eastAsia"/>
        </w:rPr>
        <w:t>sdk</w:t>
      </w:r>
      <w:r>
        <w:t>下载</w:t>
      </w:r>
      <w:r>
        <w:rPr>
          <w:rFonts w:hint="eastAsia"/>
        </w:rPr>
        <w:t>地址</w:t>
      </w:r>
      <w:r>
        <w:t>：</w:t>
      </w:r>
      <w:r>
        <w:fldChar w:fldCharType="begin"/>
      </w:r>
      <w:r>
        <w:instrText xml:space="preserve"> HYPERLINK "https://open.unionpay.com/ajweb/help/file/toDetailPage?id=355&amp;flag=1" </w:instrText>
      </w:r>
      <w:r>
        <w:fldChar w:fldCharType="separate"/>
      </w:r>
      <w:r>
        <w:rPr>
          <w:rStyle w:val="9"/>
        </w:rPr>
        <w:t>https://open.unionpay.com/ajweb/help/file/toDetailPage?id=355&amp;flag=1</w:t>
      </w:r>
      <w:r>
        <w:rPr>
          <w:rStyle w:val="9"/>
        </w:rPr>
        <w:fldChar w:fldCharType="end"/>
      </w:r>
    </w:p>
    <w:p/>
    <w:p>
      <w:pPr>
        <w:pStyle w:val="2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导入</w:t>
      </w:r>
      <w:r>
        <w:rPr>
          <w:sz w:val="28"/>
        </w:rPr>
        <w:t>jar包</w:t>
      </w:r>
    </w:p>
    <w:p>
      <w:r>
        <w:rPr>
          <w:rFonts w:hint="eastAsia"/>
        </w:rPr>
        <w:t>从</w:t>
      </w:r>
      <w:r>
        <w:t>下载的sdk中导入以下文件：jar包、data.bin</w:t>
      </w:r>
      <w:r>
        <w:rPr>
          <w:rFonts w:hint="eastAsia"/>
        </w:rPr>
        <w:t>、</w:t>
      </w:r>
      <w:r>
        <w:t>so文件</w:t>
      </w:r>
    </w:p>
    <w:p>
      <w:r>
        <w:drawing>
          <wp:inline distT="0" distB="0" distL="0" distR="0">
            <wp:extent cx="3857625" cy="4078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855" cy="40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8"/>
        </w:rPr>
      </w:pPr>
      <w:r>
        <w:rPr>
          <w:rFonts w:hint="eastAsia"/>
          <w:sz w:val="28"/>
        </w:rPr>
        <w:t>2.</w:t>
      </w:r>
      <w:r>
        <w:rPr>
          <w:sz w:val="28"/>
        </w:rPr>
        <w:t xml:space="preserve"> </w:t>
      </w:r>
      <w:r>
        <w:rPr>
          <w:rFonts w:hint="eastAsia"/>
          <w:sz w:val="28"/>
        </w:rPr>
        <w:t>配置</w:t>
      </w:r>
      <w:r>
        <w:rPr>
          <w:sz w:val="28"/>
        </w:rPr>
        <w:t>清单文件</w:t>
      </w:r>
    </w:p>
    <w:p>
      <w:pPr>
        <w:pStyle w:val="3"/>
        <w:rPr>
          <w:sz w:val="24"/>
        </w:rPr>
      </w:pPr>
      <w:r>
        <w:rPr>
          <w:rFonts w:hint="eastAsia"/>
          <w:sz w:val="24"/>
        </w:rPr>
        <w:t>2.1添加</w:t>
      </w:r>
      <w:r>
        <w:rPr>
          <w:sz w:val="24"/>
        </w:rPr>
        <w:t>权限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0"/>
                <w:szCs w:val="20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0"/>
                <w:szCs w:val="20"/>
              </w:rPr>
              <w:t>:name=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"android.permission.INTERNET"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0"/>
                <w:szCs w:val="20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0"/>
                <w:szCs w:val="20"/>
              </w:rPr>
              <w:t>:name=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"android.permission.ACCESS_NETWORK_STATE"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0"/>
                <w:szCs w:val="20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0"/>
                <w:szCs w:val="20"/>
              </w:rPr>
              <w:t>:name=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"android.permission.CHANGE_NETWORK_STATE"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0"/>
                <w:szCs w:val="20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0"/>
                <w:szCs w:val="20"/>
              </w:rPr>
              <w:t>:name=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0"/>
                <w:szCs w:val="20"/>
              </w:rPr>
              <w:t>"android.permission.ACCESS_WIFI_STATE"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0"/>
                <w:szCs w:val="20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0"/>
                <w:szCs w:val="20"/>
              </w:rPr>
              <w:t>:name=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"android.permission.READ_PHONE_STATE"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0"/>
                <w:szCs w:val="20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0"/>
                <w:szCs w:val="20"/>
              </w:rPr>
              <w:t>:name=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"org.simalliance.openmobileapi.SMARTCARD"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0"/>
                <w:szCs w:val="20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0"/>
                <w:szCs w:val="20"/>
              </w:rPr>
              <w:t>:name=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"android.permission.NFC"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0"/>
                <w:szCs w:val="20"/>
              </w:rPr>
              <w:t xml:space="preserve">uses-feature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0"/>
                <w:szCs w:val="20"/>
              </w:rPr>
              <w:t>:name=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0"/>
                <w:szCs w:val="20"/>
              </w:rPr>
              <w:t>"android.hardware.nfc.hce"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/&gt;</w:t>
            </w:r>
          </w:p>
        </w:tc>
      </w:tr>
    </w:tbl>
    <w:p/>
    <w:p>
      <w:pPr>
        <w:pStyle w:val="3"/>
        <w:rPr>
          <w:sz w:val="24"/>
        </w:rPr>
      </w:pPr>
      <w:r>
        <w:rPr>
          <w:rFonts w:hint="eastAsia"/>
          <w:sz w:val="24"/>
        </w:rPr>
        <w:t>2.2添加</w:t>
      </w:r>
      <w:r>
        <w:rPr>
          <w:sz w:val="24"/>
        </w:rPr>
        <w:t>activity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2"/>
              </w:rPr>
              <w:t>&lt;!-- 银联支付start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2"/>
              </w:rPr>
              <w:t>activity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2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2"/>
              </w:rPr>
              <w:t>"com.unionpay.uppay.PayActivity"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2"/>
              </w:rPr>
              <w:t>/&gt;</w:t>
            </w:r>
          </w:p>
          <w:p>
            <w:pPr>
              <w:rPr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2"/>
              </w:rPr>
              <w:t>&lt;!-- 银联支付end --&gt;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2"/>
              </w:rPr>
              <w:t>application</w:t>
            </w:r>
            <w:r>
              <w:rPr>
                <w:rFonts w:ascii="宋体" w:hAnsi="宋体" w:eastAsia="宋体" w:cs="宋体"/>
                <w:b/>
                <w:bCs/>
                <w:color w:val="660E7A"/>
                <w:kern w:val="0"/>
                <w:sz w:val="22"/>
              </w:rPr>
              <w:t xml:space="preserve"> 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</w:t>
            </w:r>
            <w:bookmarkStart w:id="0" w:name="_GoBack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2"/>
              </w:rPr>
              <w:t xml:space="preserve">uses-library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2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2"/>
              </w:rPr>
              <w:t>:name=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2"/>
              </w:rPr>
              <w:t xml:space="preserve">"org.simalliance.openmobileapi"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kern w:val="0"/>
                <w:sz w:val="22"/>
              </w:rPr>
              <w:t>android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2"/>
              </w:rPr>
              <w:t>:required=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2"/>
              </w:rPr>
              <w:t>"false"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/&gt;</w:t>
            </w:r>
            <w:bookmarkEnd w:id="0"/>
          </w:p>
        </w:tc>
      </w:tr>
    </w:tbl>
    <w:p/>
    <w:p>
      <w:pPr>
        <w:pStyle w:val="2"/>
        <w:rPr>
          <w:sz w:val="28"/>
        </w:rPr>
      </w:pPr>
      <w:r>
        <w:rPr>
          <w:rFonts w:hint="eastAsia"/>
          <w:sz w:val="28"/>
        </w:rPr>
        <w:t>3.</w:t>
      </w:r>
      <w:r>
        <w:rPr>
          <w:sz w:val="28"/>
        </w:rPr>
        <w:t xml:space="preserve"> </w:t>
      </w:r>
      <w:r>
        <w:rPr>
          <w:rFonts w:hint="eastAsia"/>
          <w:sz w:val="28"/>
        </w:rPr>
        <w:t>调用</w:t>
      </w:r>
      <w:r>
        <w:rPr>
          <w:sz w:val="28"/>
        </w:rPr>
        <w:t>支付sdk</w:t>
      </w:r>
    </w:p>
    <w:p>
      <w:pPr>
        <w:pStyle w:val="3"/>
        <w:rPr>
          <w:sz w:val="24"/>
        </w:rPr>
      </w:pPr>
      <w:r>
        <w:rPr>
          <w:rFonts w:hint="eastAsia"/>
          <w:sz w:val="24"/>
        </w:rPr>
        <w:t>3.1</w:t>
      </w:r>
      <w:r>
        <w:rPr>
          <w:sz w:val="24"/>
        </w:rPr>
        <w:t xml:space="preserve"> </w:t>
      </w:r>
      <w:r>
        <w:rPr>
          <w:rFonts w:hint="eastAsia"/>
          <w:sz w:val="24"/>
        </w:rPr>
        <w:t>支付测试</w:t>
      </w:r>
      <w:r>
        <w:rPr>
          <w:sz w:val="24"/>
        </w:rPr>
        <w:t>账号</w:t>
      </w:r>
      <w:r>
        <w:rPr>
          <w:rFonts w:hint="eastAsia"/>
          <w:sz w:val="24"/>
        </w:rPr>
        <w:t>（两个</w:t>
      </w:r>
      <w:r>
        <w:rPr>
          <w:sz w:val="24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提供测试使用卡号、手机号信息（</w:t>
      </w:r>
      <w:r>
        <w:rPr>
          <w:rFonts w:hint="eastAsia" w:ascii="微软雅黑" w:hAnsi="微软雅黑" w:eastAsia="微软雅黑"/>
          <w:color w:val="FF0000"/>
        </w:rPr>
        <w:t>此类信息仅供测试，不会发生正式交易</w:t>
      </w:r>
      <w:r>
        <w:rPr>
          <w:rFonts w:hint="eastAsia" w:ascii="微软雅黑" w:hAnsi="微软雅黑" w:eastAsia="微软雅黑"/>
        </w:rPr>
        <w:t>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23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招商银行借记卡：6226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0900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0000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0048</w:t>
            </w:r>
          </w:p>
          <w:p>
            <w:pP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23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    手机号：18100000000</w:t>
            </w:r>
          </w:p>
          <w:p>
            <w:pPr>
              <w:ind w:firstLine="360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23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密码：111101</w:t>
            </w:r>
          </w:p>
          <w:p>
            <w:pPr>
              <w:ind w:firstLine="360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23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短信验证码：123456（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23"/>
              </w:rPr>
              <w:t>先点获取验证码之后再输入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）</w:t>
            </w:r>
          </w:p>
          <w:p>
            <w:pPr>
              <w:ind w:firstLine="360"/>
              <w:rPr>
                <w:sz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证件类型：01身份证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    证件号：510265790128303</w:t>
            </w:r>
          </w:p>
        </w:tc>
      </w:tr>
    </w:tbl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华夏银行贷记卡：6226388000000095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    手机号：18100000000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    cvn2：248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    有效期：1219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    短信验证码：123456（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23"/>
                <w:shd w:val="clear" w:color="auto" w:fill="FFFFFF"/>
              </w:rPr>
              <w:t>先点获取验证码之后再输入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    证件类型：01身份证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    证件号：510265790128303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23"/>
              </w:rPr>
              <w:t>    姓名：张三</w:t>
            </w:r>
          </w:p>
        </w:tc>
      </w:tr>
    </w:tbl>
    <w:p/>
    <w:p>
      <w:pPr>
        <w:pStyle w:val="3"/>
        <w:rPr>
          <w:sz w:val="24"/>
        </w:rPr>
      </w:pPr>
      <w:r>
        <w:rPr>
          <w:rFonts w:hint="eastAsia"/>
          <w:sz w:val="24"/>
        </w:rPr>
        <w:t>3.2</w:t>
      </w:r>
      <w:r>
        <w:rPr>
          <w:sz w:val="24"/>
        </w:rPr>
        <w:t xml:space="preserve"> </w:t>
      </w:r>
      <w:r>
        <w:rPr>
          <w:rFonts w:hint="eastAsia"/>
          <w:sz w:val="24"/>
        </w:rPr>
        <w:t>调用</w:t>
      </w:r>
      <w:r>
        <w:rPr>
          <w:sz w:val="24"/>
        </w:rPr>
        <w:t>支付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ind w:firstLine="540"/>
              <w:rPr>
                <w:color w:val="000000"/>
                <w:sz w:val="22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2"/>
                <w:szCs w:val="27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7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2"/>
                <w:szCs w:val="27"/>
              </w:rPr>
              <w:t xml:space="preserve"> * tn:交易流水号</w:t>
            </w:r>
            <w:r>
              <w:rPr>
                <w:rFonts w:hint="eastAsia"/>
                <w:i/>
                <w:iCs/>
                <w:color w:val="808080"/>
                <w:sz w:val="22"/>
                <w:szCs w:val="27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2"/>
                <w:szCs w:val="27"/>
              </w:rPr>
              <w:t xml:space="preserve"> * mode："00"启动银联正式环境 ,"01"连接银联测试环境（可以使用测试账号，测试账号参阅文档）</w:t>
            </w:r>
            <w:r>
              <w:rPr>
                <w:rFonts w:hint="eastAsia"/>
                <w:i/>
                <w:iCs/>
                <w:color w:val="808080"/>
                <w:sz w:val="22"/>
                <w:szCs w:val="27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2"/>
                <w:szCs w:val="27"/>
              </w:rPr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7"/>
              </w:rPr>
              <w:br w:type="textWrapping"/>
            </w:r>
            <w:r>
              <w:rPr>
                <w:rFonts w:hint="eastAsia"/>
                <w:color w:val="000000"/>
                <w:sz w:val="22"/>
                <w:szCs w:val="27"/>
              </w:rPr>
              <w:t xml:space="preserve">String mode = </w:t>
            </w:r>
            <w:r>
              <w:rPr>
                <w:rFonts w:hint="eastAsia"/>
                <w:b/>
                <w:bCs/>
                <w:color w:val="008000"/>
                <w:sz w:val="22"/>
                <w:szCs w:val="27"/>
              </w:rPr>
              <w:t>"01"</w:t>
            </w:r>
            <w:r>
              <w:rPr>
                <w:rFonts w:hint="eastAsia"/>
                <w:color w:val="000000"/>
                <w:sz w:val="22"/>
                <w:szCs w:val="27"/>
              </w:rPr>
              <w:t>;</w:t>
            </w:r>
            <w:r>
              <w:rPr>
                <w:rFonts w:hint="eastAsia"/>
                <w:color w:val="000000"/>
                <w:sz w:val="22"/>
                <w:szCs w:val="27"/>
              </w:rPr>
              <w:br w:type="textWrapping"/>
            </w:r>
            <w:r>
              <w:rPr>
                <w:rFonts w:hint="eastAsia"/>
                <w:color w:val="000000"/>
                <w:sz w:val="22"/>
                <w:szCs w:val="27"/>
              </w:rPr>
              <w:t>UPPayAssistEx.</w:t>
            </w:r>
            <w:r>
              <w:rPr>
                <w:rFonts w:hint="eastAsia"/>
                <w:i/>
                <w:iCs/>
                <w:color w:val="000000"/>
                <w:sz w:val="22"/>
                <w:szCs w:val="27"/>
              </w:rPr>
              <w:t>startPayByJAR</w:t>
            </w:r>
            <w:r>
              <w:rPr>
                <w:rFonts w:hint="eastAsia"/>
                <w:color w:val="000000"/>
                <w:sz w:val="22"/>
                <w:szCs w:val="27"/>
              </w:rPr>
              <w:t>(MainActivity.</w:t>
            </w:r>
            <w:r>
              <w:rPr>
                <w:rFonts w:hint="eastAsia"/>
                <w:b/>
                <w:bCs/>
                <w:color w:val="000080"/>
                <w:sz w:val="22"/>
                <w:szCs w:val="27"/>
              </w:rPr>
              <w:t>this</w:t>
            </w:r>
            <w:r>
              <w:rPr>
                <w:rFonts w:hint="eastAsia"/>
                <w:color w:val="000000"/>
                <w:sz w:val="22"/>
                <w:szCs w:val="27"/>
              </w:rPr>
              <w:t>, PayActivity.</w:t>
            </w:r>
            <w:r>
              <w:rPr>
                <w:rFonts w:hint="eastAsia"/>
                <w:b/>
                <w:bCs/>
                <w:color w:val="000080"/>
                <w:sz w:val="22"/>
                <w:szCs w:val="27"/>
              </w:rPr>
              <w:t>class</w:t>
            </w:r>
            <w:r>
              <w:rPr>
                <w:rFonts w:hint="eastAsia"/>
                <w:color w:val="000000"/>
                <w:sz w:val="22"/>
                <w:szCs w:val="27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22"/>
                <w:szCs w:val="27"/>
              </w:rPr>
              <w:t>null</w:t>
            </w:r>
            <w:r>
              <w:rPr>
                <w:rFonts w:hint="eastAsia"/>
                <w:color w:val="000000"/>
                <w:sz w:val="22"/>
                <w:szCs w:val="27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22"/>
                <w:szCs w:val="27"/>
              </w:rPr>
              <w:t>null</w:t>
            </w:r>
            <w:r>
              <w:rPr>
                <w:rFonts w:hint="eastAsia"/>
                <w:color w:val="000000"/>
                <w:sz w:val="22"/>
                <w:szCs w:val="27"/>
              </w:rPr>
              <w:t>,</w:t>
            </w:r>
            <w:r>
              <w:rPr>
                <w:rFonts w:hint="eastAsia"/>
                <w:b/>
                <w:bCs/>
                <w:color w:val="660E7A"/>
                <w:sz w:val="22"/>
                <w:szCs w:val="27"/>
              </w:rPr>
              <w:t>mTrnum</w:t>
            </w:r>
            <w:r>
              <w:rPr>
                <w:rFonts w:hint="eastAsia"/>
                <w:color w:val="000000"/>
                <w:sz w:val="22"/>
                <w:szCs w:val="27"/>
              </w:rPr>
              <w:t>, mode);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7"/>
              </w:rPr>
            </w:pPr>
          </w:p>
        </w:tc>
      </w:tr>
    </w:tbl>
    <w:p>
      <w:pPr>
        <w:pStyle w:val="2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 xml:space="preserve"> </w:t>
      </w:r>
      <w:r>
        <w:rPr>
          <w:rFonts w:hint="eastAsia"/>
          <w:sz w:val="28"/>
        </w:rPr>
        <w:t>处理</w:t>
      </w:r>
      <w:r>
        <w:rPr>
          <w:sz w:val="28"/>
        </w:rPr>
        <w:t>支付结果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32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onActivityResult(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requestCode,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resultCode, Intent data)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.onActivityResult(requestCode, resultCode, data);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String msg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32"/>
              </w:rPr>
              <w:t>/** 支付控件返回字符串:success、fail、cancel 分别代表支付成功，支付失败，支付取消*/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String str = data.getExtras().getString(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"pay_result"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(str.equalsIgnoreCase(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msg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"支付成功！"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(str.equalsIgnoreCase(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"fail"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msg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"支付失败！"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(str.equalsIgnoreCase(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"cancel"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msg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"用户取消了支付"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makeText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, msg, Toast.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32"/>
              </w:rPr>
              <w:t>LENGTH_SHORT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).show();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</w:tc>
      </w:tr>
    </w:tbl>
    <w:p/>
    <w:p>
      <w:pPr>
        <w:pStyle w:val="2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. </w:t>
      </w:r>
      <w:r>
        <w:rPr>
          <w:rFonts w:hint="eastAsia"/>
          <w:sz w:val="28"/>
        </w:rPr>
        <w:t>支付</w:t>
      </w:r>
      <w:r>
        <w:rPr>
          <w:sz w:val="28"/>
        </w:rPr>
        <w:t>流程</w:t>
      </w:r>
      <w:r>
        <w:rPr>
          <w:rFonts w:hint="eastAsia"/>
          <w:sz w:val="28"/>
        </w:rPr>
        <w:t>说明</w:t>
      </w:r>
    </w:p>
    <w:p>
      <w:r>
        <w:rPr>
          <w:rFonts w:ascii="微软雅黑" w:hAnsi="微软雅黑" w:eastAsia="微软雅黑"/>
        </w:rPr>
        <w:object>
          <v:shape id="_x0000_i1025" o:spt="75" type="#_x0000_t75" style="height:309pt;width:414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A7D"/>
    <w:multiLevelType w:val="multilevel"/>
    <w:tmpl w:val="08961A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EE"/>
    <w:rsid w:val="000A1067"/>
    <w:rsid w:val="001F3BC5"/>
    <w:rsid w:val="001F4F80"/>
    <w:rsid w:val="002A4CB5"/>
    <w:rsid w:val="002D7484"/>
    <w:rsid w:val="002E2EC3"/>
    <w:rsid w:val="00320B10"/>
    <w:rsid w:val="00330415"/>
    <w:rsid w:val="00356AE8"/>
    <w:rsid w:val="00406605"/>
    <w:rsid w:val="00490767"/>
    <w:rsid w:val="005011FA"/>
    <w:rsid w:val="0055165D"/>
    <w:rsid w:val="00595452"/>
    <w:rsid w:val="005A0F32"/>
    <w:rsid w:val="005D53CF"/>
    <w:rsid w:val="00635311"/>
    <w:rsid w:val="006975A7"/>
    <w:rsid w:val="007A1B32"/>
    <w:rsid w:val="007C5800"/>
    <w:rsid w:val="007F62FA"/>
    <w:rsid w:val="00845E8A"/>
    <w:rsid w:val="008D218D"/>
    <w:rsid w:val="0096071F"/>
    <w:rsid w:val="00966945"/>
    <w:rsid w:val="009B3AA6"/>
    <w:rsid w:val="009F3B34"/>
    <w:rsid w:val="00A52550"/>
    <w:rsid w:val="00A535B6"/>
    <w:rsid w:val="00B566EE"/>
    <w:rsid w:val="00BA3558"/>
    <w:rsid w:val="00BC514F"/>
    <w:rsid w:val="00BE1041"/>
    <w:rsid w:val="00C82075"/>
    <w:rsid w:val="00CF2CDB"/>
    <w:rsid w:val="00CF56E9"/>
    <w:rsid w:val="00D3671D"/>
    <w:rsid w:val="00D75B55"/>
    <w:rsid w:val="00D95D10"/>
    <w:rsid w:val="00E76F04"/>
    <w:rsid w:val="00F8193A"/>
    <w:rsid w:val="19A76A97"/>
    <w:rsid w:val="6A3374B0"/>
    <w:rsid w:val="79F238D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TML 预设格式 Char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8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319</Words>
  <Characters>1820</Characters>
  <Lines>15</Lines>
  <Paragraphs>4</Paragraphs>
  <ScaleCrop>false</ScaleCrop>
  <LinksUpToDate>false</LinksUpToDate>
  <CharactersWithSpaces>2135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2015-11-25T01:35:00Z</dcterms:created>
  <dc:creator>Office</dc:creator>
  <cp:lastModifiedBy>Administrator</cp:lastModifiedBy>
  <dcterms:modified xsi:type="dcterms:W3CDTF">2017-04-01T15:36:59Z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