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92"/>
        <w:gridCol w:w="654"/>
        <w:gridCol w:w="2006"/>
        <w:gridCol w:w="27"/>
        <w:gridCol w:w="237"/>
        <w:gridCol w:w="1606"/>
        <w:gridCol w:w="803"/>
        <w:gridCol w:w="25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7527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752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COMMUNICATION 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7527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953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A77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C75275" w:rsidRPr="00C75275">
        <w:rPr>
          <w:rFonts w:ascii="Times New Roman" w:hAnsi="Times New Roman" w:cs="Times New Roman"/>
          <w:b/>
          <w:sz w:val="24"/>
          <w:szCs w:val="24"/>
        </w:rPr>
        <w:t xml:space="preserve">DATA COMMUNICATION </w:t>
      </w:r>
      <w:r w:rsidR="00C75275">
        <w:rPr>
          <w:rFonts w:ascii="Times New Roman" w:hAnsi="Times New Roman" w:cs="Times New Roman"/>
          <w:b/>
          <w:sz w:val="24"/>
          <w:szCs w:val="24"/>
        </w:rPr>
        <w:t>(18cs46)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 of first module. Total marks for the test was 30.</w:t>
      </w:r>
    </w:p>
    <w:p w:rsidR="00757C59" w:rsidRDefault="00C75275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59" w:rsidRDefault="00757C59">
      <w:pPr>
        <w:rPr>
          <w:rFonts w:ascii="Arial Black" w:hAnsi="Arial Black" w:cs="Times New Roman"/>
          <w:sz w:val="24"/>
          <w:szCs w:val="24"/>
        </w:rPr>
      </w:pPr>
    </w:p>
    <w:p w:rsidR="00757C59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757C59">
        <w:rPr>
          <w:b/>
          <w:sz w:val="24"/>
          <w:szCs w:val="24"/>
        </w:rPr>
        <w:t>Today I started new certificate course through Udemy. I choose the concept of Introduction to Python Programming. I learnt</w:t>
      </w:r>
      <w:r w:rsidR="005A775D">
        <w:rPr>
          <w:b/>
          <w:sz w:val="24"/>
          <w:szCs w:val="24"/>
        </w:rPr>
        <w:t xml:space="preserve"> about loop conditions, variables, </w:t>
      </w:r>
      <w:r>
        <w:rPr>
          <w:b/>
          <w:sz w:val="24"/>
          <w:szCs w:val="24"/>
        </w:rPr>
        <w:t xml:space="preserve"> All the basics(</w:t>
      </w:r>
      <w:r w:rsidR="00C75275">
        <w:rPr>
          <w:b/>
          <w:sz w:val="24"/>
          <w:szCs w:val="24"/>
        </w:rPr>
        <w:t>old</w:t>
      </w:r>
      <w:r>
        <w:rPr>
          <w:b/>
          <w:sz w:val="24"/>
          <w:szCs w:val="24"/>
        </w:rPr>
        <w:t>)</w:t>
      </w:r>
      <w:r w:rsidR="005A775D">
        <w:rPr>
          <w:b/>
          <w:sz w:val="24"/>
          <w:szCs w:val="24"/>
        </w:rPr>
        <w:t>.</w:t>
      </w:r>
      <w:bookmarkStart w:id="0" w:name="_GoBack"/>
      <w:bookmarkEnd w:id="0"/>
    </w:p>
    <w:p w:rsidR="00C75275" w:rsidRDefault="00C7527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59" w:rsidRPr="00757C59" w:rsidRDefault="00757C59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C75275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</w:t>
      </w:r>
      <w:r w:rsidR="00C75275">
        <w:rPr>
          <w:rFonts w:ascii="Arial Black" w:hAnsi="Arial Black"/>
          <w:sz w:val="24"/>
          <w:szCs w:val="24"/>
        </w:rPr>
        <w:t>:</w:t>
      </w:r>
    </w:p>
    <w:p w:rsidR="00C75275" w:rsidRPr="00C75275" w:rsidRDefault="00C75275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C75275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C7527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generate first N Triangular Numbers (Where N is Read from the Key board).</w:t>
      </w:r>
    </w:p>
    <w:p w:rsidR="00C4277D" w:rsidRPr="00C4277D" w:rsidRDefault="00C7527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52406" w:rsidRPr="005F19EF" w:rsidRDefault="00952406">
      <w:pPr>
        <w:rPr>
          <w:rFonts w:ascii="Arial Black" w:hAnsi="Arial Black"/>
          <w:sz w:val="24"/>
          <w:szCs w:val="24"/>
        </w:rPr>
      </w:pPr>
    </w:p>
    <w:sectPr w:rsidR="0095240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B2A2F"/>
    <w:rsid w:val="003025FA"/>
    <w:rsid w:val="00340010"/>
    <w:rsid w:val="004C32AB"/>
    <w:rsid w:val="005A4D30"/>
    <w:rsid w:val="005A775D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75275"/>
    <w:rsid w:val="00C953A4"/>
    <w:rsid w:val="00CB38F1"/>
    <w:rsid w:val="00D707D3"/>
    <w:rsid w:val="00DF160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C97B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4</cp:revision>
  <dcterms:created xsi:type="dcterms:W3CDTF">2020-05-23T15:41:00Z</dcterms:created>
  <dcterms:modified xsi:type="dcterms:W3CDTF">2020-05-23T15:42:00Z</dcterms:modified>
</cp:coreProperties>
</file>