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5111D" w14:textId="77777777" w:rsidR="00D57A47" w:rsidRPr="00895706" w:rsidRDefault="00895706">
      <w:pPr>
        <w:jc w:val="center"/>
        <w:rPr>
          <w:b/>
          <w:bCs/>
          <w:sz w:val="34"/>
          <w:szCs w:val="34"/>
        </w:rPr>
      </w:pPr>
      <w:r w:rsidRPr="00895706">
        <w:rPr>
          <w:b/>
          <w:bCs/>
          <w:sz w:val="34"/>
          <w:szCs w:val="34"/>
        </w:rPr>
        <w:t xml:space="preserve"> SIMATS ENGINEERING</w:t>
      </w:r>
    </w:p>
    <w:p w14:paraId="69BE72C7" w14:textId="77777777" w:rsidR="00D57A47" w:rsidRPr="00895706" w:rsidRDefault="00895706">
      <w:pPr>
        <w:jc w:val="center"/>
        <w:rPr>
          <w:b/>
          <w:bCs/>
          <w:sz w:val="28"/>
          <w:szCs w:val="28"/>
        </w:rPr>
      </w:pPr>
      <w:r w:rsidRPr="00895706">
        <w:rPr>
          <w:b/>
          <w:bCs/>
          <w:sz w:val="28"/>
          <w:szCs w:val="28"/>
        </w:rPr>
        <w:t>ASSESSMENT TOOL 3</w:t>
      </w:r>
    </w:p>
    <w:p w14:paraId="4A46360D" w14:textId="77777777" w:rsidR="00D57A47" w:rsidRPr="00895706" w:rsidRDefault="00D57A47">
      <w:pPr>
        <w:jc w:val="center"/>
        <w:rPr>
          <w:b/>
          <w:bCs/>
          <w:sz w:val="34"/>
          <w:szCs w:val="34"/>
        </w:rPr>
      </w:pPr>
    </w:p>
    <w:p w14:paraId="029470EF" w14:textId="77777777" w:rsidR="00D57A47" w:rsidRPr="00895706" w:rsidRDefault="00D57A47">
      <w:pPr>
        <w:jc w:val="center"/>
        <w:rPr>
          <w:b/>
          <w:bCs/>
          <w:sz w:val="34"/>
          <w:szCs w:val="34"/>
        </w:rPr>
      </w:pPr>
    </w:p>
    <w:p w14:paraId="13BD3CFF" w14:textId="77777777" w:rsidR="00D57A47" w:rsidRPr="00895706" w:rsidRDefault="00895706">
      <w:pPr>
        <w:rPr>
          <w:b/>
          <w:bCs/>
        </w:rPr>
      </w:pPr>
      <w:r w:rsidRPr="00895706">
        <w:rPr>
          <w:b/>
          <w:bCs/>
        </w:rPr>
        <w:t>COURSE NAME: OBJECT ORIENTED ANALYSIS AND DESIGN</w:t>
      </w:r>
      <w:r w:rsidRPr="00895706">
        <w:rPr>
          <w:b/>
          <w:bCs/>
        </w:rPr>
        <w:tab/>
      </w:r>
      <w:r w:rsidRPr="00895706">
        <w:rPr>
          <w:b/>
          <w:bCs/>
        </w:rPr>
        <w:tab/>
      </w:r>
    </w:p>
    <w:p w14:paraId="5DD9B0A5" w14:textId="40FD768E" w:rsidR="00D57A47" w:rsidRPr="00895706" w:rsidRDefault="00895706">
      <w:pPr>
        <w:rPr>
          <w:b/>
          <w:bCs/>
        </w:rPr>
      </w:pPr>
      <w:r w:rsidRPr="00895706">
        <w:rPr>
          <w:b/>
          <w:bCs/>
        </w:rPr>
        <w:t>COURSE CODE:</w:t>
      </w:r>
      <w:r w:rsidRPr="00895706">
        <w:t xml:space="preserve"> </w:t>
      </w:r>
      <w:r w:rsidRPr="00895706">
        <w:rPr>
          <w:b/>
          <w:bCs/>
        </w:rPr>
        <w:t>CSA11</w:t>
      </w:r>
      <w:r>
        <w:rPr>
          <w:b/>
          <w:bCs/>
        </w:rPr>
        <w:t>42</w:t>
      </w:r>
    </w:p>
    <w:p w14:paraId="035A88A8" w14:textId="77777777" w:rsidR="00D57A47" w:rsidRPr="00895706" w:rsidRDefault="00895706">
      <w:pPr>
        <w:rPr>
          <w:rFonts w:eastAsia="Arial"/>
          <w:b/>
          <w:bCs/>
        </w:rPr>
      </w:pPr>
      <w:r w:rsidRPr="00895706">
        <w:rPr>
          <w:rFonts w:eastAsia="Arial"/>
          <w:b/>
          <w:bCs/>
        </w:rPr>
        <w:tab/>
      </w:r>
      <w:r w:rsidRPr="00895706">
        <w:rPr>
          <w:rFonts w:eastAsia="Arial"/>
          <w:noProof/>
          <w:sz w:val="22"/>
          <w:szCs w:val="22"/>
        </w:rPr>
        <mc:AlternateContent>
          <mc:Choice Requires="wps">
            <w:drawing>
              <wp:inline distT="0" distB="0" distL="114300" distR="114300" wp14:anchorId="16244B9E" wp14:editId="0975AF2A">
                <wp:extent cx="5758815" cy="393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FD94097" w14:textId="77777777" w:rsidR="00D57A47" w:rsidRDefault="00D57A47">
                            <w:pPr>
                              <w:textDirection w:val="btLr"/>
                            </w:pPr>
                          </w:p>
                        </w:txbxContent>
                      </wps:txbx>
                      <wps:bodyPr spcFirstLastPara="1" wrap="square" lIns="91425" tIns="91425" rIns="91425" bIns="91425" anchor="ctr" anchorCtr="0">
                        <a:noAutofit/>
                      </wps:bodyPr>
                    </wps:wsp>
                  </a:graphicData>
                </a:graphic>
              </wp:inline>
            </w:drawing>
          </mc:Choice>
          <mc:Fallback>
            <w:pict>
              <v:rect w14:anchorId="16244B9E" id="Rectangle 2" o:spid="_x0000_s1026"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3FD94097" w14:textId="77777777" w:rsidR="00D57A47" w:rsidRDefault="00D57A47">
                      <w:pPr>
                        <w:textDirection w:val="btLr"/>
                      </w:pPr>
                    </w:p>
                  </w:txbxContent>
                </v:textbox>
                <w10:anchorlock/>
              </v:rect>
            </w:pict>
          </mc:Fallback>
        </mc:AlternateContent>
      </w:r>
    </w:p>
    <w:p w14:paraId="433938EC" w14:textId="77777777" w:rsidR="00D57A47" w:rsidRPr="00895706" w:rsidRDefault="00D57A47">
      <w:pPr>
        <w:rPr>
          <w:rFonts w:eastAsia="Arial"/>
          <w:b/>
          <w:bCs/>
        </w:rPr>
      </w:pPr>
    </w:p>
    <w:p w14:paraId="05498FCD" w14:textId="77777777" w:rsidR="00D57A47" w:rsidRPr="00895706" w:rsidRDefault="00895706">
      <w:pPr>
        <w:rPr>
          <w:rFonts w:eastAsia="Arial"/>
          <w:b/>
          <w:bCs/>
        </w:rPr>
      </w:pPr>
      <w:r w:rsidRPr="00895706">
        <w:rPr>
          <w:rFonts w:eastAsia="Arial"/>
          <w:b/>
          <w:bCs/>
        </w:rPr>
        <w:t>COURSE OUTCOME COVERED</w:t>
      </w:r>
    </w:p>
    <w:p w14:paraId="721E6BAF" w14:textId="77777777" w:rsidR="00D57A47" w:rsidRPr="00895706" w:rsidRDefault="00D57A47">
      <w:pPr>
        <w:rPr>
          <w:rFonts w:eastAsia="Arial"/>
          <w:b/>
          <w:bCs/>
        </w:rPr>
      </w:pPr>
    </w:p>
    <w:p w14:paraId="14160BF7" w14:textId="77777777" w:rsidR="00D57A47" w:rsidRPr="00895706" w:rsidRDefault="00895706">
      <w:pPr>
        <w:jc w:val="both"/>
        <w:rPr>
          <w:rFonts w:eastAsia="Arial"/>
          <w:i/>
          <w:iCs/>
          <w:color w:val="000000"/>
        </w:rPr>
      </w:pPr>
      <w:r w:rsidRPr="00895706">
        <w:rPr>
          <w:rFonts w:eastAsia="Arial"/>
          <w:b/>
          <w:bCs/>
          <w:i/>
          <w:iCs/>
        </w:rPr>
        <w:t xml:space="preserve">CO4: </w:t>
      </w:r>
      <w:r w:rsidRPr="00895706">
        <w:rPr>
          <w:rFonts w:eastAsia="Arial"/>
          <w:color w:val="1F1F1F"/>
        </w:rPr>
        <w:br/>
        <w:t>implement object-oriented system layers using design principles and patterns, and integrate access and view layers with OODBMS</w:t>
      </w:r>
      <w:r w:rsidRPr="00895706">
        <w:rPr>
          <w:rFonts w:eastAsia="Arial"/>
          <w:i/>
          <w:iCs/>
          <w:color w:val="000000"/>
        </w:rPr>
        <w:t xml:space="preserve"> (BL5)</w:t>
      </w:r>
    </w:p>
    <w:p w14:paraId="2CD5D215" w14:textId="77777777" w:rsidR="00D57A47" w:rsidRPr="00895706" w:rsidRDefault="00D57A47">
      <w:pPr>
        <w:jc w:val="both"/>
        <w:rPr>
          <w:rFonts w:eastAsia="Arial"/>
          <w:i/>
          <w:iCs/>
          <w:color w:val="000000"/>
        </w:rPr>
      </w:pPr>
    </w:p>
    <w:p w14:paraId="21E930D2" w14:textId="77777777" w:rsidR="00D57A47" w:rsidRPr="00895706" w:rsidRDefault="00D57A47">
      <w:pPr>
        <w:rPr>
          <w:rFonts w:eastAsia="Arial"/>
          <w:i/>
          <w:iCs/>
        </w:rPr>
      </w:pPr>
    </w:p>
    <w:p w14:paraId="0A029CD1" w14:textId="77777777" w:rsidR="00D57A47" w:rsidRPr="00895706" w:rsidRDefault="00895706">
      <w:pPr>
        <w:rPr>
          <w:rFonts w:eastAsia="Arial"/>
          <w:i/>
          <w:iCs/>
        </w:rPr>
      </w:pPr>
      <w:r w:rsidRPr="00895706">
        <w:rPr>
          <w:rFonts w:eastAsia="Arial"/>
          <w:i/>
          <w:iCs/>
        </w:rPr>
        <w:t>Assessment Tool Weightage: 30%</w:t>
      </w:r>
    </w:p>
    <w:p w14:paraId="2146BE11" w14:textId="77777777" w:rsidR="00D57A47" w:rsidRPr="00895706" w:rsidRDefault="00D57A47">
      <w:pPr>
        <w:rPr>
          <w:rFonts w:eastAsia="Arial"/>
          <w:i/>
          <w:iCs/>
        </w:rPr>
      </w:pPr>
    </w:p>
    <w:p w14:paraId="31F6583C" w14:textId="77777777" w:rsidR="00D57A47" w:rsidRPr="00895706" w:rsidRDefault="00895706">
      <w:r w:rsidRPr="00895706">
        <w:rPr>
          <w:noProof/>
          <w:sz w:val="22"/>
          <w:szCs w:val="22"/>
        </w:rPr>
        <mc:AlternateContent>
          <mc:Choice Requires="wps">
            <w:drawing>
              <wp:inline distT="0" distB="0" distL="114300" distR="114300" wp14:anchorId="02CD8BAB" wp14:editId="2273D572">
                <wp:extent cx="5758815" cy="393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1EE6559" w14:textId="77777777" w:rsidR="00D57A47" w:rsidRDefault="00D57A47">
                            <w:pPr>
                              <w:textDirection w:val="btLr"/>
                            </w:pPr>
                          </w:p>
                        </w:txbxContent>
                      </wps:txbx>
                      <wps:bodyPr spcFirstLastPara="1" wrap="square" lIns="91425" tIns="91425" rIns="91425" bIns="91425" anchor="ctr" anchorCtr="0">
                        <a:noAutofit/>
                      </wps:bodyPr>
                    </wps:wsp>
                  </a:graphicData>
                </a:graphic>
              </wp:inline>
            </w:drawing>
          </mc:Choice>
          <mc:Fallback>
            <w:pict>
              <v:rect w14:anchorId="02CD8BAB" id="Rectangle 1" o:spid="_x0000_s1027"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1EE6559" w14:textId="77777777" w:rsidR="00D57A47" w:rsidRDefault="00D57A47">
                      <w:pPr>
                        <w:textDirection w:val="btLr"/>
                      </w:pPr>
                    </w:p>
                  </w:txbxContent>
                </v:textbox>
                <w10:anchorlock/>
              </v:rect>
            </w:pict>
          </mc:Fallback>
        </mc:AlternateContent>
      </w:r>
      <w:r w:rsidRPr="00895706">
        <w:t xml:space="preserve"> </w:t>
      </w:r>
    </w:p>
    <w:p w14:paraId="52A3C944" w14:textId="77777777" w:rsidR="00D57A47" w:rsidRPr="00895706" w:rsidRDefault="00D57A47">
      <w:pPr>
        <w:rPr>
          <w:rFonts w:eastAsia="Arial"/>
        </w:rPr>
      </w:pPr>
    </w:p>
    <w:p w14:paraId="706D1CE0" w14:textId="0A6E1150" w:rsidR="00D57A47" w:rsidRPr="00895706" w:rsidRDefault="00DB7BD3">
      <w:pPr>
        <w:rPr>
          <w:rFonts w:eastAsia="Arial"/>
          <w:b/>
          <w:bCs/>
        </w:rPr>
      </w:pPr>
      <w:r>
        <w:rPr>
          <w:rFonts w:eastAsia="Arial"/>
          <w:b/>
          <w:bCs/>
        </w:rPr>
        <w:t>QUESTIONS: 1</w:t>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t>Total Marks:1</w:t>
      </w:r>
      <w:r w:rsidR="00895706" w:rsidRPr="00895706">
        <w:rPr>
          <w:rFonts w:eastAsia="Arial"/>
          <w:b/>
          <w:bCs/>
        </w:rPr>
        <w:t>0</w:t>
      </w:r>
    </w:p>
    <w:p w14:paraId="24F9C226" w14:textId="77777777" w:rsidR="00D57A47" w:rsidRPr="00895706" w:rsidRDefault="00D57A47">
      <w:pPr>
        <w:rPr>
          <w:rFonts w:eastAsia="Arial"/>
        </w:rPr>
      </w:pPr>
    </w:p>
    <w:p w14:paraId="1C9A008D" w14:textId="77777777" w:rsidR="00D57A47" w:rsidRPr="00895706" w:rsidRDefault="00895706">
      <w:pPr>
        <w:ind w:left="2880" w:firstLine="720"/>
        <w:rPr>
          <w:rFonts w:eastAsia="Arial"/>
        </w:rPr>
      </w:pPr>
      <w:r w:rsidRPr="00895706">
        <w:rPr>
          <w:rFonts w:eastAsia="Arial"/>
        </w:rPr>
        <w:t>Annexure A</w:t>
      </w:r>
    </w:p>
    <w:p w14:paraId="5B13E568" w14:textId="77777777" w:rsidR="00D57A47" w:rsidRPr="00895706" w:rsidRDefault="00895706">
      <w:pPr>
        <w:rPr>
          <w:rFonts w:eastAsia="Arial"/>
          <w:b/>
          <w:bCs/>
        </w:rPr>
      </w:pPr>
      <w:r w:rsidRPr="00895706">
        <w:rPr>
          <w:rFonts w:eastAsia="Arial"/>
          <w:b/>
          <w:bCs/>
        </w:rPr>
        <w:tab/>
      </w:r>
      <w:r w:rsidRPr="00895706">
        <w:rPr>
          <w:rFonts w:eastAsia="Arial"/>
          <w:b/>
          <w:bCs/>
        </w:rPr>
        <w:tab/>
      </w:r>
      <w:r w:rsidRPr="00895706">
        <w:rPr>
          <w:rFonts w:eastAsia="Arial"/>
          <w:b/>
          <w:bCs/>
        </w:rPr>
        <w:tab/>
      </w:r>
      <w:r w:rsidRPr="00895706">
        <w:rPr>
          <w:rFonts w:eastAsia="Arial"/>
          <w:b/>
          <w:bCs/>
        </w:rPr>
        <w:tab/>
      </w:r>
      <w:r w:rsidRPr="00895706">
        <w:rPr>
          <w:rFonts w:eastAsia="Arial"/>
          <w:b/>
          <w:bCs/>
        </w:rPr>
        <w:tab/>
      </w:r>
    </w:p>
    <w:p w14:paraId="2554ABDD" w14:textId="77777777" w:rsidR="00D57A47" w:rsidRPr="00895706" w:rsidRDefault="00895706">
      <w:pPr>
        <w:jc w:val="center"/>
        <w:rPr>
          <w:b/>
          <w:bCs/>
        </w:rPr>
      </w:pPr>
      <w:r w:rsidRPr="00895706">
        <w:rPr>
          <w:b/>
          <w:bCs/>
        </w:rPr>
        <w:t>Reverse Engineering Task</w:t>
      </w:r>
      <w:r w:rsidRPr="00895706">
        <w:rPr>
          <w:sz w:val="22"/>
          <w:szCs w:val="22"/>
        </w:rPr>
        <w:t xml:space="preserve"> </w:t>
      </w:r>
      <w:r w:rsidRPr="00895706">
        <w:rPr>
          <w:noProof/>
          <w:sz w:val="22"/>
          <w:szCs w:val="22"/>
        </w:rPr>
        <mc:AlternateContent>
          <mc:Choice Requires="wps">
            <w:drawing>
              <wp:inline distT="0" distB="0" distL="114300" distR="114300" wp14:anchorId="50D04457" wp14:editId="60DAAAD9">
                <wp:extent cx="5758815" cy="393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FE39251" w14:textId="77777777" w:rsidR="00D57A47" w:rsidRDefault="00D57A47">
                            <w:pPr>
                              <w:textDirection w:val="btLr"/>
                            </w:pPr>
                          </w:p>
                        </w:txbxContent>
                      </wps:txbx>
                      <wps:bodyPr spcFirstLastPara="1" wrap="square" lIns="91425" tIns="91425" rIns="91425" bIns="91425" anchor="ctr" anchorCtr="0">
                        <a:noAutofit/>
                      </wps:bodyPr>
                    </wps:wsp>
                  </a:graphicData>
                </a:graphic>
              </wp:inline>
            </w:drawing>
          </mc:Choice>
          <mc:Fallback>
            <w:pict>
              <v:rect w14:anchorId="50D04457" id="Rectangle 3" o:spid="_x0000_s1028"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FE39251" w14:textId="77777777" w:rsidR="00D57A47" w:rsidRDefault="00D57A47">
                      <w:pPr>
                        <w:textDirection w:val="btLr"/>
                      </w:pPr>
                    </w:p>
                  </w:txbxContent>
                </v:textbox>
                <w10:anchorlock/>
              </v:rect>
            </w:pict>
          </mc:Fallback>
        </mc:AlternateContent>
      </w:r>
    </w:p>
    <w:p w14:paraId="3C51F209" w14:textId="77777777" w:rsidR="00D57A47" w:rsidRPr="00895706" w:rsidRDefault="00D57A47">
      <w:pPr>
        <w:rPr>
          <w:b/>
          <w:bCs/>
        </w:rPr>
      </w:pPr>
    </w:p>
    <w:p w14:paraId="2EBF1851" w14:textId="77777777" w:rsidR="00D57A47" w:rsidRPr="00895706" w:rsidRDefault="00895706">
      <w:pPr>
        <w:rPr>
          <w:b/>
          <w:bCs/>
          <w:i/>
          <w:iCs/>
        </w:rPr>
      </w:pPr>
      <w:r w:rsidRPr="00895706">
        <w:rPr>
          <w:b/>
          <w:bCs/>
          <w:i/>
          <w:iCs/>
        </w:rPr>
        <w:t>Code of Conduct:</w:t>
      </w:r>
    </w:p>
    <w:p w14:paraId="7414951E" w14:textId="77777777" w:rsidR="00D57A47" w:rsidRPr="00895706" w:rsidRDefault="00D57A47">
      <w:pPr>
        <w:rPr>
          <w:i/>
          <w:iCs/>
        </w:rPr>
      </w:pPr>
    </w:p>
    <w:p w14:paraId="54A99ADB" w14:textId="77777777" w:rsidR="00D57A47" w:rsidRPr="00895706" w:rsidRDefault="00895706">
      <w:pPr>
        <w:jc w:val="both"/>
        <w:rPr>
          <w:i/>
          <w:iCs/>
        </w:rPr>
      </w:pPr>
      <w:r w:rsidRPr="00895706">
        <w:rPr>
          <w:i/>
          <w:iCs/>
        </w:rPr>
        <w:t>I ____________________ (Name / Reg No) certify that this submission is my original work and that I have adhered to the guidelines specified for this assessment.</w:t>
      </w:r>
    </w:p>
    <w:p w14:paraId="09A6A040" w14:textId="77777777" w:rsidR="00D57A47" w:rsidRPr="00895706" w:rsidRDefault="00895706">
      <w:pPr>
        <w:jc w:val="both"/>
        <w:rPr>
          <w:i/>
          <w:iCs/>
        </w:rPr>
      </w:pPr>
      <w:r w:rsidRPr="00895706">
        <w:rPr>
          <w:i/>
          <w:iCs/>
        </w:rPr>
        <w:t>I understand that any violation of academic integrity rules will result in disciplinary action.</w:t>
      </w:r>
    </w:p>
    <w:p w14:paraId="585E5ED0" w14:textId="77777777" w:rsidR="00D57A47" w:rsidRPr="00895706" w:rsidRDefault="00D57A47">
      <w:pPr>
        <w:rPr>
          <w:i/>
          <w:iCs/>
        </w:rPr>
      </w:pPr>
    </w:p>
    <w:p w14:paraId="376827CE" w14:textId="77777777" w:rsidR="00D57A47" w:rsidRPr="00895706" w:rsidRDefault="00895706">
      <w:pPr>
        <w:rPr>
          <w:b/>
          <w:bCs/>
          <w:i/>
          <w:iCs/>
        </w:rPr>
      </w:pPr>
      <w:r w:rsidRPr="00895706">
        <w:rPr>
          <w:b/>
          <w:bCs/>
          <w:i/>
          <w:iCs/>
        </w:rPr>
        <w:t>Signature of the student:</w:t>
      </w:r>
    </w:p>
    <w:p w14:paraId="31CBE64C" w14:textId="77777777" w:rsidR="00D57A47" w:rsidRPr="00895706" w:rsidRDefault="00D57A47"/>
    <w:p w14:paraId="764ED0FD" w14:textId="77777777" w:rsidR="00D57A47" w:rsidRPr="00895706" w:rsidRDefault="00D57A47">
      <w:pPr>
        <w:rPr>
          <w:i/>
          <w:iCs/>
        </w:rPr>
      </w:pPr>
    </w:p>
    <w:p w14:paraId="48B482E1" w14:textId="77777777" w:rsidR="00D57A47" w:rsidRPr="00895706" w:rsidRDefault="00D57A47">
      <w:pPr>
        <w:rPr>
          <w:i/>
          <w:iCs/>
        </w:rPr>
      </w:pPr>
    </w:p>
    <w:p w14:paraId="500DCD13" w14:textId="77777777" w:rsidR="00D57A47" w:rsidRPr="00895706" w:rsidRDefault="00D57A47">
      <w:pPr>
        <w:rPr>
          <w:i/>
          <w:iCs/>
        </w:rPr>
      </w:pPr>
    </w:p>
    <w:p w14:paraId="3C813BDA" w14:textId="77777777" w:rsidR="00D57A47" w:rsidRPr="00895706" w:rsidRDefault="00D57A47">
      <w:pPr>
        <w:rPr>
          <w:i/>
          <w:iCs/>
        </w:rPr>
      </w:pPr>
    </w:p>
    <w:p w14:paraId="44E1EDE4" w14:textId="77777777" w:rsidR="00D57A47" w:rsidRPr="00895706" w:rsidRDefault="00D57A47">
      <w:pPr>
        <w:rPr>
          <w:i/>
          <w:iCs/>
        </w:rPr>
      </w:pPr>
    </w:p>
    <w:p w14:paraId="2A70198C" w14:textId="77777777" w:rsidR="00D57A47" w:rsidRPr="00895706" w:rsidRDefault="00D57A47">
      <w:pPr>
        <w:rPr>
          <w:i/>
          <w:iCs/>
        </w:rPr>
      </w:pPr>
    </w:p>
    <w:p w14:paraId="2990E1E8" w14:textId="77777777" w:rsidR="00D57A47" w:rsidRPr="00895706" w:rsidRDefault="00D57A47">
      <w:pPr>
        <w:rPr>
          <w:i/>
          <w:iCs/>
        </w:rPr>
      </w:pPr>
    </w:p>
    <w:p w14:paraId="36375726" w14:textId="77777777" w:rsidR="00D57A47" w:rsidRPr="00895706" w:rsidRDefault="00D57A47">
      <w:pPr>
        <w:rPr>
          <w:i/>
          <w:iCs/>
        </w:rPr>
      </w:pPr>
    </w:p>
    <w:p w14:paraId="04172CCB" w14:textId="77777777" w:rsidR="00D57A47" w:rsidRPr="00895706" w:rsidRDefault="00D57A47">
      <w:pPr>
        <w:rPr>
          <w:i/>
          <w:iCs/>
        </w:rPr>
      </w:pPr>
    </w:p>
    <w:p w14:paraId="081E0F03" w14:textId="77777777" w:rsidR="00D57A47" w:rsidRPr="00895706" w:rsidRDefault="00D57A47">
      <w:pPr>
        <w:rPr>
          <w:i/>
          <w:iCs/>
        </w:rPr>
      </w:pPr>
    </w:p>
    <w:p w14:paraId="0432A077" w14:textId="77777777" w:rsidR="00D57A47" w:rsidRPr="00895706" w:rsidRDefault="00D57A47">
      <w:pPr>
        <w:rPr>
          <w:i/>
          <w:iCs/>
        </w:rPr>
      </w:pPr>
    </w:p>
    <w:p w14:paraId="25429574" w14:textId="77777777" w:rsidR="00D57A47" w:rsidRPr="00895706" w:rsidRDefault="00D57A47">
      <w:pPr>
        <w:rPr>
          <w:i/>
          <w:iCs/>
        </w:rPr>
      </w:pPr>
    </w:p>
    <w:p w14:paraId="066C3AAB" w14:textId="77777777" w:rsidR="00D57A47" w:rsidRPr="00895706" w:rsidRDefault="00895706">
      <w:pPr>
        <w:jc w:val="center"/>
        <w:rPr>
          <w:rFonts w:eastAsia="Arial"/>
        </w:rPr>
      </w:pPr>
      <w:r w:rsidRPr="00895706">
        <w:br w:type="page"/>
      </w:r>
    </w:p>
    <w:p w14:paraId="01135617" w14:textId="77777777" w:rsidR="00D57A47" w:rsidRPr="00895706" w:rsidRDefault="00895706">
      <w:pPr>
        <w:jc w:val="center"/>
        <w:rPr>
          <w:rFonts w:eastAsia="Arial"/>
        </w:rPr>
      </w:pPr>
      <w:r w:rsidRPr="00895706">
        <w:rPr>
          <w:rFonts w:eastAsia="Arial"/>
        </w:rPr>
        <w:lastRenderedPageBreak/>
        <w:t>Annexure A</w:t>
      </w:r>
    </w:p>
    <w:p w14:paraId="5DDA6B06" w14:textId="77777777" w:rsidR="00D57A47" w:rsidRPr="00895706" w:rsidRDefault="00D57A47">
      <w:pPr>
        <w:jc w:val="center"/>
        <w:rPr>
          <w:rFonts w:eastAsia="Arial"/>
        </w:rPr>
      </w:pPr>
    </w:p>
    <w:p w14:paraId="1F48A7A4" w14:textId="77777777" w:rsidR="00D57A47" w:rsidRPr="00895706" w:rsidRDefault="00895706">
      <w:pPr>
        <w:jc w:val="center"/>
        <w:rPr>
          <w:rFonts w:eastAsia="Arial"/>
        </w:rPr>
      </w:pPr>
      <w:r w:rsidRPr="00895706">
        <w:rPr>
          <w:b/>
          <w:bCs/>
        </w:rPr>
        <w:t>Reverse Engineering Task</w:t>
      </w:r>
    </w:p>
    <w:p w14:paraId="4153F114" w14:textId="77777777" w:rsidR="00D57A47" w:rsidRPr="00895706" w:rsidRDefault="00D57A47">
      <w:pPr>
        <w:jc w:val="center"/>
        <w:rPr>
          <w:rFonts w:eastAsia="Arial"/>
        </w:rPr>
      </w:pPr>
    </w:p>
    <w:p w14:paraId="4C547670" w14:textId="77777777" w:rsidR="00D57A47" w:rsidRPr="00895706" w:rsidRDefault="00895706">
      <w:pPr>
        <w:pBdr>
          <w:top w:val="nil"/>
          <w:left w:val="nil"/>
          <w:bottom w:val="nil"/>
          <w:right w:val="nil"/>
          <w:between w:val="nil"/>
        </w:pBdr>
        <w:ind w:left="720"/>
        <w:jc w:val="both"/>
        <w:rPr>
          <w:color w:val="000000"/>
        </w:rPr>
      </w:pPr>
      <w:r w:rsidRPr="00895706">
        <w:rPr>
          <w:color w:val="000000"/>
        </w:rPr>
        <w:t>1.An existing system is developed without following object-oriented principles, resulting in tightly coupled classes and poor modularity.</w:t>
      </w:r>
    </w:p>
    <w:p w14:paraId="5F508F49" w14:textId="77777777" w:rsidR="00D57A47" w:rsidRPr="00895706" w:rsidRDefault="00D57A47">
      <w:pPr>
        <w:pBdr>
          <w:top w:val="nil"/>
          <w:left w:val="nil"/>
          <w:bottom w:val="nil"/>
          <w:right w:val="nil"/>
          <w:between w:val="nil"/>
        </w:pBdr>
        <w:ind w:left="720"/>
        <w:jc w:val="both"/>
        <w:rPr>
          <w:color w:val="000000"/>
        </w:rPr>
      </w:pPr>
    </w:p>
    <w:p w14:paraId="3095D33D" w14:textId="77777777" w:rsidR="00D57A47" w:rsidRPr="00895706" w:rsidRDefault="00895706">
      <w:pPr>
        <w:pBdr>
          <w:top w:val="nil"/>
          <w:left w:val="nil"/>
          <w:bottom w:val="nil"/>
          <w:right w:val="nil"/>
          <w:between w:val="nil"/>
        </w:pBdr>
        <w:ind w:left="720"/>
        <w:jc w:val="both"/>
        <w:rPr>
          <w:color w:val="000000"/>
        </w:rPr>
      </w:pPr>
      <w:r w:rsidRPr="00895706">
        <w:rPr>
          <w:color w:val="000000"/>
        </w:rPr>
        <w:t>Question:</w:t>
      </w:r>
    </w:p>
    <w:p w14:paraId="7ED59E54" w14:textId="77777777" w:rsidR="00D57A47" w:rsidRPr="00895706" w:rsidRDefault="00895706">
      <w:pPr>
        <w:pBdr>
          <w:top w:val="nil"/>
          <w:left w:val="nil"/>
          <w:bottom w:val="nil"/>
          <w:right w:val="nil"/>
          <w:between w:val="nil"/>
        </w:pBdr>
        <w:ind w:left="720"/>
        <w:jc w:val="both"/>
        <w:rPr>
          <w:color w:val="000000"/>
        </w:rPr>
      </w:pPr>
      <w:r w:rsidRPr="00895706">
        <w:rPr>
          <w:color w:val="000000"/>
        </w:rPr>
        <w:t xml:space="preserve">Reverse </w:t>
      </w:r>
      <w:proofErr w:type="gramStart"/>
      <w:r w:rsidRPr="00895706">
        <w:rPr>
          <w:color w:val="000000"/>
        </w:rPr>
        <w:t>engineer</w:t>
      </w:r>
      <w:proofErr w:type="gramEnd"/>
      <w:r w:rsidRPr="00895706">
        <w:rPr>
          <w:color w:val="000000"/>
        </w:rPr>
        <w:t xml:space="preserve"> the system by applying object-oriented design principles (encapsulation, inheritance, polymorphism) and restructure it into a modular design. Explain your approach. </w:t>
      </w:r>
    </w:p>
    <w:p w14:paraId="6427EE2E" w14:textId="77777777" w:rsidR="00D57A47" w:rsidRPr="00895706" w:rsidRDefault="00D57A47">
      <w:pPr>
        <w:pBdr>
          <w:top w:val="nil"/>
          <w:left w:val="nil"/>
          <w:bottom w:val="nil"/>
          <w:right w:val="nil"/>
          <w:between w:val="nil"/>
        </w:pBdr>
        <w:ind w:left="720"/>
        <w:jc w:val="both"/>
        <w:rPr>
          <w:color w:val="000000"/>
        </w:rPr>
      </w:pPr>
    </w:p>
    <w:p w14:paraId="6AE949AD" w14:textId="77777777" w:rsidR="00D57A47" w:rsidRPr="00895706" w:rsidRDefault="00895706">
      <w:pPr>
        <w:pBdr>
          <w:top w:val="nil"/>
          <w:left w:val="nil"/>
          <w:bottom w:val="nil"/>
          <w:right w:val="nil"/>
          <w:between w:val="nil"/>
        </w:pBdr>
        <w:ind w:left="720"/>
        <w:jc w:val="both"/>
        <w:rPr>
          <w:color w:val="000000"/>
        </w:rPr>
      </w:pPr>
      <w:r w:rsidRPr="00895706">
        <w:rPr>
          <w:color w:val="000000"/>
        </w:rPr>
        <w:t>2.A legacy application does not use any design patterns, leading to repetitive code and difficulty in extending features.</w:t>
      </w:r>
    </w:p>
    <w:p w14:paraId="12BC726D" w14:textId="77777777" w:rsidR="00D57A47" w:rsidRPr="00895706" w:rsidRDefault="00D57A47">
      <w:pPr>
        <w:pBdr>
          <w:top w:val="nil"/>
          <w:left w:val="nil"/>
          <w:bottom w:val="nil"/>
          <w:right w:val="nil"/>
          <w:between w:val="nil"/>
        </w:pBdr>
        <w:ind w:left="720"/>
        <w:jc w:val="both"/>
        <w:rPr>
          <w:color w:val="000000"/>
        </w:rPr>
      </w:pPr>
    </w:p>
    <w:p w14:paraId="627E8DBF" w14:textId="77777777" w:rsidR="00D57A47" w:rsidRPr="00895706" w:rsidRDefault="00895706">
      <w:pPr>
        <w:pBdr>
          <w:top w:val="nil"/>
          <w:left w:val="nil"/>
          <w:bottom w:val="nil"/>
          <w:right w:val="nil"/>
          <w:between w:val="nil"/>
        </w:pBdr>
        <w:ind w:left="720"/>
        <w:jc w:val="both"/>
        <w:rPr>
          <w:color w:val="000000"/>
        </w:rPr>
      </w:pPr>
      <w:r w:rsidRPr="00895706">
        <w:rPr>
          <w:color w:val="000000"/>
        </w:rPr>
        <w:t>Question:</w:t>
      </w:r>
    </w:p>
    <w:p w14:paraId="2C10C389" w14:textId="77777777" w:rsidR="00D57A47" w:rsidRPr="00895706" w:rsidRDefault="00895706">
      <w:pPr>
        <w:pBdr>
          <w:top w:val="nil"/>
          <w:left w:val="nil"/>
          <w:bottom w:val="nil"/>
          <w:right w:val="nil"/>
          <w:between w:val="nil"/>
        </w:pBdr>
        <w:ind w:left="720"/>
        <w:jc w:val="both"/>
        <w:rPr>
          <w:color w:val="000000"/>
        </w:rPr>
      </w:pPr>
      <w:proofErr w:type="spellStart"/>
      <w:r w:rsidRPr="00895706">
        <w:rPr>
          <w:color w:val="000000"/>
        </w:rPr>
        <w:t>Analyze</w:t>
      </w:r>
      <w:proofErr w:type="spellEnd"/>
      <w:r w:rsidRPr="00895706">
        <w:rPr>
          <w:color w:val="000000"/>
        </w:rPr>
        <w:t xml:space="preserve"> and refactor the system by introducing appropriate </w:t>
      </w:r>
      <w:proofErr w:type="spellStart"/>
      <w:r w:rsidRPr="00895706">
        <w:rPr>
          <w:color w:val="000000"/>
        </w:rPr>
        <w:t>GoF</w:t>
      </w:r>
      <w:proofErr w:type="spellEnd"/>
      <w:r w:rsidRPr="00895706">
        <w:rPr>
          <w:color w:val="000000"/>
        </w:rPr>
        <w:t xml:space="preserve"> design patterns, and justify how they improve flexibility and maintainability. </w:t>
      </w:r>
    </w:p>
    <w:p w14:paraId="1A2A2EDF" w14:textId="77777777" w:rsidR="00D57A47" w:rsidRPr="00895706" w:rsidRDefault="00D57A47">
      <w:pPr>
        <w:pBdr>
          <w:top w:val="nil"/>
          <w:left w:val="nil"/>
          <w:bottom w:val="nil"/>
          <w:right w:val="nil"/>
          <w:between w:val="nil"/>
        </w:pBdr>
        <w:ind w:left="720"/>
        <w:jc w:val="both"/>
        <w:rPr>
          <w:color w:val="000000"/>
        </w:rPr>
      </w:pPr>
    </w:p>
    <w:p w14:paraId="5F54DB28" w14:textId="77777777" w:rsidR="00D57A47" w:rsidRPr="00895706" w:rsidRDefault="00895706">
      <w:pPr>
        <w:pBdr>
          <w:top w:val="nil"/>
          <w:left w:val="nil"/>
          <w:bottom w:val="nil"/>
          <w:right w:val="nil"/>
          <w:between w:val="nil"/>
        </w:pBdr>
        <w:ind w:left="720"/>
        <w:jc w:val="both"/>
        <w:rPr>
          <w:color w:val="000000"/>
        </w:rPr>
      </w:pPr>
      <w:r w:rsidRPr="00895706">
        <w:rPr>
          <w:color w:val="000000"/>
        </w:rPr>
        <w:t>3.A system combines user interface, business logic, and database operations in a single layer.</w:t>
      </w:r>
    </w:p>
    <w:p w14:paraId="55686592" w14:textId="77777777" w:rsidR="00D57A47" w:rsidRPr="00895706" w:rsidRDefault="00D57A47">
      <w:pPr>
        <w:pBdr>
          <w:top w:val="nil"/>
          <w:left w:val="nil"/>
          <w:bottom w:val="nil"/>
          <w:right w:val="nil"/>
          <w:between w:val="nil"/>
        </w:pBdr>
        <w:ind w:left="720"/>
        <w:jc w:val="both"/>
        <w:rPr>
          <w:color w:val="000000"/>
        </w:rPr>
      </w:pPr>
    </w:p>
    <w:p w14:paraId="210D7C4A" w14:textId="77777777" w:rsidR="00D57A47" w:rsidRPr="00895706" w:rsidRDefault="00895706">
      <w:pPr>
        <w:pBdr>
          <w:top w:val="nil"/>
          <w:left w:val="nil"/>
          <w:bottom w:val="nil"/>
          <w:right w:val="nil"/>
          <w:between w:val="nil"/>
        </w:pBdr>
        <w:ind w:left="720"/>
        <w:jc w:val="both"/>
        <w:rPr>
          <w:color w:val="000000"/>
        </w:rPr>
      </w:pPr>
      <w:r w:rsidRPr="00895706">
        <w:rPr>
          <w:color w:val="000000"/>
        </w:rPr>
        <w:t>Question:</w:t>
      </w:r>
    </w:p>
    <w:p w14:paraId="1D65EC17" w14:textId="77777777" w:rsidR="00D57A47" w:rsidRPr="00895706" w:rsidRDefault="00895706">
      <w:pPr>
        <w:pBdr>
          <w:top w:val="nil"/>
          <w:left w:val="nil"/>
          <w:bottom w:val="nil"/>
          <w:right w:val="nil"/>
          <w:between w:val="nil"/>
        </w:pBdr>
        <w:ind w:left="720"/>
        <w:jc w:val="both"/>
        <w:rPr>
          <w:color w:val="000000"/>
        </w:rPr>
      </w:pPr>
      <w:r w:rsidRPr="00895706">
        <w:rPr>
          <w:color w:val="000000"/>
        </w:rPr>
        <w:t xml:space="preserve">Reconstruct the system into a layered architecture (View, Business, Access layers) and explain how responsibilities are distributed across layers. </w:t>
      </w:r>
    </w:p>
    <w:p w14:paraId="6A1EF396" w14:textId="77777777" w:rsidR="00D57A47" w:rsidRPr="00895706" w:rsidRDefault="00D57A47">
      <w:pPr>
        <w:pBdr>
          <w:top w:val="nil"/>
          <w:left w:val="nil"/>
          <w:bottom w:val="nil"/>
          <w:right w:val="nil"/>
          <w:between w:val="nil"/>
        </w:pBdr>
        <w:ind w:left="720"/>
        <w:jc w:val="both"/>
        <w:rPr>
          <w:color w:val="000000"/>
        </w:rPr>
      </w:pPr>
    </w:p>
    <w:p w14:paraId="4073BB67" w14:textId="77777777" w:rsidR="00D57A47" w:rsidRPr="00895706" w:rsidRDefault="00895706">
      <w:pPr>
        <w:pBdr>
          <w:top w:val="nil"/>
          <w:left w:val="nil"/>
          <w:bottom w:val="nil"/>
          <w:right w:val="nil"/>
          <w:between w:val="nil"/>
        </w:pBdr>
        <w:ind w:left="720"/>
        <w:jc w:val="both"/>
        <w:rPr>
          <w:color w:val="000000"/>
        </w:rPr>
      </w:pPr>
      <w:r w:rsidRPr="00895706">
        <w:rPr>
          <w:color w:val="000000"/>
        </w:rPr>
        <w:t>4.An application directly accesses the database from multiple classes, causing redundancy and tight coupling.</w:t>
      </w:r>
    </w:p>
    <w:p w14:paraId="32E92633" w14:textId="77777777" w:rsidR="00D57A47" w:rsidRPr="00895706" w:rsidRDefault="00D57A47">
      <w:pPr>
        <w:pBdr>
          <w:top w:val="nil"/>
          <w:left w:val="nil"/>
          <w:bottom w:val="nil"/>
          <w:right w:val="nil"/>
          <w:between w:val="nil"/>
        </w:pBdr>
        <w:ind w:left="720"/>
        <w:jc w:val="both"/>
        <w:rPr>
          <w:color w:val="000000"/>
        </w:rPr>
      </w:pPr>
    </w:p>
    <w:p w14:paraId="356B4CD1" w14:textId="77777777" w:rsidR="00D57A47" w:rsidRPr="00895706" w:rsidRDefault="00895706">
      <w:pPr>
        <w:pBdr>
          <w:top w:val="nil"/>
          <w:left w:val="nil"/>
          <w:bottom w:val="nil"/>
          <w:right w:val="nil"/>
          <w:between w:val="nil"/>
        </w:pBdr>
        <w:ind w:left="720"/>
        <w:jc w:val="both"/>
        <w:rPr>
          <w:color w:val="000000"/>
        </w:rPr>
      </w:pPr>
      <w:r w:rsidRPr="00895706">
        <w:rPr>
          <w:color w:val="000000"/>
        </w:rPr>
        <w:t>Question:</w:t>
      </w:r>
    </w:p>
    <w:p w14:paraId="706EC30B" w14:textId="77777777" w:rsidR="00D57A47" w:rsidRPr="00895706" w:rsidRDefault="00895706">
      <w:pPr>
        <w:pBdr>
          <w:top w:val="nil"/>
          <w:left w:val="nil"/>
          <w:bottom w:val="nil"/>
          <w:right w:val="nil"/>
          <w:between w:val="nil"/>
        </w:pBdr>
        <w:ind w:left="720"/>
        <w:jc w:val="both"/>
        <w:rPr>
          <w:color w:val="000000"/>
        </w:rPr>
      </w:pPr>
      <w:r w:rsidRPr="00895706">
        <w:rPr>
          <w:color w:val="000000"/>
        </w:rPr>
        <w:t xml:space="preserve">Reverse </w:t>
      </w:r>
      <w:proofErr w:type="gramStart"/>
      <w:r w:rsidRPr="00895706">
        <w:rPr>
          <w:color w:val="000000"/>
        </w:rPr>
        <w:t>engineer</w:t>
      </w:r>
      <w:proofErr w:type="gramEnd"/>
      <w:r w:rsidRPr="00895706">
        <w:rPr>
          <w:color w:val="000000"/>
        </w:rPr>
        <w:t xml:space="preserve"> the system by introducing a Data Access Layer (DAO pattern) and explain how it improves integration with OODBMS. </w:t>
      </w:r>
    </w:p>
    <w:p w14:paraId="643D6405" w14:textId="77777777" w:rsidR="00D57A47" w:rsidRPr="00895706" w:rsidRDefault="00D57A47">
      <w:pPr>
        <w:pBdr>
          <w:top w:val="nil"/>
          <w:left w:val="nil"/>
          <w:bottom w:val="nil"/>
          <w:right w:val="nil"/>
          <w:between w:val="nil"/>
        </w:pBdr>
        <w:ind w:left="720"/>
        <w:jc w:val="both"/>
        <w:rPr>
          <w:color w:val="000000"/>
        </w:rPr>
      </w:pPr>
    </w:p>
    <w:p w14:paraId="22330ABB" w14:textId="77777777" w:rsidR="00D57A47" w:rsidRPr="00895706" w:rsidRDefault="00895706">
      <w:pPr>
        <w:pBdr>
          <w:top w:val="nil"/>
          <w:left w:val="nil"/>
          <w:bottom w:val="nil"/>
          <w:right w:val="nil"/>
          <w:between w:val="nil"/>
        </w:pBdr>
        <w:ind w:left="720"/>
        <w:jc w:val="both"/>
        <w:rPr>
          <w:color w:val="000000"/>
        </w:rPr>
      </w:pPr>
      <w:r w:rsidRPr="00895706">
        <w:rPr>
          <w:color w:val="000000"/>
        </w:rPr>
        <w:t>5.A poorly designed system lacks clear object responsibilities, causing confusion and overlapping functionalities.</w:t>
      </w:r>
    </w:p>
    <w:p w14:paraId="1B2F6587" w14:textId="77777777" w:rsidR="00D57A47" w:rsidRPr="00895706" w:rsidRDefault="00D57A47">
      <w:pPr>
        <w:pBdr>
          <w:top w:val="nil"/>
          <w:left w:val="nil"/>
          <w:bottom w:val="nil"/>
          <w:right w:val="nil"/>
          <w:between w:val="nil"/>
        </w:pBdr>
        <w:ind w:left="720"/>
        <w:jc w:val="both"/>
        <w:rPr>
          <w:color w:val="000000"/>
        </w:rPr>
      </w:pPr>
    </w:p>
    <w:p w14:paraId="0456AB5D" w14:textId="77777777" w:rsidR="00D57A47" w:rsidRPr="00895706" w:rsidRDefault="00895706">
      <w:pPr>
        <w:pBdr>
          <w:top w:val="nil"/>
          <w:left w:val="nil"/>
          <w:bottom w:val="nil"/>
          <w:right w:val="nil"/>
          <w:between w:val="nil"/>
        </w:pBdr>
        <w:ind w:left="720"/>
        <w:jc w:val="both"/>
        <w:rPr>
          <w:color w:val="000000"/>
        </w:rPr>
      </w:pPr>
      <w:r w:rsidRPr="00895706">
        <w:rPr>
          <w:color w:val="000000"/>
        </w:rPr>
        <w:t>Question:</w:t>
      </w:r>
    </w:p>
    <w:p w14:paraId="0BF8AE8F" w14:textId="77777777" w:rsidR="00D57A47" w:rsidRPr="00895706" w:rsidRDefault="00895706">
      <w:pPr>
        <w:pBdr>
          <w:top w:val="nil"/>
          <w:left w:val="nil"/>
          <w:bottom w:val="nil"/>
          <w:right w:val="nil"/>
          <w:between w:val="nil"/>
        </w:pBdr>
        <w:ind w:left="720"/>
        <w:jc w:val="both"/>
        <w:rPr>
          <w:color w:val="000000"/>
        </w:rPr>
      </w:pPr>
      <w:r w:rsidRPr="00895706">
        <w:rPr>
          <w:color w:val="000000"/>
        </w:rPr>
        <w:t xml:space="preserve">Identify and redefine object responsibilities using GRASP principles, and redesign the system for better clarity and maintainability. </w:t>
      </w:r>
    </w:p>
    <w:p w14:paraId="5E4D5806" w14:textId="77777777" w:rsidR="00D57A47" w:rsidRPr="00895706" w:rsidRDefault="00D57A47">
      <w:pPr>
        <w:pBdr>
          <w:top w:val="nil"/>
          <w:left w:val="nil"/>
          <w:bottom w:val="nil"/>
          <w:right w:val="nil"/>
          <w:between w:val="nil"/>
        </w:pBdr>
        <w:ind w:left="720"/>
        <w:jc w:val="both"/>
        <w:rPr>
          <w:color w:val="000000"/>
        </w:rPr>
      </w:pPr>
    </w:p>
    <w:p w14:paraId="5836C13C" w14:textId="77777777" w:rsidR="00D57A47" w:rsidRPr="00895706" w:rsidRDefault="00895706">
      <w:pPr>
        <w:spacing w:before="280" w:after="280"/>
        <w:ind w:left="720"/>
        <w:jc w:val="both"/>
      </w:pPr>
      <w:r w:rsidRPr="00895706">
        <w:t xml:space="preserve">6.A legacy system tightly binds object creation logic within multiple classes, making it difficult to manage dependencies and extend functionality. </w:t>
      </w:r>
    </w:p>
    <w:p w14:paraId="479FF995" w14:textId="77777777" w:rsidR="00D57A47" w:rsidRPr="00895706" w:rsidRDefault="00895706">
      <w:pPr>
        <w:pBdr>
          <w:top w:val="nil"/>
          <w:left w:val="nil"/>
          <w:bottom w:val="nil"/>
          <w:right w:val="nil"/>
          <w:between w:val="nil"/>
        </w:pBdr>
        <w:ind w:left="720"/>
        <w:jc w:val="both"/>
        <w:rPr>
          <w:color w:val="000000"/>
        </w:rPr>
      </w:pPr>
      <w:bookmarkStart w:id="0" w:name="_heading=h.ocdojwcqdl29" w:colFirst="0" w:colLast="0"/>
      <w:bookmarkEnd w:id="0"/>
      <w:r w:rsidRPr="00895706">
        <w:rPr>
          <w:b/>
          <w:bCs/>
          <w:color w:val="000000"/>
        </w:rPr>
        <w:t>Question:</w:t>
      </w:r>
      <w:r w:rsidRPr="00895706">
        <w:rPr>
          <w:color w:val="000000"/>
        </w:rPr>
        <w:br/>
        <w:t xml:space="preserve">Reverse engineer the system by applying appropriate creational design patterns (such as Factory Method or Abstract Factory) to decouple object creation from usage. Explain how your redesign improves scalability, flexibility, and code reusability. </w:t>
      </w:r>
    </w:p>
    <w:p w14:paraId="5F369A59" w14:textId="77777777" w:rsidR="00D57A47" w:rsidRPr="00895706" w:rsidRDefault="00D57A47">
      <w:pPr>
        <w:pBdr>
          <w:top w:val="nil"/>
          <w:left w:val="nil"/>
          <w:bottom w:val="nil"/>
          <w:right w:val="nil"/>
          <w:between w:val="nil"/>
        </w:pBdr>
        <w:ind w:left="720"/>
        <w:jc w:val="both"/>
        <w:rPr>
          <w:rFonts w:eastAsia="Helvetica Neue"/>
          <w:color w:val="000000"/>
          <w:sz w:val="15"/>
          <w:szCs w:val="15"/>
        </w:rPr>
      </w:pPr>
    </w:p>
    <w:p w14:paraId="4CCC44A3" w14:textId="77777777" w:rsidR="00D57A47" w:rsidRPr="00895706" w:rsidRDefault="00D57A47">
      <w:pPr>
        <w:pBdr>
          <w:top w:val="nil"/>
          <w:left w:val="nil"/>
          <w:bottom w:val="nil"/>
          <w:right w:val="nil"/>
          <w:between w:val="nil"/>
        </w:pBdr>
        <w:ind w:left="720"/>
        <w:jc w:val="both"/>
        <w:rPr>
          <w:rFonts w:eastAsia="Helvetica Neue"/>
          <w:color w:val="000000"/>
          <w:sz w:val="15"/>
          <w:szCs w:val="15"/>
        </w:rPr>
      </w:pPr>
    </w:p>
    <w:p w14:paraId="5372082A" w14:textId="77777777" w:rsidR="00D57A47" w:rsidRPr="00895706" w:rsidRDefault="00895706">
      <w:pPr>
        <w:rPr>
          <w:rFonts w:eastAsia="Arial"/>
          <w:b/>
          <w:bCs/>
          <w:color w:val="000000"/>
        </w:rPr>
      </w:pPr>
      <w:r w:rsidRPr="00895706">
        <w:br w:type="page"/>
      </w:r>
      <w:r w:rsidRPr="00895706">
        <w:rPr>
          <w:rFonts w:eastAsia="Arial"/>
          <w:b/>
          <w:bCs/>
          <w:color w:val="000000"/>
        </w:rPr>
        <w:lastRenderedPageBreak/>
        <w:t>RUBRICS FOR CALCULATION</w:t>
      </w:r>
    </w:p>
    <w:p w14:paraId="58B02320" w14:textId="77777777" w:rsidR="00D57A47" w:rsidRPr="00895706" w:rsidRDefault="00D57A47">
      <w:pPr>
        <w:rPr>
          <w:rFonts w:eastAsia="Arial"/>
          <w:b/>
          <w:bCs/>
        </w:rPr>
      </w:pPr>
    </w:p>
    <w:p w14:paraId="784063BB" w14:textId="77777777" w:rsidR="00D57A47" w:rsidRPr="00895706" w:rsidRDefault="00D57A47">
      <w:pPr>
        <w:rPr>
          <w:rFonts w:eastAsia="Arial"/>
          <w:b/>
          <w:bCs/>
        </w:rPr>
      </w:pPr>
    </w:p>
    <w:p w14:paraId="593EE65B" w14:textId="77777777" w:rsidR="00D57A47" w:rsidRPr="00895706" w:rsidRDefault="00895706">
      <w:pPr>
        <w:jc w:val="center"/>
        <w:rPr>
          <w:rFonts w:eastAsia="Arial"/>
        </w:rPr>
      </w:pPr>
      <w:r w:rsidRPr="00895706">
        <w:rPr>
          <w:b/>
          <w:bCs/>
        </w:rPr>
        <w:t>Reverse Engineering Task</w:t>
      </w:r>
    </w:p>
    <w:p w14:paraId="5D1820C6" w14:textId="77777777" w:rsidR="00D57A47" w:rsidRPr="00895706" w:rsidRDefault="00D57A47">
      <w:pPr>
        <w:rPr>
          <w:rFonts w:eastAsia="Arial"/>
          <w:b/>
          <w:bCs/>
        </w:rPr>
      </w:pPr>
    </w:p>
    <w:p w14:paraId="01AE4578" w14:textId="77777777" w:rsidR="00D57A47" w:rsidRPr="00895706" w:rsidRDefault="00D57A47">
      <w:pPr>
        <w:rPr>
          <w:b/>
          <w:bCs/>
          <w:sz w:val="34"/>
          <w:szCs w:val="34"/>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174"/>
        <w:gridCol w:w="1673"/>
        <w:gridCol w:w="1535"/>
        <w:gridCol w:w="1606"/>
        <w:gridCol w:w="1519"/>
      </w:tblGrid>
      <w:tr w:rsidR="00D57A47" w:rsidRPr="00895706" w14:paraId="2AC2B2BA" w14:textId="77777777">
        <w:trPr>
          <w:trHeight w:val="605"/>
          <w:tblHeader/>
        </w:trPr>
        <w:tc>
          <w:tcPr>
            <w:tcW w:w="1555" w:type="dxa"/>
            <w:tcBorders>
              <w:bottom w:val="single" w:sz="9" w:space="0" w:color="000000"/>
            </w:tcBorders>
            <w:shd w:val="clear" w:color="auto" w:fill="00FFFF"/>
            <w:vAlign w:val="center"/>
          </w:tcPr>
          <w:p w14:paraId="15ABB189" w14:textId="77777777" w:rsidR="00D57A47" w:rsidRPr="00895706" w:rsidRDefault="00895706">
            <w:pPr>
              <w:jc w:val="center"/>
              <w:rPr>
                <w:b/>
                <w:bCs/>
              </w:rPr>
            </w:pPr>
            <w:r w:rsidRPr="00895706">
              <w:rPr>
                <w:b/>
                <w:bCs/>
              </w:rPr>
              <w:t>Criteria</w:t>
            </w:r>
          </w:p>
        </w:tc>
        <w:tc>
          <w:tcPr>
            <w:tcW w:w="1174" w:type="dxa"/>
            <w:tcBorders>
              <w:bottom w:val="single" w:sz="9" w:space="0" w:color="000000"/>
            </w:tcBorders>
            <w:shd w:val="clear" w:color="auto" w:fill="00FFFF"/>
            <w:vAlign w:val="center"/>
          </w:tcPr>
          <w:p w14:paraId="76C69D4D" w14:textId="77777777" w:rsidR="00D57A47" w:rsidRPr="00895706" w:rsidRDefault="00895706">
            <w:pPr>
              <w:jc w:val="center"/>
              <w:rPr>
                <w:b/>
                <w:bCs/>
              </w:rPr>
            </w:pPr>
            <w:r w:rsidRPr="00895706">
              <w:rPr>
                <w:b/>
                <w:bCs/>
              </w:rPr>
              <w:t>Weightage</w:t>
            </w:r>
          </w:p>
        </w:tc>
        <w:tc>
          <w:tcPr>
            <w:tcW w:w="1673" w:type="dxa"/>
            <w:tcBorders>
              <w:bottom w:val="single" w:sz="9" w:space="0" w:color="000000"/>
            </w:tcBorders>
            <w:shd w:val="clear" w:color="auto" w:fill="00FFFF"/>
            <w:vAlign w:val="center"/>
          </w:tcPr>
          <w:p w14:paraId="3C8D7D39" w14:textId="77777777" w:rsidR="00D57A47" w:rsidRPr="00895706" w:rsidRDefault="00895706">
            <w:pPr>
              <w:jc w:val="center"/>
              <w:rPr>
                <w:b/>
                <w:bCs/>
              </w:rPr>
            </w:pPr>
            <w:r w:rsidRPr="00895706">
              <w:rPr>
                <w:b/>
                <w:bCs/>
              </w:rPr>
              <w:t>Exemplary (4)</w:t>
            </w:r>
          </w:p>
        </w:tc>
        <w:tc>
          <w:tcPr>
            <w:tcW w:w="1535" w:type="dxa"/>
            <w:tcBorders>
              <w:bottom w:val="single" w:sz="9" w:space="0" w:color="000000"/>
            </w:tcBorders>
            <w:shd w:val="clear" w:color="auto" w:fill="00FFFF"/>
            <w:vAlign w:val="center"/>
          </w:tcPr>
          <w:p w14:paraId="1B09BD10" w14:textId="77777777" w:rsidR="00D57A47" w:rsidRPr="00895706" w:rsidRDefault="00895706">
            <w:pPr>
              <w:jc w:val="center"/>
              <w:rPr>
                <w:b/>
                <w:bCs/>
              </w:rPr>
            </w:pPr>
            <w:r w:rsidRPr="00895706">
              <w:rPr>
                <w:b/>
                <w:bCs/>
              </w:rPr>
              <w:t>Proficient (3)</w:t>
            </w:r>
          </w:p>
        </w:tc>
        <w:tc>
          <w:tcPr>
            <w:tcW w:w="1606" w:type="dxa"/>
            <w:tcBorders>
              <w:bottom w:val="single" w:sz="9" w:space="0" w:color="000000"/>
            </w:tcBorders>
            <w:shd w:val="clear" w:color="auto" w:fill="00FFFF"/>
            <w:vAlign w:val="center"/>
          </w:tcPr>
          <w:p w14:paraId="5FA6E1FB" w14:textId="77777777" w:rsidR="00D57A47" w:rsidRPr="00895706" w:rsidRDefault="00895706">
            <w:pPr>
              <w:jc w:val="center"/>
              <w:rPr>
                <w:b/>
                <w:bCs/>
              </w:rPr>
            </w:pPr>
            <w:r w:rsidRPr="00895706">
              <w:rPr>
                <w:b/>
                <w:bCs/>
              </w:rPr>
              <w:t>Developing (2)</w:t>
            </w:r>
          </w:p>
        </w:tc>
        <w:tc>
          <w:tcPr>
            <w:tcW w:w="1519" w:type="dxa"/>
            <w:tcBorders>
              <w:bottom w:val="single" w:sz="9" w:space="0" w:color="000000"/>
            </w:tcBorders>
            <w:shd w:val="clear" w:color="auto" w:fill="00FFFF"/>
            <w:vAlign w:val="center"/>
          </w:tcPr>
          <w:p w14:paraId="20384BDA" w14:textId="77777777" w:rsidR="00D57A47" w:rsidRPr="00895706" w:rsidRDefault="00895706">
            <w:pPr>
              <w:jc w:val="center"/>
              <w:rPr>
                <w:b/>
                <w:bCs/>
              </w:rPr>
            </w:pPr>
            <w:r w:rsidRPr="00895706">
              <w:rPr>
                <w:b/>
                <w:bCs/>
              </w:rPr>
              <w:t>Beginning (1)</w:t>
            </w:r>
          </w:p>
        </w:tc>
      </w:tr>
      <w:tr w:rsidR="00D57A47" w:rsidRPr="00895706" w14:paraId="30C3FFE9" w14:textId="77777777">
        <w:tc>
          <w:tcPr>
            <w:tcW w:w="155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A4F5CD2" w14:textId="77777777" w:rsidR="00D57A47" w:rsidRPr="00895706" w:rsidRDefault="00895706">
            <w:pPr>
              <w:widowControl w:val="0"/>
              <w:spacing w:line="276" w:lineRule="auto"/>
              <w:jc w:val="center"/>
              <w:rPr>
                <w:sz w:val="20"/>
                <w:szCs w:val="20"/>
              </w:rPr>
            </w:pPr>
            <w:r w:rsidRPr="00895706">
              <w:rPr>
                <w:sz w:val="20"/>
                <w:szCs w:val="20"/>
              </w:rPr>
              <w:t>Understanding of System</w:t>
            </w:r>
          </w:p>
        </w:tc>
        <w:tc>
          <w:tcPr>
            <w:tcW w:w="1174"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1A89033" w14:textId="77777777" w:rsidR="00D57A47" w:rsidRPr="00895706" w:rsidRDefault="00895706">
            <w:pPr>
              <w:widowControl w:val="0"/>
              <w:spacing w:line="276" w:lineRule="auto"/>
              <w:jc w:val="center"/>
              <w:rPr>
                <w:sz w:val="20"/>
                <w:szCs w:val="20"/>
              </w:rPr>
            </w:pPr>
            <w:r w:rsidRPr="00895706">
              <w:rPr>
                <w:sz w:val="20"/>
                <w:szCs w:val="20"/>
              </w:rPr>
              <w:t>20%</w:t>
            </w:r>
          </w:p>
        </w:tc>
        <w:tc>
          <w:tcPr>
            <w:tcW w:w="167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AB0B8F0" w14:textId="77777777" w:rsidR="00D57A47" w:rsidRPr="00895706" w:rsidRDefault="00895706">
            <w:pPr>
              <w:widowControl w:val="0"/>
              <w:spacing w:line="276" w:lineRule="auto"/>
              <w:jc w:val="center"/>
              <w:rPr>
                <w:sz w:val="20"/>
                <w:szCs w:val="20"/>
              </w:rPr>
            </w:pPr>
            <w:r w:rsidRPr="00895706">
              <w:rPr>
                <w:sz w:val="20"/>
                <w:szCs w:val="20"/>
              </w:rPr>
              <w:t>Demonstrates clear and in-depth understanding of the system/product and its functionality</w:t>
            </w:r>
          </w:p>
        </w:tc>
        <w:tc>
          <w:tcPr>
            <w:tcW w:w="153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48B3A2CF" w14:textId="77777777" w:rsidR="00D57A47" w:rsidRPr="00895706" w:rsidRDefault="00895706">
            <w:pPr>
              <w:widowControl w:val="0"/>
              <w:spacing w:line="276" w:lineRule="auto"/>
              <w:jc w:val="center"/>
              <w:rPr>
                <w:sz w:val="20"/>
                <w:szCs w:val="20"/>
              </w:rPr>
            </w:pPr>
            <w:r w:rsidRPr="00895706">
              <w:rPr>
                <w:sz w:val="20"/>
                <w:szCs w:val="20"/>
              </w:rPr>
              <w:t>Shows good understanding with minor gaps</w:t>
            </w:r>
          </w:p>
        </w:tc>
        <w:tc>
          <w:tcPr>
            <w:tcW w:w="1606"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E79ADF3" w14:textId="77777777" w:rsidR="00D57A47" w:rsidRPr="00895706" w:rsidRDefault="00895706">
            <w:pPr>
              <w:widowControl w:val="0"/>
              <w:spacing w:line="276" w:lineRule="auto"/>
              <w:jc w:val="center"/>
              <w:rPr>
                <w:sz w:val="20"/>
                <w:szCs w:val="20"/>
              </w:rPr>
            </w:pPr>
            <w:r w:rsidRPr="00895706">
              <w:rPr>
                <w:sz w:val="20"/>
                <w:szCs w:val="20"/>
              </w:rPr>
              <w:t>Partial understanding; misses key aspects</w:t>
            </w:r>
          </w:p>
        </w:tc>
        <w:tc>
          <w:tcPr>
            <w:tcW w:w="1519"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D131973" w14:textId="77777777" w:rsidR="00D57A47" w:rsidRPr="00895706" w:rsidRDefault="00895706">
            <w:pPr>
              <w:widowControl w:val="0"/>
              <w:spacing w:line="276" w:lineRule="auto"/>
              <w:jc w:val="center"/>
              <w:rPr>
                <w:sz w:val="20"/>
                <w:szCs w:val="20"/>
              </w:rPr>
            </w:pPr>
            <w:r w:rsidRPr="00895706">
              <w:rPr>
                <w:sz w:val="20"/>
                <w:szCs w:val="20"/>
              </w:rPr>
              <w:t>Lacks understanding of the system/product</w:t>
            </w:r>
          </w:p>
        </w:tc>
      </w:tr>
      <w:tr w:rsidR="00D57A47" w:rsidRPr="00895706" w14:paraId="5F476845" w14:textId="77777777">
        <w:tc>
          <w:tcPr>
            <w:tcW w:w="155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6A3D4AC9" w14:textId="77777777" w:rsidR="00D57A47" w:rsidRPr="00895706" w:rsidRDefault="00895706">
            <w:pPr>
              <w:widowControl w:val="0"/>
              <w:spacing w:line="276" w:lineRule="auto"/>
              <w:jc w:val="center"/>
              <w:rPr>
                <w:sz w:val="20"/>
                <w:szCs w:val="20"/>
              </w:rPr>
            </w:pPr>
            <w:r w:rsidRPr="00895706">
              <w:rPr>
                <w:sz w:val="20"/>
                <w:szCs w:val="20"/>
              </w:rPr>
              <w:t>Decomposition</w:t>
            </w:r>
          </w:p>
        </w:tc>
        <w:tc>
          <w:tcPr>
            <w:tcW w:w="1174"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4C6AE340" w14:textId="77777777" w:rsidR="00D57A47" w:rsidRPr="00895706" w:rsidRDefault="00895706">
            <w:pPr>
              <w:widowControl w:val="0"/>
              <w:spacing w:line="276" w:lineRule="auto"/>
              <w:jc w:val="center"/>
              <w:rPr>
                <w:sz w:val="20"/>
                <w:szCs w:val="20"/>
              </w:rPr>
            </w:pPr>
            <w:r w:rsidRPr="00895706">
              <w:rPr>
                <w:sz w:val="20"/>
                <w:szCs w:val="20"/>
              </w:rPr>
              <w:t>25%</w:t>
            </w:r>
          </w:p>
        </w:tc>
        <w:tc>
          <w:tcPr>
            <w:tcW w:w="167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3B9CED1C" w14:textId="77777777" w:rsidR="00D57A47" w:rsidRPr="00895706" w:rsidRDefault="00895706">
            <w:pPr>
              <w:widowControl w:val="0"/>
              <w:spacing w:line="276" w:lineRule="auto"/>
              <w:jc w:val="center"/>
              <w:rPr>
                <w:sz w:val="20"/>
                <w:szCs w:val="20"/>
              </w:rPr>
            </w:pPr>
            <w:r w:rsidRPr="00895706">
              <w:rPr>
                <w:sz w:val="20"/>
                <w:szCs w:val="20"/>
              </w:rPr>
              <w:t>Effectively breaks down the system into components with detailed analysis</w:t>
            </w:r>
          </w:p>
        </w:tc>
        <w:tc>
          <w:tcPr>
            <w:tcW w:w="153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E41235E" w14:textId="77777777" w:rsidR="00D57A47" w:rsidRPr="00895706" w:rsidRDefault="00895706">
            <w:pPr>
              <w:widowControl w:val="0"/>
              <w:spacing w:line="276" w:lineRule="auto"/>
              <w:jc w:val="center"/>
              <w:rPr>
                <w:sz w:val="20"/>
                <w:szCs w:val="20"/>
              </w:rPr>
            </w:pPr>
            <w:r w:rsidRPr="00895706">
              <w:rPr>
                <w:sz w:val="20"/>
                <w:szCs w:val="20"/>
              </w:rPr>
              <w:t>Decomposes system with minor gaps in analysis</w:t>
            </w:r>
          </w:p>
        </w:tc>
        <w:tc>
          <w:tcPr>
            <w:tcW w:w="1606"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73F6789B" w14:textId="77777777" w:rsidR="00D57A47" w:rsidRPr="00895706" w:rsidRDefault="00895706">
            <w:pPr>
              <w:widowControl w:val="0"/>
              <w:spacing w:line="276" w:lineRule="auto"/>
              <w:jc w:val="center"/>
              <w:rPr>
                <w:sz w:val="20"/>
                <w:szCs w:val="20"/>
              </w:rPr>
            </w:pPr>
            <w:r w:rsidRPr="00895706">
              <w:rPr>
                <w:sz w:val="20"/>
                <w:szCs w:val="20"/>
              </w:rPr>
              <w:t>Limited or incomplete decomposition</w:t>
            </w:r>
          </w:p>
        </w:tc>
        <w:tc>
          <w:tcPr>
            <w:tcW w:w="1519"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17DB9A2" w14:textId="77777777" w:rsidR="00D57A47" w:rsidRPr="00895706" w:rsidRDefault="00895706">
            <w:pPr>
              <w:widowControl w:val="0"/>
              <w:spacing w:line="276" w:lineRule="auto"/>
              <w:jc w:val="center"/>
              <w:rPr>
                <w:sz w:val="20"/>
                <w:szCs w:val="20"/>
              </w:rPr>
            </w:pPr>
            <w:r w:rsidRPr="00895706">
              <w:rPr>
                <w:sz w:val="20"/>
                <w:szCs w:val="20"/>
              </w:rPr>
              <w:t xml:space="preserve">Unable to </w:t>
            </w:r>
            <w:proofErr w:type="spellStart"/>
            <w:r w:rsidRPr="00895706">
              <w:rPr>
                <w:sz w:val="20"/>
                <w:szCs w:val="20"/>
              </w:rPr>
              <w:t>analyze</w:t>
            </w:r>
            <w:proofErr w:type="spellEnd"/>
            <w:r w:rsidRPr="00895706">
              <w:rPr>
                <w:sz w:val="20"/>
                <w:szCs w:val="20"/>
              </w:rPr>
              <w:t xml:space="preserve"> or break down system</w:t>
            </w:r>
          </w:p>
        </w:tc>
      </w:tr>
      <w:tr w:rsidR="00D57A47" w:rsidRPr="00895706" w14:paraId="16EB58DC" w14:textId="77777777">
        <w:tc>
          <w:tcPr>
            <w:tcW w:w="155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17818E6" w14:textId="77777777" w:rsidR="00D57A47" w:rsidRPr="00895706" w:rsidRDefault="00895706">
            <w:pPr>
              <w:widowControl w:val="0"/>
              <w:spacing w:line="276" w:lineRule="auto"/>
              <w:jc w:val="center"/>
              <w:rPr>
                <w:sz w:val="20"/>
                <w:szCs w:val="20"/>
              </w:rPr>
            </w:pPr>
            <w:r w:rsidRPr="00895706">
              <w:rPr>
                <w:sz w:val="20"/>
                <w:szCs w:val="20"/>
              </w:rPr>
              <w:t>Identification of Components</w:t>
            </w:r>
          </w:p>
        </w:tc>
        <w:tc>
          <w:tcPr>
            <w:tcW w:w="1174"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76016BC" w14:textId="77777777" w:rsidR="00D57A47" w:rsidRPr="00895706" w:rsidRDefault="00895706">
            <w:pPr>
              <w:widowControl w:val="0"/>
              <w:spacing w:line="276" w:lineRule="auto"/>
              <w:jc w:val="center"/>
              <w:rPr>
                <w:sz w:val="20"/>
                <w:szCs w:val="20"/>
              </w:rPr>
            </w:pPr>
            <w:r w:rsidRPr="00895706">
              <w:rPr>
                <w:sz w:val="20"/>
                <w:szCs w:val="20"/>
              </w:rPr>
              <w:t>20%</w:t>
            </w:r>
          </w:p>
        </w:tc>
        <w:tc>
          <w:tcPr>
            <w:tcW w:w="167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C54E259" w14:textId="77777777" w:rsidR="00D57A47" w:rsidRPr="00895706" w:rsidRDefault="00895706">
            <w:pPr>
              <w:widowControl w:val="0"/>
              <w:spacing w:line="276" w:lineRule="auto"/>
              <w:jc w:val="center"/>
              <w:rPr>
                <w:sz w:val="20"/>
                <w:szCs w:val="20"/>
              </w:rPr>
            </w:pPr>
            <w:r w:rsidRPr="00895706">
              <w:rPr>
                <w:sz w:val="20"/>
                <w:szCs w:val="20"/>
              </w:rPr>
              <w:t>Accurately identifies all components and explains their functions clearly</w:t>
            </w:r>
          </w:p>
        </w:tc>
        <w:tc>
          <w:tcPr>
            <w:tcW w:w="153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F7C1EB7" w14:textId="77777777" w:rsidR="00D57A47" w:rsidRPr="00895706" w:rsidRDefault="00895706">
            <w:pPr>
              <w:widowControl w:val="0"/>
              <w:spacing w:line="276" w:lineRule="auto"/>
              <w:jc w:val="center"/>
              <w:rPr>
                <w:sz w:val="20"/>
                <w:szCs w:val="20"/>
              </w:rPr>
            </w:pPr>
            <w:r w:rsidRPr="00895706">
              <w:rPr>
                <w:sz w:val="20"/>
                <w:szCs w:val="20"/>
              </w:rPr>
              <w:t>Identifies most components with minor errors</w:t>
            </w:r>
          </w:p>
        </w:tc>
        <w:tc>
          <w:tcPr>
            <w:tcW w:w="1606"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47B316AA" w14:textId="77777777" w:rsidR="00D57A47" w:rsidRPr="00895706" w:rsidRDefault="00895706">
            <w:pPr>
              <w:widowControl w:val="0"/>
              <w:spacing w:line="276" w:lineRule="auto"/>
              <w:jc w:val="center"/>
              <w:rPr>
                <w:sz w:val="20"/>
                <w:szCs w:val="20"/>
              </w:rPr>
            </w:pPr>
            <w:r w:rsidRPr="00895706">
              <w:rPr>
                <w:sz w:val="20"/>
                <w:szCs w:val="20"/>
              </w:rPr>
              <w:t>Identifies few components; explanations are weak</w:t>
            </w:r>
          </w:p>
        </w:tc>
        <w:tc>
          <w:tcPr>
            <w:tcW w:w="1519"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3C795CD6" w14:textId="77777777" w:rsidR="00D57A47" w:rsidRPr="00895706" w:rsidRDefault="00895706">
            <w:pPr>
              <w:widowControl w:val="0"/>
              <w:spacing w:line="276" w:lineRule="auto"/>
              <w:jc w:val="center"/>
              <w:rPr>
                <w:sz w:val="20"/>
                <w:szCs w:val="20"/>
              </w:rPr>
            </w:pPr>
            <w:r w:rsidRPr="00895706">
              <w:rPr>
                <w:sz w:val="20"/>
                <w:szCs w:val="20"/>
              </w:rPr>
              <w:t>Unable to identify components or functions</w:t>
            </w:r>
          </w:p>
        </w:tc>
      </w:tr>
      <w:tr w:rsidR="00D57A47" w:rsidRPr="00895706" w14:paraId="7ECFD351" w14:textId="77777777">
        <w:tc>
          <w:tcPr>
            <w:tcW w:w="155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DBC9E9A" w14:textId="77777777" w:rsidR="00D57A47" w:rsidRPr="00895706" w:rsidRDefault="00895706">
            <w:pPr>
              <w:widowControl w:val="0"/>
              <w:spacing w:line="276" w:lineRule="auto"/>
              <w:jc w:val="center"/>
              <w:rPr>
                <w:sz w:val="20"/>
                <w:szCs w:val="20"/>
              </w:rPr>
            </w:pPr>
            <w:r w:rsidRPr="00895706">
              <w:rPr>
                <w:sz w:val="20"/>
                <w:szCs w:val="20"/>
              </w:rPr>
              <w:t>Reconstruction</w:t>
            </w:r>
          </w:p>
        </w:tc>
        <w:tc>
          <w:tcPr>
            <w:tcW w:w="1174"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81D5A01" w14:textId="77777777" w:rsidR="00D57A47" w:rsidRPr="00895706" w:rsidRDefault="00895706">
            <w:pPr>
              <w:widowControl w:val="0"/>
              <w:spacing w:line="276" w:lineRule="auto"/>
              <w:jc w:val="center"/>
              <w:rPr>
                <w:sz w:val="20"/>
                <w:szCs w:val="20"/>
              </w:rPr>
            </w:pPr>
            <w:r w:rsidRPr="00895706">
              <w:rPr>
                <w:sz w:val="20"/>
                <w:szCs w:val="20"/>
              </w:rPr>
              <w:t>20%</w:t>
            </w:r>
          </w:p>
        </w:tc>
        <w:tc>
          <w:tcPr>
            <w:tcW w:w="167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912ACF6" w14:textId="77777777" w:rsidR="00D57A47" w:rsidRPr="00895706" w:rsidRDefault="00895706">
            <w:pPr>
              <w:widowControl w:val="0"/>
              <w:spacing w:line="276" w:lineRule="auto"/>
              <w:jc w:val="center"/>
              <w:rPr>
                <w:sz w:val="20"/>
                <w:szCs w:val="20"/>
              </w:rPr>
            </w:pPr>
            <w:r w:rsidRPr="00895706">
              <w:rPr>
                <w:sz w:val="20"/>
                <w:szCs w:val="20"/>
              </w:rPr>
              <w:t>Successfully reconstructs or models the system with accuracy and logic</w:t>
            </w:r>
          </w:p>
        </w:tc>
        <w:tc>
          <w:tcPr>
            <w:tcW w:w="153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C820F9E" w14:textId="77777777" w:rsidR="00D57A47" w:rsidRPr="00895706" w:rsidRDefault="00895706">
            <w:pPr>
              <w:widowControl w:val="0"/>
              <w:spacing w:line="276" w:lineRule="auto"/>
              <w:jc w:val="center"/>
              <w:rPr>
                <w:sz w:val="20"/>
                <w:szCs w:val="20"/>
              </w:rPr>
            </w:pPr>
            <w:r w:rsidRPr="00895706">
              <w:rPr>
                <w:sz w:val="20"/>
                <w:szCs w:val="20"/>
              </w:rPr>
              <w:t>Reconstruction is mostly correct with minor issues</w:t>
            </w:r>
          </w:p>
        </w:tc>
        <w:tc>
          <w:tcPr>
            <w:tcW w:w="1606"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149DE75C" w14:textId="77777777" w:rsidR="00D57A47" w:rsidRPr="00895706" w:rsidRDefault="00895706">
            <w:pPr>
              <w:widowControl w:val="0"/>
              <w:spacing w:line="276" w:lineRule="auto"/>
              <w:jc w:val="center"/>
              <w:rPr>
                <w:sz w:val="20"/>
                <w:szCs w:val="20"/>
              </w:rPr>
            </w:pPr>
            <w:r w:rsidRPr="00895706">
              <w:rPr>
                <w:sz w:val="20"/>
                <w:szCs w:val="20"/>
              </w:rPr>
              <w:t>Partial reconstruction; lacks clarity</w:t>
            </w:r>
          </w:p>
        </w:tc>
        <w:tc>
          <w:tcPr>
            <w:tcW w:w="1519"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8C1686D" w14:textId="77777777" w:rsidR="00D57A47" w:rsidRPr="00895706" w:rsidRDefault="00895706">
            <w:pPr>
              <w:widowControl w:val="0"/>
              <w:spacing w:line="276" w:lineRule="auto"/>
              <w:jc w:val="center"/>
              <w:rPr>
                <w:sz w:val="20"/>
                <w:szCs w:val="20"/>
              </w:rPr>
            </w:pPr>
            <w:r w:rsidRPr="00895706">
              <w:rPr>
                <w:sz w:val="20"/>
                <w:szCs w:val="20"/>
              </w:rPr>
              <w:t>Unable to reconstruct or model system</w:t>
            </w:r>
          </w:p>
        </w:tc>
      </w:tr>
      <w:tr w:rsidR="00D57A47" w:rsidRPr="00895706" w14:paraId="42D774A8" w14:textId="77777777">
        <w:tc>
          <w:tcPr>
            <w:tcW w:w="155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5EAD3B3" w14:textId="77777777" w:rsidR="00D57A47" w:rsidRPr="00895706" w:rsidRDefault="00895706">
            <w:pPr>
              <w:widowControl w:val="0"/>
              <w:spacing w:line="276" w:lineRule="auto"/>
              <w:jc w:val="center"/>
              <w:rPr>
                <w:sz w:val="20"/>
                <w:szCs w:val="20"/>
              </w:rPr>
            </w:pPr>
            <w:r w:rsidRPr="00895706">
              <w:rPr>
                <w:sz w:val="20"/>
                <w:szCs w:val="20"/>
              </w:rPr>
              <w:t>Documentation</w:t>
            </w:r>
          </w:p>
        </w:tc>
        <w:tc>
          <w:tcPr>
            <w:tcW w:w="1174"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1CC82484" w14:textId="77777777" w:rsidR="00D57A47" w:rsidRPr="00895706" w:rsidRDefault="00895706">
            <w:pPr>
              <w:widowControl w:val="0"/>
              <w:spacing w:line="276" w:lineRule="auto"/>
              <w:jc w:val="center"/>
              <w:rPr>
                <w:sz w:val="20"/>
                <w:szCs w:val="20"/>
              </w:rPr>
            </w:pPr>
            <w:r w:rsidRPr="00895706">
              <w:rPr>
                <w:sz w:val="20"/>
                <w:szCs w:val="20"/>
              </w:rPr>
              <w:t>15%</w:t>
            </w:r>
          </w:p>
        </w:tc>
        <w:tc>
          <w:tcPr>
            <w:tcW w:w="167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452D8F0E" w14:textId="77777777" w:rsidR="00D57A47" w:rsidRPr="00895706" w:rsidRDefault="00895706">
            <w:pPr>
              <w:widowControl w:val="0"/>
              <w:spacing w:line="276" w:lineRule="auto"/>
              <w:jc w:val="center"/>
              <w:rPr>
                <w:sz w:val="20"/>
                <w:szCs w:val="20"/>
              </w:rPr>
            </w:pPr>
            <w:r w:rsidRPr="00895706">
              <w:rPr>
                <w:sz w:val="20"/>
                <w:szCs w:val="20"/>
              </w:rPr>
              <w:t>Well-organized, clear documentation with diagrams and structured explanation</w:t>
            </w:r>
          </w:p>
        </w:tc>
        <w:tc>
          <w:tcPr>
            <w:tcW w:w="153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7FD5E147" w14:textId="77777777" w:rsidR="00D57A47" w:rsidRPr="00895706" w:rsidRDefault="00895706">
            <w:pPr>
              <w:widowControl w:val="0"/>
              <w:spacing w:line="276" w:lineRule="auto"/>
              <w:jc w:val="center"/>
              <w:rPr>
                <w:sz w:val="20"/>
                <w:szCs w:val="20"/>
              </w:rPr>
            </w:pPr>
            <w:r w:rsidRPr="00895706">
              <w:rPr>
                <w:sz w:val="20"/>
                <w:szCs w:val="20"/>
              </w:rPr>
              <w:t>Documentation is adequate with minor issues</w:t>
            </w:r>
          </w:p>
        </w:tc>
        <w:tc>
          <w:tcPr>
            <w:tcW w:w="1606"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4B304ECA" w14:textId="77777777" w:rsidR="00D57A47" w:rsidRPr="00895706" w:rsidRDefault="00895706">
            <w:pPr>
              <w:widowControl w:val="0"/>
              <w:spacing w:line="276" w:lineRule="auto"/>
              <w:jc w:val="center"/>
              <w:rPr>
                <w:sz w:val="20"/>
                <w:szCs w:val="20"/>
              </w:rPr>
            </w:pPr>
            <w:r w:rsidRPr="00895706">
              <w:rPr>
                <w:sz w:val="20"/>
                <w:szCs w:val="20"/>
              </w:rPr>
              <w:t>Poorly organized or incomplete documentation</w:t>
            </w:r>
          </w:p>
        </w:tc>
        <w:tc>
          <w:tcPr>
            <w:tcW w:w="1519"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174B67BD" w14:textId="77777777" w:rsidR="00D57A47" w:rsidRPr="00895706" w:rsidRDefault="00895706">
            <w:pPr>
              <w:widowControl w:val="0"/>
              <w:spacing w:line="276" w:lineRule="auto"/>
              <w:jc w:val="center"/>
              <w:rPr>
                <w:sz w:val="20"/>
                <w:szCs w:val="20"/>
              </w:rPr>
            </w:pPr>
            <w:r w:rsidRPr="00895706">
              <w:rPr>
                <w:sz w:val="20"/>
                <w:szCs w:val="20"/>
              </w:rPr>
              <w:t>No proper documentation or presentation</w:t>
            </w:r>
          </w:p>
        </w:tc>
      </w:tr>
    </w:tbl>
    <w:p w14:paraId="5EA3374F" w14:textId="77777777" w:rsidR="00D57A47" w:rsidRDefault="00D57A47">
      <w:pPr>
        <w:jc w:val="center"/>
        <w:rPr>
          <w:b/>
          <w:bCs/>
          <w:sz w:val="34"/>
          <w:szCs w:val="34"/>
        </w:rPr>
      </w:pPr>
    </w:p>
    <w:p w14:paraId="1016708B" w14:textId="77777777" w:rsidR="00BD3794" w:rsidRDefault="00BD3794">
      <w:pPr>
        <w:jc w:val="center"/>
        <w:rPr>
          <w:b/>
          <w:bCs/>
          <w:sz w:val="34"/>
          <w:szCs w:val="34"/>
        </w:rPr>
      </w:pPr>
    </w:p>
    <w:p w14:paraId="30FD710C" w14:textId="77777777" w:rsidR="00BD3794" w:rsidRDefault="00BD3794">
      <w:pPr>
        <w:jc w:val="center"/>
        <w:rPr>
          <w:b/>
          <w:bCs/>
          <w:sz w:val="34"/>
          <w:szCs w:val="34"/>
        </w:rPr>
      </w:pPr>
    </w:p>
    <w:p w14:paraId="7BC39C3C" w14:textId="77777777" w:rsidR="00BD3794" w:rsidRDefault="00BD3794">
      <w:pPr>
        <w:jc w:val="center"/>
        <w:rPr>
          <w:b/>
          <w:bCs/>
          <w:sz w:val="34"/>
          <w:szCs w:val="34"/>
        </w:rPr>
      </w:pPr>
    </w:p>
    <w:p w14:paraId="2F2C6302" w14:textId="77777777" w:rsidR="00BD3794" w:rsidRDefault="00BD3794">
      <w:pPr>
        <w:jc w:val="center"/>
        <w:rPr>
          <w:b/>
          <w:bCs/>
          <w:sz w:val="34"/>
          <w:szCs w:val="34"/>
        </w:rPr>
      </w:pPr>
    </w:p>
    <w:p w14:paraId="0D9AFF91" w14:textId="77777777" w:rsidR="00BD3794" w:rsidRDefault="00BD3794">
      <w:pPr>
        <w:jc w:val="center"/>
        <w:rPr>
          <w:b/>
          <w:bCs/>
          <w:sz w:val="34"/>
          <w:szCs w:val="34"/>
        </w:rPr>
      </w:pPr>
    </w:p>
    <w:p w14:paraId="73985769" w14:textId="77777777" w:rsidR="00BD3794" w:rsidRDefault="00BD3794">
      <w:pPr>
        <w:jc w:val="center"/>
        <w:rPr>
          <w:b/>
          <w:bCs/>
          <w:sz w:val="34"/>
          <w:szCs w:val="34"/>
        </w:rPr>
      </w:pPr>
    </w:p>
    <w:p w14:paraId="5BA02AA2" w14:textId="77777777" w:rsidR="00BD3794" w:rsidRDefault="00BD3794">
      <w:pPr>
        <w:jc w:val="center"/>
        <w:rPr>
          <w:b/>
          <w:bCs/>
          <w:sz w:val="34"/>
          <w:szCs w:val="34"/>
        </w:rPr>
      </w:pPr>
    </w:p>
    <w:p w14:paraId="0206FC61" w14:textId="77777777" w:rsidR="00BD3794" w:rsidRDefault="00BD3794">
      <w:pPr>
        <w:jc w:val="center"/>
        <w:rPr>
          <w:b/>
          <w:bCs/>
          <w:sz w:val="34"/>
          <w:szCs w:val="34"/>
        </w:rPr>
      </w:pPr>
    </w:p>
    <w:p w14:paraId="10F76C8B" w14:textId="77777777" w:rsidR="00BD3794" w:rsidRPr="00895706" w:rsidRDefault="00BD3794">
      <w:pPr>
        <w:jc w:val="center"/>
        <w:rPr>
          <w:b/>
          <w:bCs/>
          <w:sz w:val="34"/>
          <w:szCs w:val="34"/>
        </w:rPr>
      </w:pPr>
    </w:p>
    <w:p w14:paraId="368DA937" w14:textId="77777777" w:rsidR="00D57A47" w:rsidRPr="00895706" w:rsidRDefault="00D57A47">
      <w:pPr>
        <w:jc w:val="center"/>
        <w:rPr>
          <w:b/>
          <w:bCs/>
          <w:sz w:val="34"/>
          <w:szCs w:val="34"/>
        </w:rPr>
      </w:pPr>
    </w:p>
    <w:p w14:paraId="58B16B70" w14:textId="77777777" w:rsidR="00BD3794" w:rsidRDefault="00BD3794" w:rsidP="00BD3794">
      <w:pPr>
        <w:spacing w:after="6"/>
        <w:jc w:val="center"/>
      </w:pPr>
      <w:r>
        <w:rPr>
          <w:rFonts w:ascii="Arial" w:eastAsia="Arial" w:hAnsi="Arial" w:cs="Arial"/>
          <w:b/>
          <w:bCs/>
          <w:color w:val="1F3864"/>
          <w:sz w:val="28"/>
          <w:szCs w:val="28"/>
        </w:rPr>
        <w:t>SIMATS ENGINEERING COLLEGE</w:t>
      </w:r>
    </w:p>
    <w:p w14:paraId="29737EAE" w14:textId="77777777" w:rsidR="00BD3794" w:rsidRDefault="00BD3794" w:rsidP="00BD3794">
      <w:pPr>
        <w:spacing w:after="6"/>
        <w:jc w:val="center"/>
      </w:pPr>
      <w:r>
        <w:rPr>
          <w:rFonts w:ascii="Arial" w:eastAsia="Arial" w:hAnsi="Arial" w:cs="Arial"/>
          <w:b/>
          <w:bCs/>
          <w:color w:val="2E5FA3"/>
          <w:sz w:val="20"/>
          <w:szCs w:val="20"/>
        </w:rPr>
        <w:t>Department of Information Technology</w:t>
      </w:r>
    </w:p>
    <w:p w14:paraId="4ECFAEA1" w14:textId="77777777" w:rsidR="00BD3794" w:rsidRDefault="00BD3794" w:rsidP="00BD3794">
      <w:pPr>
        <w:pBdr>
          <w:bottom w:val="single" w:sz="8" w:space="1" w:color="1F3864"/>
        </w:pBdr>
        <w:spacing w:before="10" w:after="10"/>
      </w:pPr>
    </w:p>
    <w:p w14:paraId="106B3307" w14:textId="77777777" w:rsidR="00BD3794" w:rsidRDefault="00BD3794" w:rsidP="00BD3794">
      <w:pPr>
        <w:shd w:val="clear" w:color="auto" w:fill="1F3864"/>
      </w:pPr>
      <w:r>
        <w:rPr>
          <w:rFonts w:ascii="Arial" w:eastAsia="Arial" w:hAnsi="Arial" w:cs="Arial"/>
          <w:b/>
          <w:bCs/>
          <w:color w:val="FFFFFF"/>
          <w:sz w:val="21"/>
          <w:szCs w:val="21"/>
        </w:rPr>
        <w:t xml:space="preserve">  ASSESSMENT TOOL </w:t>
      </w:r>
      <w:proofErr w:type="gramStart"/>
      <w:r>
        <w:rPr>
          <w:rFonts w:ascii="Arial" w:eastAsia="Arial" w:hAnsi="Arial" w:cs="Arial"/>
          <w:b/>
          <w:bCs/>
          <w:color w:val="FFFFFF"/>
          <w:sz w:val="21"/>
          <w:szCs w:val="21"/>
        </w:rPr>
        <w:t>3  —</w:t>
      </w:r>
      <w:proofErr w:type="gramEnd"/>
      <w:r>
        <w:rPr>
          <w:rFonts w:ascii="Arial" w:eastAsia="Arial" w:hAnsi="Arial" w:cs="Arial"/>
          <w:b/>
          <w:bCs/>
          <w:color w:val="FFFFFF"/>
          <w:sz w:val="21"/>
          <w:szCs w:val="21"/>
        </w:rPr>
        <w:t xml:space="preserve">  REVERSE ENGINEERING TASK  </w:t>
      </w:r>
    </w:p>
    <w:p w14:paraId="7B915387" w14:textId="77777777" w:rsidR="00BD3794" w:rsidRDefault="00BD3794" w:rsidP="00BD3794">
      <w:pPr>
        <w:shd w:val="clear" w:color="auto" w:fill="2E5FA3"/>
        <w:spacing w:after="50"/>
        <w:jc w:val="center"/>
      </w:pPr>
      <w:r>
        <w:rPr>
          <w:rFonts w:ascii="Arial" w:eastAsia="Arial" w:hAnsi="Arial" w:cs="Arial"/>
          <w:color w:val="FFFFFF"/>
          <w:sz w:val="18"/>
          <w:szCs w:val="18"/>
        </w:rPr>
        <w:t>Course: Object Oriented Analysis and Design   |   Code: CSA1142   |   CO4   |   Marks: 30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1"/>
        <w:gridCol w:w="3424"/>
        <w:gridCol w:w="1246"/>
        <w:gridCol w:w="1327"/>
        <w:gridCol w:w="1442"/>
      </w:tblGrid>
      <w:tr w:rsidR="00BD3794" w14:paraId="797A38E5" w14:textId="77777777" w:rsidTr="00A62A5F">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10" w:type="dxa"/>
              <w:bottom w:w="60" w:type="dxa"/>
              <w:right w:w="110" w:type="dxa"/>
            </w:tcMar>
          </w:tcPr>
          <w:p w14:paraId="113E66E5" w14:textId="77777777" w:rsidR="00BD3794" w:rsidRDefault="00BD3794" w:rsidP="00A62A5F">
            <w:pPr>
              <w:spacing w:before="40" w:after="40"/>
            </w:pPr>
            <w:r>
              <w:rPr>
                <w:rFonts w:ascii="Arial" w:eastAsia="Arial" w:hAnsi="Arial" w:cs="Arial"/>
                <w:b/>
                <w:bCs/>
                <w:color w:val="1F3864"/>
                <w:sz w:val="19"/>
                <w:szCs w:val="19"/>
              </w:rPr>
              <w:t xml:space="preserve">Reg. No.: </w:t>
            </w:r>
            <w:r>
              <w:rPr>
                <w:rFonts w:ascii="Arial" w:eastAsia="Arial" w:hAnsi="Arial" w:cs="Arial"/>
                <w:b/>
                <w:bCs/>
                <w:color w:val="B22222"/>
                <w:sz w:val="21"/>
                <w:szCs w:val="21"/>
              </w:rPr>
              <w:t>192521062</w:t>
            </w:r>
          </w:p>
        </w:tc>
        <w:tc>
          <w:tcPr>
            <w:tcW w:w="27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10" w:type="dxa"/>
              <w:bottom w:w="60" w:type="dxa"/>
              <w:right w:w="110" w:type="dxa"/>
            </w:tcMar>
          </w:tcPr>
          <w:p w14:paraId="21FE149E" w14:textId="77777777" w:rsidR="00BD3794" w:rsidRDefault="00BD3794" w:rsidP="00A62A5F">
            <w:pPr>
              <w:spacing w:before="40" w:after="40"/>
            </w:pPr>
            <w:r>
              <w:rPr>
                <w:rFonts w:ascii="Arial" w:eastAsia="Arial" w:hAnsi="Arial" w:cs="Arial"/>
                <w:color w:val="333333"/>
                <w:sz w:val="18"/>
                <w:szCs w:val="18"/>
              </w:rPr>
              <w:t>Name: ________________________________</w:t>
            </w:r>
          </w:p>
        </w:tc>
        <w:tc>
          <w:tcPr>
            <w:tcW w:w="1380" w:type="dxa"/>
            <w:tcBorders>
              <w:top w:val="single" w:sz="1" w:space="0" w:color="BBBBBB"/>
              <w:left w:val="single" w:sz="1" w:space="0" w:color="BBBBBB"/>
              <w:bottom w:val="single" w:sz="1" w:space="0" w:color="BBBBBB"/>
              <w:right w:val="single" w:sz="1" w:space="0" w:color="BBBBBB"/>
            </w:tcBorders>
            <w:shd w:val="clear" w:color="auto" w:fill="DDEEFF"/>
            <w:tcMar>
              <w:top w:w="60" w:type="dxa"/>
              <w:left w:w="110" w:type="dxa"/>
              <w:bottom w:w="60" w:type="dxa"/>
              <w:right w:w="110" w:type="dxa"/>
            </w:tcMar>
          </w:tcPr>
          <w:p w14:paraId="2B69B86F" w14:textId="77777777" w:rsidR="00BD3794" w:rsidRDefault="00BD3794" w:rsidP="00A62A5F">
            <w:pPr>
              <w:spacing w:before="40" w:after="40"/>
              <w:jc w:val="center"/>
            </w:pPr>
            <w:proofErr w:type="spellStart"/>
            <w:proofErr w:type="gramStart"/>
            <w:r>
              <w:rPr>
                <w:rFonts w:ascii="Arial" w:eastAsia="Arial" w:hAnsi="Arial" w:cs="Arial"/>
                <w:b/>
                <w:bCs/>
                <w:color w:val="1F3864"/>
                <w:sz w:val="19"/>
                <w:szCs w:val="19"/>
              </w:rPr>
              <w:t>Q.No</w:t>
            </w:r>
            <w:proofErr w:type="spellEnd"/>
            <w:proofErr w:type="gramEnd"/>
            <w:r>
              <w:rPr>
                <w:rFonts w:ascii="Arial" w:eastAsia="Arial" w:hAnsi="Arial" w:cs="Arial"/>
                <w:b/>
                <w:bCs/>
                <w:color w:val="1F3864"/>
                <w:sz w:val="19"/>
                <w:szCs w:val="19"/>
              </w:rPr>
              <w:t xml:space="preserve">: </w:t>
            </w:r>
            <w:r>
              <w:rPr>
                <w:rFonts w:ascii="Arial" w:eastAsia="Arial" w:hAnsi="Arial" w:cs="Arial"/>
                <w:b/>
                <w:bCs/>
                <w:color w:val="1F3864"/>
              </w:rPr>
              <w:t>Q5</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10" w:type="dxa"/>
              <w:bottom w:w="60" w:type="dxa"/>
              <w:right w:w="110" w:type="dxa"/>
            </w:tcMar>
          </w:tcPr>
          <w:p w14:paraId="11D5354C" w14:textId="77777777" w:rsidR="00BD3794" w:rsidRDefault="00BD3794" w:rsidP="00A62A5F">
            <w:pPr>
              <w:spacing w:before="40" w:after="40"/>
              <w:jc w:val="center"/>
            </w:pPr>
            <w:proofErr w:type="spellStart"/>
            <w:proofErr w:type="gramStart"/>
            <w:r>
              <w:rPr>
                <w:rFonts w:ascii="Arial" w:eastAsia="Arial" w:hAnsi="Arial" w:cs="Arial"/>
                <w:color w:val="333333"/>
                <w:sz w:val="18"/>
                <w:szCs w:val="18"/>
              </w:rPr>
              <w:t>S.No</w:t>
            </w:r>
            <w:proofErr w:type="spellEnd"/>
            <w:proofErr w:type="gramEnd"/>
            <w:r>
              <w:rPr>
                <w:rFonts w:ascii="Arial" w:eastAsia="Arial" w:hAnsi="Arial" w:cs="Arial"/>
                <w:color w:val="333333"/>
                <w:sz w:val="18"/>
                <w:szCs w:val="18"/>
              </w:rPr>
              <w:t>: 17/37</w:t>
            </w:r>
          </w:p>
        </w:tc>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10" w:type="dxa"/>
              <w:bottom w:w="60" w:type="dxa"/>
              <w:right w:w="110" w:type="dxa"/>
            </w:tcMar>
          </w:tcPr>
          <w:p w14:paraId="3B6A5636" w14:textId="77777777" w:rsidR="00BD3794" w:rsidRDefault="00BD3794" w:rsidP="00A62A5F">
            <w:pPr>
              <w:spacing w:before="40" w:after="40"/>
              <w:jc w:val="center"/>
            </w:pPr>
            <w:r>
              <w:rPr>
                <w:rFonts w:ascii="Arial" w:eastAsia="Arial" w:hAnsi="Arial" w:cs="Arial"/>
                <w:color w:val="333333"/>
                <w:sz w:val="18"/>
                <w:szCs w:val="18"/>
              </w:rPr>
              <w:t>Date: __________</w:t>
            </w:r>
          </w:p>
        </w:tc>
      </w:tr>
    </w:tbl>
    <w:p w14:paraId="60E59CE1" w14:textId="77777777" w:rsidR="00BD3794" w:rsidRDefault="00BD3794" w:rsidP="00BD3794">
      <w:pPr>
        <w:spacing w:before="50"/>
      </w:pPr>
    </w:p>
    <w:p w14:paraId="63C04EF5" w14:textId="77777777" w:rsidR="00BD3794" w:rsidRDefault="00BD3794" w:rsidP="00BD3794">
      <w:pPr>
        <w:shd w:val="clear" w:color="auto" w:fill="1F3864"/>
      </w:pPr>
      <w:r>
        <w:rPr>
          <w:rFonts w:ascii="Arial" w:eastAsia="Arial" w:hAnsi="Arial" w:cs="Arial"/>
          <w:b/>
          <w:bCs/>
          <w:color w:val="FFFFFF"/>
          <w:sz w:val="21"/>
          <w:szCs w:val="21"/>
        </w:rPr>
        <w:t xml:space="preserve">  Question 5:  GRASP-Based Responsibility Redesign  </w:t>
      </w:r>
    </w:p>
    <w:p w14:paraId="63A20A6F" w14:textId="77777777" w:rsidR="00BD3794" w:rsidRDefault="00BD3794" w:rsidP="00BD3794">
      <w:pPr>
        <w:shd w:val="clear" w:color="auto" w:fill="2E5FA3"/>
        <w:spacing w:after="60"/>
      </w:pPr>
      <w:r>
        <w:rPr>
          <w:rFonts w:ascii="Arial" w:eastAsia="Arial" w:hAnsi="Arial" w:cs="Arial"/>
          <w:color w:val="FFFFFF"/>
          <w:sz w:val="17"/>
          <w:szCs w:val="17"/>
        </w:rPr>
        <w:t xml:space="preserve">  GRASP </w:t>
      </w:r>
      <w:proofErr w:type="gramStart"/>
      <w:r>
        <w:rPr>
          <w:rFonts w:ascii="Arial" w:eastAsia="Arial" w:hAnsi="Arial" w:cs="Arial"/>
          <w:color w:val="FFFFFF"/>
          <w:sz w:val="17"/>
          <w:szCs w:val="17"/>
        </w:rPr>
        <w:t>Principles  |</w:t>
      </w:r>
      <w:proofErr w:type="gramEnd"/>
      <w:r>
        <w:rPr>
          <w:rFonts w:ascii="Arial" w:eastAsia="Arial" w:hAnsi="Arial" w:cs="Arial"/>
          <w:color w:val="FFFFFF"/>
          <w:sz w:val="17"/>
          <w:szCs w:val="17"/>
        </w:rPr>
        <w:t xml:space="preserve">  Object </w:t>
      </w:r>
      <w:proofErr w:type="gramStart"/>
      <w:r>
        <w:rPr>
          <w:rFonts w:ascii="Arial" w:eastAsia="Arial" w:hAnsi="Arial" w:cs="Arial"/>
          <w:color w:val="FFFFFF"/>
          <w:sz w:val="17"/>
          <w:szCs w:val="17"/>
        </w:rPr>
        <w:t>Responsibilities  |</w:t>
      </w:r>
      <w:proofErr w:type="gramEnd"/>
      <w:r>
        <w:rPr>
          <w:rFonts w:ascii="Arial" w:eastAsia="Arial" w:hAnsi="Arial" w:cs="Arial"/>
          <w:color w:val="FFFFFF"/>
          <w:sz w:val="17"/>
          <w:szCs w:val="17"/>
        </w:rPr>
        <w:t xml:space="preserve">  </w:t>
      </w:r>
      <w:proofErr w:type="gramStart"/>
      <w:r>
        <w:rPr>
          <w:rFonts w:ascii="Arial" w:eastAsia="Arial" w:hAnsi="Arial" w:cs="Arial"/>
          <w:color w:val="FFFFFF"/>
          <w:sz w:val="17"/>
          <w:szCs w:val="17"/>
        </w:rPr>
        <w:t>Clarity  |</w:t>
      </w:r>
      <w:proofErr w:type="gramEnd"/>
      <w:r>
        <w:rPr>
          <w:rFonts w:ascii="Arial" w:eastAsia="Arial" w:hAnsi="Arial" w:cs="Arial"/>
          <w:color w:val="FFFFFF"/>
          <w:sz w:val="17"/>
          <w:szCs w:val="17"/>
        </w:rPr>
        <w:t xml:space="preserve">  Maintainability</w:t>
      </w:r>
    </w:p>
    <w:p w14:paraId="5A7720B6" w14:textId="77777777" w:rsidR="00BD3794" w:rsidRDefault="00BD3794" w:rsidP="00BD3794">
      <w:pPr>
        <w:spacing w:after="10"/>
        <w:jc w:val="right"/>
      </w:pPr>
      <w:r>
        <w:rPr>
          <w:rFonts w:ascii="Arial" w:eastAsia="Arial" w:hAnsi="Arial" w:cs="Arial"/>
          <w:color w:val="555555"/>
          <w:sz w:val="17"/>
          <w:szCs w:val="17"/>
        </w:rPr>
        <w:t>Bloom's Level: BL5 – Evaluate &amp; Create</w:t>
      </w:r>
    </w:p>
    <w:p w14:paraId="272EBE89" w14:textId="77777777" w:rsidR="00BD3794" w:rsidRDefault="00BD3794" w:rsidP="00BD3794">
      <w:pPr>
        <w:spacing w:before="30" w:after="8"/>
      </w:pPr>
      <w:r>
        <w:rPr>
          <w:rFonts w:ascii="Arial" w:eastAsia="Arial" w:hAnsi="Arial" w:cs="Arial"/>
          <w:b/>
          <w:bCs/>
          <w:color w:val="1F3864"/>
          <w:sz w:val="20"/>
          <w:szCs w:val="20"/>
          <w:u w:val="single"/>
        </w:rPr>
        <w:t>Scenario:</w:t>
      </w:r>
    </w:p>
    <w:p w14:paraId="47504E22" w14:textId="77777777" w:rsidR="00BD3794" w:rsidRDefault="00BD3794" w:rsidP="00BD3794">
      <w:pPr>
        <w:pBdr>
          <w:top w:val="single" w:sz="2" w:space="1" w:color="AAAAAA"/>
          <w:left w:val="single" w:sz="10" w:space="4" w:color="1F3864"/>
          <w:bottom w:val="single" w:sz="2" w:space="1" w:color="AAAAAA"/>
          <w:right w:val="single" w:sz="2" w:space="1" w:color="AAAAAA"/>
        </w:pBdr>
        <w:shd w:val="clear" w:color="auto" w:fill="F4F8FF"/>
        <w:spacing w:after="40"/>
        <w:ind w:left="220" w:right="220"/>
      </w:pPr>
      <w:r>
        <w:rPr>
          <w:rFonts w:ascii="Arial" w:eastAsia="Arial" w:hAnsi="Arial" w:cs="Arial"/>
          <w:color w:val="222222"/>
          <w:sz w:val="19"/>
          <w:szCs w:val="19"/>
        </w:rPr>
        <w:t>A poorly designed system lacks clear object responsibilities, causing confusion and overlapping functionalities. Multiple classes perform similar tasks, no single class owns a complete responsibility, and tracing a feature from end to end requires inspecting many unrelated classes. This leads to bugs that are difficult to locate and fix.</w:t>
      </w:r>
    </w:p>
    <w:p w14:paraId="6ED24950" w14:textId="77777777" w:rsidR="00BD3794" w:rsidRDefault="00BD3794" w:rsidP="00BD3794">
      <w:pPr>
        <w:spacing w:after="8"/>
      </w:pPr>
      <w:r>
        <w:rPr>
          <w:rFonts w:ascii="Arial" w:eastAsia="Arial" w:hAnsi="Arial" w:cs="Arial"/>
          <w:b/>
          <w:bCs/>
          <w:color w:val="B22222"/>
          <w:sz w:val="20"/>
          <w:szCs w:val="20"/>
          <w:u w:val="single"/>
        </w:rPr>
        <w:t>Question (Marks: 30):</w:t>
      </w:r>
    </w:p>
    <w:p w14:paraId="14536F89" w14:textId="77777777" w:rsidR="00BD3794" w:rsidRDefault="00BD3794" w:rsidP="00BD3794">
      <w:pPr>
        <w:pBdr>
          <w:top w:val="single" w:sz="2" w:space="1" w:color="FFC107"/>
          <w:left w:val="single" w:sz="12" w:space="4" w:color="E65100"/>
          <w:bottom w:val="single" w:sz="2" w:space="1" w:color="FFC107"/>
          <w:right w:val="single" w:sz="2" w:space="1" w:color="FFC107"/>
        </w:pBdr>
        <w:shd w:val="clear" w:color="auto" w:fill="FFFDE7"/>
        <w:spacing w:after="50"/>
        <w:ind w:left="220" w:right="220"/>
      </w:pPr>
      <w:r>
        <w:rPr>
          <w:rFonts w:ascii="Arial" w:eastAsia="Arial" w:hAnsi="Arial" w:cs="Arial"/>
          <w:color w:val="111111"/>
          <w:sz w:val="20"/>
          <w:szCs w:val="20"/>
        </w:rPr>
        <w:t>Identify and redefine object responsibilities using GRASP principles, and redesign the system for better clarity and maintainability.</w:t>
      </w:r>
    </w:p>
    <w:p w14:paraId="5FEA9CC8" w14:textId="77777777" w:rsidR="00BD3794" w:rsidRDefault="00BD3794" w:rsidP="00BD3794">
      <w:pPr>
        <w:spacing w:before="10" w:after="10"/>
      </w:pPr>
      <w:r>
        <w:rPr>
          <w:rFonts w:ascii="Arial" w:eastAsia="Arial" w:hAnsi="Arial" w:cs="Arial"/>
          <w:b/>
          <w:bCs/>
          <w:color w:val="1F3864"/>
          <w:sz w:val="19"/>
          <w:szCs w:val="19"/>
        </w:rPr>
        <w:t>Answer:</w:t>
      </w:r>
    </w:p>
    <w:p w14:paraId="468D7F78" w14:textId="77777777" w:rsidR="00BD3794" w:rsidRDefault="00BD3794" w:rsidP="00BD3794">
      <w:pPr>
        <w:pBdr>
          <w:bottom w:val="single" w:sz="1" w:space="1" w:color="CCCCCC"/>
        </w:pBdr>
      </w:pPr>
    </w:p>
    <w:p w14:paraId="3D5FFE21" w14:textId="77777777" w:rsidR="00BD3794" w:rsidRDefault="00BD3794" w:rsidP="00BD3794">
      <w:pPr>
        <w:pBdr>
          <w:bottom w:val="single" w:sz="1" w:space="1" w:color="CCCCCC"/>
        </w:pBdr>
      </w:pPr>
    </w:p>
    <w:p w14:paraId="26A5022B" w14:textId="77777777" w:rsidR="00BD3794" w:rsidRDefault="00BD3794" w:rsidP="00BD3794">
      <w:pPr>
        <w:pBdr>
          <w:bottom w:val="single" w:sz="1" w:space="1" w:color="CCCCCC"/>
        </w:pBdr>
      </w:pPr>
    </w:p>
    <w:p w14:paraId="2350FEB8" w14:textId="77777777" w:rsidR="00BD3794" w:rsidRDefault="00BD3794" w:rsidP="00BD3794">
      <w:pPr>
        <w:pBdr>
          <w:bottom w:val="single" w:sz="1" w:space="1" w:color="CCCCCC"/>
        </w:pBdr>
      </w:pPr>
    </w:p>
    <w:p w14:paraId="75489D2D" w14:textId="77777777" w:rsidR="00BD3794" w:rsidRDefault="00BD3794" w:rsidP="00BD3794">
      <w:pPr>
        <w:pBdr>
          <w:bottom w:val="single" w:sz="1" w:space="1" w:color="CCCCCC"/>
        </w:pBdr>
      </w:pPr>
    </w:p>
    <w:p w14:paraId="7DC2BA5C" w14:textId="77777777" w:rsidR="00BD3794" w:rsidRDefault="00BD3794" w:rsidP="00BD3794">
      <w:pPr>
        <w:pBdr>
          <w:bottom w:val="single" w:sz="1" w:space="1" w:color="CCCCCC"/>
        </w:pBdr>
      </w:pPr>
    </w:p>
    <w:p w14:paraId="327454BB" w14:textId="77777777" w:rsidR="00BD3794" w:rsidRDefault="00BD3794" w:rsidP="00BD3794">
      <w:pPr>
        <w:pBdr>
          <w:bottom w:val="single" w:sz="1" w:space="1" w:color="CCCCCC"/>
        </w:pBdr>
      </w:pPr>
    </w:p>
    <w:p w14:paraId="33E366C5" w14:textId="77777777" w:rsidR="00BD3794" w:rsidRDefault="00BD3794" w:rsidP="00BD3794">
      <w:pPr>
        <w:pBdr>
          <w:bottom w:val="single" w:sz="1" w:space="1" w:color="CCCCCC"/>
        </w:pBdr>
      </w:pPr>
    </w:p>
    <w:p w14:paraId="35EA6F6E" w14:textId="77777777" w:rsidR="00BD3794" w:rsidRDefault="00BD3794" w:rsidP="00BD3794">
      <w:pPr>
        <w:pBdr>
          <w:bottom w:val="single" w:sz="1" w:space="1" w:color="CCCCCC"/>
        </w:pBdr>
      </w:pPr>
    </w:p>
    <w:p w14:paraId="7DC19CF5" w14:textId="77777777" w:rsidR="00BD3794" w:rsidRDefault="00BD3794" w:rsidP="00BD3794">
      <w:pPr>
        <w:pBdr>
          <w:bottom w:val="single" w:sz="1" w:space="1" w:color="CCCCCC"/>
        </w:pBdr>
      </w:pPr>
    </w:p>
    <w:p w14:paraId="07AF6695" w14:textId="77777777" w:rsidR="00BD3794" w:rsidRDefault="00BD3794" w:rsidP="00BD3794">
      <w:pPr>
        <w:pBdr>
          <w:bottom w:val="single" w:sz="1" w:space="1" w:color="CCCCCC"/>
        </w:pBdr>
      </w:pPr>
    </w:p>
    <w:p w14:paraId="6EFF141B" w14:textId="77777777" w:rsidR="00BD3794" w:rsidRDefault="00BD3794" w:rsidP="00BD3794">
      <w:pPr>
        <w:spacing w:before="50"/>
      </w:pPr>
    </w:p>
    <w:p w14:paraId="4AB32F91" w14:textId="77777777" w:rsidR="00BD3794" w:rsidRDefault="00BD3794" w:rsidP="00BD3794">
      <w:pPr>
        <w:spacing w:before="10" w:after="6"/>
      </w:pPr>
      <w:r>
        <w:rPr>
          <w:rFonts w:ascii="Arial" w:eastAsia="Arial" w:hAnsi="Arial" w:cs="Arial"/>
          <w:b/>
          <w:bCs/>
          <w:color w:val="1F3864"/>
          <w:sz w:val="18"/>
          <w:szCs w:val="18"/>
        </w:rPr>
        <w:t>Evaluation Rubric (Summary)</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3"/>
        <w:gridCol w:w="1181"/>
        <w:gridCol w:w="1790"/>
        <w:gridCol w:w="1796"/>
        <w:gridCol w:w="770"/>
      </w:tblGrid>
      <w:tr w:rsidR="00BD3794" w14:paraId="009ACB7A" w14:textId="77777777" w:rsidTr="00A62A5F">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5734ACE9" w14:textId="77777777" w:rsidR="00BD3794" w:rsidRDefault="00BD3794" w:rsidP="00A62A5F">
            <w:pPr>
              <w:spacing w:before="40" w:after="40"/>
              <w:jc w:val="center"/>
            </w:pPr>
            <w:r>
              <w:rPr>
                <w:rFonts w:ascii="Arial" w:eastAsia="Arial" w:hAnsi="Arial" w:cs="Arial"/>
                <w:b/>
                <w:bCs/>
                <w:color w:val="FFFFFF"/>
                <w:sz w:val="19"/>
                <w:szCs w:val="19"/>
              </w:rPr>
              <w:t>Criteria</w:t>
            </w:r>
          </w:p>
        </w:tc>
        <w:tc>
          <w:tcPr>
            <w:tcW w:w="8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1ADA3B51" w14:textId="77777777" w:rsidR="00BD3794" w:rsidRDefault="00BD3794" w:rsidP="00A62A5F">
            <w:pPr>
              <w:spacing w:before="40" w:after="40"/>
              <w:jc w:val="center"/>
            </w:pPr>
            <w:r>
              <w:rPr>
                <w:rFonts w:ascii="Arial" w:eastAsia="Arial" w:hAnsi="Arial" w:cs="Arial"/>
                <w:b/>
                <w:bCs/>
                <w:color w:val="FFFFFF"/>
                <w:sz w:val="19"/>
                <w:szCs w:val="19"/>
              </w:rPr>
              <w:t>Weightage</w:t>
            </w:r>
          </w:p>
        </w:tc>
        <w:tc>
          <w:tcPr>
            <w:tcW w:w="19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1224FA4" w14:textId="77777777" w:rsidR="00BD3794" w:rsidRDefault="00BD3794" w:rsidP="00A62A5F">
            <w:pPr>
              <w:spacing w:before="40" w:after="40"/>
              <w:jc w:val="center"/>
            </w:pPr>
            <w:r>
              <w:rPr>
                <w:rFonts w:ascii="Arial" w:eastAsia="Arial" w:hAnsi="Arial" w:cs="Arial"/>
                <w:b/>
                <w:bCs/>
                <w:color w:val="FFFFFF"/>
                <w:sz w:val="19"/>
                <w:szCs w:val="19"/>
              </w:rPr>
              <w:t>L4 – Exemplary</w:t>
            </w:r>
          </w:p>
        </w:tc>
        <w:tc>
          <w:tcPr>
            <w:tcW w:w="19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5C562FC7" w14:textId="77777777" w:rsidR="00BD3794" w:rsidRDefault="00BD3794" w:rsidP="00A62A5F">
            <w:pPr>
              <w:spacing w:before="40" w:after="40"/>
              <w:jc w:val="center"/>
            </w:pPr>
            <w:r>
              <w:rPr>
                <w:rFonts w:ascii="Arial" w:eastAsia="Arial" w:hAnsi="Arial" w:cs="Arial"/>
                <w:b/>
                <w:bCs/>
                <w:color w:val="FFFFFF"/>
                <w:sz w:val="19"/>
                <w:szCs w:val="19"/>
              </w:rPr>
              <w:t>L1 – Beginning</w:t>
            </w:r>
          </w:p>
        </w:tc>
        <w:tc>
          <w:tcPr>
            <w:tcW w:w="7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7173C007" w14:textId="77777777" w:rsidR="00BD3794" w:rsidRDefault="00BD3794" w:rsidP="00A62A5F">
            <w:pPr>
              <w:spacing w:before="40" w:after="40"/>
              <w:jc w:val="center"/>
            </w:pPr>
            <w:r>
              <w:rPr>
                <w:rFonts w:ascii="Arial" w:eastAsia="Arial" w:hAnsi="Arial" w:cs="Arial"/>
                <w:b/>
                <w:bCs/>
                <w:color w:val="FFFFFF"/>
                <w:sz w:val="19"/>
                <w:szCs w:val="19"/>
              </w:rPr>
              <w:t>Marks</w:t>
            </w:r>
          </w:p>
        </w:tc>
      </w:tr>
      <w:tr w:rsidR="00BD3794" w14:paraId="718EE91B" w14:textId="77777777" w:rsidTr="00A62A5F">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10" w:type="dxa"/>
              <w:bottom w:w="60" w:type="dxa"/>
              <w:right w:w="110" w:type="dxa"/>
            </w:tcMar>
          </w:tcPr>
          <w:p w14:paraId="4D7CAF68" w14:textId="77777777" w:rsidR="00BD3794" w:rsidRDefault="00BD3794" w:rsidP="00A62A5F">
            <w:pPr>
              <w:spacing w:before="40" w:after="40"/>
            </w:pPr>
            <w:r>
              <w:rPr>
                <w:rFonts w:ascii="Arial" w:eastAsia="Arial" w:hAnsi="Arial" w:cs="Arial"/>
                <w:color w:val="111111"/>
                <w:sz w:val="17"/>
                <w:szCs w:val="17"/>
              </w:rPr>
              <w:t>Understanding of System</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10" w:type="dxa"/>
              <w:bottom w:w="60" w:type="dxa"/>
              <w:right w:w="110" w:type="dxa"/>
            </w:tcMar>
          </w:tcPr>
          <w:p w14:paraId="43620971" w14:textId="77777777" w:rsidR="00BD3794" w:rsidRDefault="00BD3794" w:rsidP="00A62A5F">
            <w:pPr>
              <w:spacing w:before="40" w:after="40"/>
              <w:jc w:val="center"/>
            </w:pPr>
            <w:r>
              <w:rPr>
                <w:rFonts w:ascii="Arial" w:eastAsia="Arial" w:hAnsi="Arial" w:cs="Arial"/>
                <w:color w:val="111111"/>
                <w:sz w:val="17"/>
                <w:szCs w:val="17"/>
              </w:rPr>
              <w:t>20%</w:t>
            </w:r>
          </w:p>
        </w:tc>
        <w:tc>
          <w:tcPr>
            <w:tcW w:w="19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10" w:type="dxa"/>
              <w:bottom w:w="60" w:type="dxa"/>
              <w:right w:w="110" w:type="dxa"/>
            </w:tcMar>
          </w:tcPr>
          <w:p w14:paraId="2310FF22" w14:textId="77777777" w:rsidR="00BD3794" w:rsidRDefault="00BD3794" w:rsidP="00A62A5F">
            <w:pPr>
              <w:spacing w:before="40" w:after="40"/>
            </w:pPr>
            <w:r>
              <w:rPr>
                <w:rFonts w:ascii="Arial" w:eastAsia="Arial" w:hAnsi="Arial" w:cs="Arial"/>
                <w:color w:val="111111"/>
                <w:sz w:val="16"/>
                <w:szCs w:val="16"/>
              </w:rPr>
              <w:t>Clear, in-depth understanding</w:t>
            </w:r>
          </w:p>
        </w:tc>
        <w:tc>
          <w:tcPr>
            <w:tcW w:w="19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10" w:type="dxa"/>
              <w:bottom w:w="60" w:type="dxa"/>
              <w:right w:w="110" w:type="dxa"/>
            </w:tcMar>
          </w:tcPr>
          <w:p w14:paraId="5E186EFA" w14:textId="77777777" w:rsidR="00BD3794" w:rsidRDefault="00BD3794" w:rsidP="00A62A5F">
            <w:pPr>
              <w:spacing w:before="40" w:after="40"/>
            </w:pPr>
            <w:r>
              <w:rPr>
                <w:rFonts w:ascii="Arial" w:eastAsia="Arial" w:hAnsi="Arial" w:cs="Arial"/>
                <w:color w:val="111111"/>
                <w:sz w:val="16"/>
                <w:szCs w:val="16"/>
              </w:rPr>
              <w:t>Lacks understanding</w:t>
            </w:r>
          </w:p>
        </w:tc>
        <w:tc>
          <w:tcPr>
            <w:tcW w:w="700" w:type="dxa"/>
            <w:tcBorders>
              <w:top w:val="single" w:sz="1" w:space="0" w:color="BBBBBB"/>
              <w:left w:val="single" w:sz="1" w:space="0" w:color="BBBBBB"/>
              <w:bottom w:val="single" w:sz="1" w:space="0" w:color="BBBBBB"/>
              <w:right w:val="single" w:sz="1" w:space="0" w:color="BBBBBB"/>
            </w:tcBorders>
            <w:shd w:val="clear" w:color="auto" w:fill="FFF9E6"/>
            <w:tcMar>
              <w:top w:w="60" w:type="dxa"/>
              <w:left w:w="110" w:type="dxa"/>
              <w:bottom w:w="60" w:type="dxa"/>
              <w:right w:w="110" w:type="dxa"/>
            </w:tcMar>
          </w:tcPr>
          <w:p w14:paraId="6A664C6D" w14:textId="77777777" w:rsidR="00BD3794" w:rsidRDefault="00BD3794" w:rsidP="00A62A5F">
            <w:pPr>
              <w:spacing w:before="40" w:after="40"/>
            </w:pPr>
            <w:r>
              <w:rPr>
                <w:rFonts w:ascii="Arial" w:eastAsia="Arial" w:hAnsi="Arial" w:cs="Arial"/>
                <w:color w:val="111111"/>
                <w:sz w:val="17"/>
                <w:szCs w:val="17"/>
              </w:rPr>
              <w:t xml:space="preserve">  /6</w:t>
            </w:r>
          </w:p>
        </w:tc>
      </w:tr>
      <w:tr w:rsidR="00BD3794" w14:paraId="0727A5DF" w14:textId="77777777" w:rsidTr="00A62A5F">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291A626" w14:textId="77777777" w:rsidR="00BD3794" w:rsidRDefault="00BD3794" w:rsidP="00A62A5F">
            <w:pPr>
              <w:spacing w:before="40" w:after="40"/>
            </w:pPr>
            <w:r>
              <w:rPr>
                <w:rFonts w:ascii="Arial" w:eastAsia="Arial" w:hAnsi="Arial" w:cs="Arial"/>
                <w:color w:val="111111"/>
                <w:sz w:val="17"/>
                <w:szCs w:val="17"/>
              </w:rPr>
              <w:t>Decomposition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89FC4A9" w14:textId="77777777" w:rsidR="00BD3794" w:rsidRDefault="00BD3794" w:rsidP="00A62A5F">
            <w:pPr>
              <w:spacing w:before="40" w:after="40"/>
              <w:jc w:val="center"/>
            </w:pPr>
            <w:r>
              <w:rPr>
                <w:rFonts w:ascii="Arial" w:eastAsia="Arial" w:hAnsi="Arial" w:cs="Arial"/>
                <w:color w:val="111111"/>
                <w:sz w:val="17"/>
                <w:szCs w:val="17"/>
              </w:rPr>
              <w:t>25%</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44884D4" w14:textId="77777777" w:rsidR="00BD3794" w:rsidRDefault="00BD3794" w:rsidP="00A62A5F">
            <w:pPr>
              <w:spacing w:before="40" w:after="40"/>
            </w:pPr>
            <w:r>
              <w:rPr>
                <w:rFonts w:ascii="Arial" w:eastAsia="Arial" w:hAnsi="Arial" w:cs="Arial"/>
                <w:color w:val="111111"/>
                <w:sz w:val="16"/>
                <w:szCs w:val="16"/>
              </w:rPr>
              <w:t>Effective, detailed analysis</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D1C6F31" w14:textId="77777777" w:rsidR="00BD3794" w:rsidRDefault="00BD3794" w:rsidP="00A62A5F">
            <w:pPr>
              <w:spacing w:before="40" w:after="40"/>
            </w:pPr>
            <w:r>
              <w:rPr>
                <w:rFonts w:ascii="Arial" w:eastAsia="Arial" w:hAnsi="Arial" w:cs="Arial"/>
                <w:color w:val="111111"/>
                <w:sz w:val="16"/>
                <w:szCs w:val="16"/>
              </w:rPr>
              <w:t>Unable to decompose</w:t>
            </w:r>
          </w:p>
        </w:tc>
        <w:tc>
          <w:tcPr>
            <w:tcW w:w="700" w:type="dxa"/>
            <w:tcBorders>
              <w:top w:val="single" w:sz="1" w:space="0" w:color="BBBBBB"/>
              <w:left w:val="single" w:sz="1" w:space="0" w:color="BBBBBB"/>
              <w:bottom w:val="single" w:sz="1" w:space="0" w:color="BBBBBB"/>
              <w:right w:val="single" w:sz="1" w:space="0" w:color="BBBBBB"/>
            </w:tcBorders>
            <w:shd w:val="clear" w:color="auto" w:fill="FFF9E6"/>
            <w:tcMar>
              <w:top w:w="60" w:type="dxa"/>
              <w:left w:w="110" w:type="dxa"/>
              <w:bottom w:w="60" w:type="dxa"/>
              <w:right w:w="110" w:type="dxa"/>
            </w:tcMar>
          </w:tcPr>
          <w:p w14:paraId="16E26ACB" w14:textId="77777777" w:rsidR="00BD3794" w:rsidRDefault="00BD3794" w:rsidP="00A62A5F">
            <w:pPr>
              <w:spacing w:before="40" w:after="40"/>
            </w:pPr>
            <w:r>
              <w:rPr>
                <w:rFonts w:ascii="Arial" w:eastAsia="Arial" w:hAnsi="Arial" w:cs="Arial"/>
                <w:color w:val="111111"/>
                <w:sz w:val="17"/>
                <w:szCs w:val="17"/>
              </w:rPr>
              <w:t xml:space="preserve">  /7.5</w:t>
            </w:r>
          </w:p>
        </w:tc>
      </w:tr>
      <w:tr w:rsidR="00BD3794" w14:paraId="0F53A064" w14:textId="77777777" w:rsidTr="00A62A5F">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10" w:type="dxa"/>
              <w:bottom w:w="60" w:type="dxa"/>
              <w:right w:w="110" w:type="dxa"/>
            </w:tcMar>
          </w:tcPr>
          <w:p w14:paraId="1713115D" w14:textId="77777777" w:rsidR="00BD3794" w:rsidRDefault="00BD3794" w:rsidP="00A62A5F">
            <w:pPr>
              <w:spacing w:before="40" w:after="40"/>
            </w:pPr>
            <w:r>
              <w:rPr>
                <w:rFonts w:ascii="Arial" w:eastAsia="Arial" w:hAnsi="Arial" w:cs="Arial"/>
                <w:color w:val="111111"/>
                <w:sz w:val="17"/>
                <w:szCs w:val="17"/>
              </w:rPr>
              <w:t>Identification of Components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10" w:type="dxa"/>
              <w:bottom w:w="60" w:type="dxa"/>
              <w:right w:w="110" w:type="dxa"/>
            </w:tcMar>
          </w:tcPr>
          <w:p w14:paraId="518DDCD9" w14:textId="77777777" w:rsidR="00BD3794" w:rsidRDefault="00BD3794" w:rsidP="00A62A5F">
            <w:pPr>
              <w:spacing w:before="40" w:after="40"/>
              <w:jc w:val="center"/>
            </w:pPr>
            <w:r>
              <w:rPr>
                <w:rFonts w:ascii="Arial" w:eastAsia="Arial" w:hAnsi="Arial" w:cs="Arial"/>
                <w:color w:val="111111"/>
                <w:sz w:val="17"/>
                <w:szCs w:val="17"/>
              </w:rPr>
              <w:t>20%</w:t>
            </w:r>
          </w:p>
        </w:tc>
        <w:tc>
          <w:tcPr>
            <w:tcW w:w="19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10" w:type="dxa"/>
              <w:bottom w:w="60" w:type="dxa"/>
              <w:right w:w="110" w:type="dxa"/>
            </w:tcMar>
          </w:tcPr>
          <w:p w14:paraId="4A5E5649" w14:textId="77777777" w:rsidR="00BD3794" w:rsidRDefault="00BD3794" w:rsidP="00A62A5F">
            <w:pPr>
              <w:spacing w:before="40" w:after="40"/>
            </w:pPr>
            <w:r>
              <w:rPr>
                <w:rFonts w:ascii="Arial" w:eastAsia="Arial" w:hAnsi="Arial" w:cs="Arial"/>
                <w:color w:val="111111"/>
                <w:sz w:val="16"/>
                <w:szCs w:val="16"/>
              </w:rPr>
              <w:t>Accurately identifies all</w:t>
            </w:r>
          </w:p>
        </w:tc>
        <w:tc>
          <w:tcPr>
            <w:tcW w:w="19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10" w:type="dxa"/>
              <w:bottom w:w="60" w:type="dxa"/>
              <w:right w:w="110" w:type="dxa"/>
            </w:tcMar>
          </w:tcPr>
          <w:p w14:paraId="2021061D" w14:textId="77777777" w:rsidR="00BD3794" w:rsidRDefault="00BD3794" w:rsidP="00A62A5F">
            <w:pPr>
              <w:spacing w:before="40" w:after="40"/>
            </w:pPr>
            <w:r>
              <w:rPr>
                <w:rFonts w:ascii="Arial" w:eastAsia="Arial" w:hAnsi="Arial" w:cs="Arial"/>
                <w:color w:val="111111"/>
                <w:sz w:val="16"/>
                <w:szCs w:val="16"/>
              </w:rPr>
              <w:t>Cannot identify</w:t>
            </w:r>
          </w:p>
        </w:tc>
        <w:tc>
          <w:tcPr>
            <w:tcW w:w="700" w:type="dxa"/>
            <w:tcBorders>
              <w:top w:val="single" w:sz="1" w:space="0" w:color="BBBBBB"/>
              <w:left w:val="single" w:sz="1" w:space="0" w:color="BBBBBB"/>
              <w:bottom w:val="single" w:sz="1" w:space="0" w:color="BBBBBB"/>
              <w:right w:val="single" w:sz="1" w:space="0" w:color="BBBBBB"/>
            </w:tcBorders>
            <w:shd w:val="clear" w:color="auto" w:fill="FFF9E6"/>
            <w:tcMar>
              <w:top w:w="60" w:type="dxa"/>
              <w:left w:w="110" w:type="dxa"/>
              <w:bottom w:w="60" w:type="dxa"/>
              <w:right w:w="110" w:type="dxa"/>
            </w:tcMar>
          </w:tcPr>
          <w:p w14:paraId="2DF446FA" w14:textId="77777777" w:rsidR="00BD3794" w:rsidRDefault="00BD3794" w:rsidP="00A62A5F">
            <w:pPr>
              <w:spacing w:before="40" w:after="40"/>
            </w:pPr>
            <w:r>
              <w:rPr>
                <w:rFonts w:ascii="Arial" w:eastAsia="Arial" w:hAnsi="Arial" w:cs="Arial"/>
                <w:color w:val="111111"/>
                <w:sz w:val="17"/>
                <w:szCs w:val="17"/>
              </w:rPr>
              <w:t xml:space="preserve">  /6</w:t>
            </w:r>
          </w:p>
        </w:tc>
      </w:tr>
      <w:tr w:rsidR="00BD3794" w14:paraId="32FA9838" w14:textId="77777777" w:rsidTr="00A62A5F">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63CDF51" w14:textId="77777777" w:rsidR="00BD3794" w:rsidRDefault="00BD3794" w:rsidP="00A62A5F">
            <w:pPr>
              <w:spacing w:before="40" w:after="40"/>
            </w:pPr>
            <w:r>
              <w:rPr>
                <w:rFonts w:ascii="Arial" w:eastAsia="Arial" w:hAnsi="Arial" w:cs="Arial"/>
                <w:color w:val="111111"/>
                <w:sz w:val="17"/>
                <w:szCs w:val="17"/>
              </w:rPr>
              <w:t>Reconstruction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84FE8BD" w14:textId="77777777" w:rsidR="00BD3794" w:rsidRDefault="00BD3794" w:rsidP="00A62A5F">
            <w:pPr>
              <w:spacing w:before="40" w:after="40"/>
              <w:jc w:val="center"/>
            </w:pPr>
            <w:r>
              <w:rPr>
                <w:rFonts w:ascii="Arial" w:eastAsia="Arial" w:hAnsi="Arial" w:cs="Arial"/>
                <w:color w:val="111111"/>
                <w:sz w:val="17"/>
                <w:szCs w:val="17"/>
              </w:rPr>
              <w:t>20%</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A06AFB" w14:textId="77777777" w:rsidR="00BD3794" w:rsidRDefault="00BD3794" w:rsidP="00A62A5F">
            <w:pPr>
              <w:spacing w:before="40" w:after="40"/>
            </w:pPr>
            <w:r>
              <w:rPr>
                <w:rFonts w:ascii="Arial" w:eastAsia="Arial" w:hAnsi="Arial" w:cs="Arial"/>
                <w:color w:val="111111"/>
                <w:sz w:val="16"/>
                <w:szCs w:val="16"/>
              </w:rPr>
              <w:t>Successfully reconstructs</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1351498" w14:textId="77777777" w:rsidR="00BD3794" w:rsidRDefault="00BD3794" w:rsidP="00A62A5F">
            <w:pPr>
              <w:spacing w:before="40" w:after="40"/>
            </w:pPr>
            <w:r>
              <w:rPr>
                <w:rFonts w:ascii="Arial" w:eastAsia="Arial" w:hAnsi="Arial" w:cs="Arial"/>
                <w:color w:val="111111"/>
                <w:sz w:val="16"/>
                <w:szCs w:val="16"/>
              </w:rPr>
              <w:t>Unable to reconstruct</w:t>
            </w:r>
          </w:p>
        </w:tc>
        <w:tc>
          <w:tcPr>
            <w:tcW w:w="700" w:type="dxa"/>
            <w:tcBorders>
              <w:top w:val="single" w:sz="1" w:space="0" w:color="BBBBBB"/>
              <w:left w:val="single" w:sz="1" w:space="0" w:color="BBBBBB"/>
              <w:bottom w:val="single" w:sz="1" w:space="0" w:color="BBBBBB"/>
              <w:right w:val="single" w:sz="1" w:space="0" w:color="BBBBBB"/>
            </w:tcBorders>
            <w:shd w:val="clear" w:color="auto" w:fill="FFF9E6"/>
            <w:tcMar>
              <w:top w:w="60" w:type="dxa"/>
              <w:left w:w="110" w:type="dxa"/>
              <w:bottom w:w="60" w:type="dxa"/>
              <w:right w:w="110" w:type="dxa"/>
            </w:tcMar>
          </w:tcPr>
          <w:p w14:paraId="4C63FD56" w14:textId="77777777" w:rsidR="00BD3794" w:rsidRDefault="00BD3794" w:rsidP="00A62A5F">
            <w:pPr>
              <w:spacing w:before="40" w:after="40"/>
            </w:pPr>
            <w:r>
              <w:rPr>
                <w:rFonts w:ascii="Arial" w:eastAsia="Arial" w:hAnsi="Arial" w:cs="Arial"/>
                <w:color w:val="111111"/>
                <w:sz w:val="17"/>
                <w:szCs w:val="17"/>
              </w:rPr>
              <w:t xml:space="preserve">  /6</w:t>
            </w:r>
          </w:p>
        </w:tc>
      </w:tr>
      <w:tr w:rsidR="00BD3794" w14:paraId="602873B8" w14:textId="77777777" w:rsidTr="00A62A5F">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10" w:type="dxa"/>
              <w:bottom w:w="60" w:type="dxa"/>
              <w:right w:w="110" w:type="dxa"/>
            </w:tcMar>
          </w:tcPr>
          <w:p w14:paraId="52AE7D3A" w14:textId="77777777" w:rsidR="00BD3794" w:rsidRDefault="00BD3794" w:rsidP="00A62A5F">
            <w:pPr>
              <w:spacing w:before="40" w:after="40"/>
            </w:pPr>
            <w:r>
              <w:rPr>
                <w:rFonts w:ascii="Arial" w:eastAsia="Arial" w:hAnsi="Arial" w:cs="Arial"/>
                <w:color w:val="111111"/>
                <w:sz w:val="17"/>
                <w:szCs w:val="17"/>
              </w:rPr>
              <w:t>Documentation</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10" w:type="dxa"/>
              <w:bottom w:w="60" w:type="dxa"/>
              <w:right w:w="110" w:type="dxa"/>
            </w:tcMar>
          </w:tcPr>
          <w:p w14:paraId="0B06EE98" w14:textId="77777777" w:rsidR="00BD3794" w:rsidRDefault="00BD3794" w:rsidP="00A62A5F">
            <w:pPr>
              <w:spacing w:before="40" w:after="40"/>
              <w:jc w:val="center"/>
            </w:pPr>
            <w:r>
              <w:rPr>
                <w:rFonts w:ascii="Arial" w:eastAsia="Arial" w:hAnsi="Arial" w:cs="Arial"/>
                <w:color w:val="111111"/>
                <w:sz w:val="17"/>
                <w:szCs w:val="17"/>
              </w:rPr>
              <w:t>15%</w:t>
            </w:r>
          </w:p>
        </w:tc>
        <w:tc>
          <w:tcPr>
            <w:tcW w:w="19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10" w:type="dxa"/>
              <w:bottom w:w="60" w:type="dxa"/>
              <w:right w:w="110" w:type="dxa"/>
            </w:tcMar>
          </w:tcPr>
          <w:p w14:paraId="23FBEC80" w14:textId="77777777" w:rsidR="00BD3794" w:rsidRDefault="00BD3794" w:rsidP="00A62A5F">
            <w:pPr>
              <w:spacing w:before="40" w:after="40"/>
            </w:pPr>
            <w:r>
              <w:rPr>
                <w:rFonts w:ascii="Arial" w:eastAsia="Arial" w:hAnsi="Arial" w:cs="Arial"/>
                <w:color w:val="111111"/>
                <w:sz w:val="16"/>
                <w:szCs w:val="16"/>
              </w:rPr>
              <w:t>Well-organized, with diagrams</w:t>
            </w:r>
          </w:p>
        </w:tc>
        <w:tc>
          <w:tcPr>
            <w:tcW w:w="19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10" w:type="dxa"/>
              <w:bottom w:w="60" w:type="dxa"/>
              <w:right w:w="110" w:type="dxa"/>
            </w:tcMar>
          </w:tcPr>
          <w:p w14:paraId="12ACB595" w14:textId="77777777" w:rsidR="00BD3794" w:rsidRDefault="00BD3794" w:rsidP="00A62A5F">
            <w:pPr>
              <w:spacing w:before="40" w:after="40"/>
            </w:pPr>
            <w:r>
              <w:rPr>
                <w:rFonts w:ascii="Arial" w:eastAsia="Arial" w:hAnsi="Arial" w:cs="Arial"/>
                <w:color w:val="111111"/>
                <w:sz w:val="16"/>
                <w:szCs w:val="16"/>
              </w:rPr>
              <w:t>No proper documentation</w:t>
            </w:r>
          </w:p>
        </w:tc>
        <w:tc>
          <w:tcPr>
            <w:tcW w:w="700" w:type="dxa"/>
            <w:tcBorders>
              <w:top w:val="single" w:sz="1" w:space="0" w:color="BBBBBB"/>
              <w:left w:val="single" w:sz="1" w:space="0" w:color="BBBBBB"/>
              <w:bottom w:val="single" w:sz="1" w:space="0" w:color="BBBBBB"/>
              <w:right w:val="single" w:sz="1" w:space="0" w:color="BBBBBB"/>
            </w:tcBorders>
            <w:shd w:val="clear" w:color="auto" w:fill="FFF9E6"/>
            <w:tcMar>
              <w:top w:w="60" w:type="dxa"/>
              <w:left w:w="110" w:type="dxa"/>
              <w:bottom w:w="60" w:type="dxa"/>
              <w:right w:w="110" w:type="dxa"/>
            </w:tcMar>
          </w:tcPr>
          <w:p w14:paraId="06BEC8C2" w14:textId="77777777" w:rsidR="00BD3794" w:rsidRDefault="00BD3794" w:rsidP="00A62A5F">
            <w:pPr>
              <w:spacing w:before="40" w:after="40"/>
            </w:pPr>
            <w:r>
              <w:rPr>
                <w:rFonts w:ascii="Arial" w:eastAsia="Arial" w:hAnsi="Arial" w:cs="Arial"/>
                <w:color w:val="111111"/>
                <w:sz w:val="17"/>
                <w:szCs w:val="17"/>
              </w:rPr>
              <w:t xml:space="preserve">  /4.5</w:t>
            </w:r>
          </w:p>
        </w:tc>
      </w:tr>
    </w:tbl>
    <w:p w14:paraId="0AEC515C" w14:textId="77777777" w:rsidR="00BD3794" w:rsidRDefault="00BD3794" w:rsidP="00BD3794">
      <w:pPr>
        <w:spacing w:before="40"/>
      </w:pPr>
    </w:p>
    <w:p w14:paraId="26F9DF09" w14:textId="77777777" w:rsidR="00BD3794" w:rsidRDefault="00BD3794" w:rsidP="00BD3794">
      <w:pPr>
        <w:pBdr>
          <w:bottom w:val="single" w:sz="2" w:space="1" w:color="AAAAAA"/>
        </w:pBdr>
        <w:spacing w:before="10" w:after="10"/>
      </w:pPr>
    </w:p>
    <w:p w14:paraId="5AEE20FA" w14:textId="77777777" w:rsidR="00BD3794" w:rsidRDefault="00BD3794" w:rsidP="00BD3794">
      <w:pPr>
        <w:spacing w:before="30"/>
      </w:pPr>
      <w:r>
        <w:rPr>
          <w:rFonts w:ascii="Arial" w:eastAsia="Arial" w:hAnsi="Arial" w:cs="Arial"/>
          <w:b/>
          <w:bCs/>
          <w:color w:val="555555"/>
          <w:sz w:val="16"/>
          <w:szCs w:val="16"/>
        </w:rPr>
        <w:t xml:space="preserve">Declaration: </w:t>
      </w:r>
      <w:r>
        <w:rPr>
          <w:rFonts w:ascii="Arial" w:eastAsia="Arial" w:hAnsi="Arial" w:cs="Arial"/>
          <w:color w:val="555555"/>
          <w:sz w:val="16"/>
          <w:szCs w:val="16"/>
        </w:rPr>
        <w:t>I certify that this submission is my original work and I have adhered to the guidelines specified for this assessment.</w:t>
      </w:r>
    </w:p>
    <w:p w14:paraId="7C74064F" w14:textId="77777777" w:rsidR="00BD3794" w:rsidRDefault="00BD3794" w:rsidP="00BD3794">
      <w:pPr>
        <w:spacing w:before="26"/>
      </w:pPr>
      <w:r>
        <w:rPr>
          <w:rFonts w:ascii="Arial" w:eastAsia="Arial" w:hAnsi="Arial" w:cs="Arial"/>
          <w:color w:val="333333"/>
          <w:sz w:val="18"/>
          <w:szCs w:val="18"/>
        </w:rPr>
        <w:t xml:space="preserve">Signature: _____________________   Staff Initial: _______________   </w:t>
      </w:r>
      <w:r>
        <w:rPr>
          <w:rFonts w:ascii="Arial" w:eastAsia="Arial" w:hAnsi="Arial" w:cs="Arial"/>
          <w:b/>
          <w:bCs/>
          <w:color w:val="1F3864"/>
          <w:sz w:val="18"/>
          <w:szCs w:val="18"/>
        </w:rPr>
        <w:t>Total Marks: _______ / 30</w:t>
      </w:r>
    </w:p>
    <w:p w14:paraId="73A182D0" w14:textId="77777777" w:rsidR="00D57A47" w:rsidRPr="00895706" w:rsidRDefault="00D57A47">
      <w:pPr>
        <w:jc w:val="center"/>
        <w:rPr>
          <w:b/>
          <w:bCs/>
          <w:sz w:val="34"/>
          <w:szCs w:val="34"/>
        </w:rPr>
      </w:pPr>
    </w:p>
    <w:sectPr w:rsidR="00D57A47" w:rsidRPr="00895706">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1" w:fontKey="{BFC76D89-B3FF-4A1D-B29F-E0AB56510B86}"/>
  </w:font>
  <w:font w:name="Calibri">
    <w:panose1 w:val="020F0502020204030204"/>
    <w:charset w:val="00"/>
    <w:family w:val="swiss"/>
    <w:pitch w:val="variable"/>
    <w:sig w:usb0="E4002EFF" w:usb1="C200247B" w:usb2="00000009" w:usb3="00000000" w:csb0="000001FF" w:csb1="00000000"/>
    <w:embedRegular r:id="rId2" w:fontKey="{FC68E2FD-4336-41D9-A382-3A69F403CF0A}"/>
  </w:font>
  <w:font w:name="Cambria">
    <w:panose1 w:val="02040503050406030204"/>
    <w:charset w:val="00"/>
    <w:family w:val="roman"/>
    <w:pitch w:val="variable"/>
    <w:sig w:usb0="E00006FF" w:usb1="420024FF" w:usb2="02000000" w:usb3="00000000" w:csb0="0000019F" w:csb1="00000000"/>
    <w:embedRegular r:id="rId3" w:fontKey="{0D3BEFB0-61D6-40BA-B77C-966CE57234D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7A47"/>
    <w:rsid w:val="007C768D"/>
    <w:rsid w:val="00895706"/>
    <w:rsid w:val="00A42B6D"/>
    <w:rsid w:val="00AE4760"/>
    <w:rsid w:val="00BD3794"/>
    <w:rsid w:val="00D57A47"/>
    <w:rsid w:val="00DB7BD3"/>
    <w:rsid w:val="00E57A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004B8"/>
  <w15:docId w15:val="{935CC965-5AB3-43B5-A243-433346409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dfE2+7zDHPp70sBLWuxFAJxJig==">CgMxLjAyDmgub2Nkb2p3Y3FkbDI5OAByITFydGNZZzllSlFtREVpeUFXQzdnQ2x4VDJIRGdWSGRhUA==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826</Words>
  <Characters>4713</Characters>
  <Application>Microsoft Office Word</Application>
  <DocSecurity>0</DocSecurity>
  <Lines>39</Lines>
  <Paragraphs>11</Paragraphs>
  <ScaleCrop>false</ScaleCrop>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Keerthana L</cp:lastModifiedBy>
  <cp:revision>4</cp:revision>
  <dcterms:created xsi:type="dcterms:W3CDTF">2026-06-25T03:23:00Z</dcterms:created>
  <dcterms:modified xsi:type="dcterms:W3CDTF">2026-07-21T13:45:00Z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B9E43F89657E400AAE56E71714E9E8B1_12</vt:lpwstr>
  </property>
</Properties>
</file>