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Prediction System using Machine Learning</w:t>
      </w:r>
    </w:p>
    <w:p>
      <w:pPr>
        <w:pStyle w:val="Heading1"/>
      </w:pPr>
      <w:r>
        <w:t>1. Problem Identification</w:t>
      </w:r>
    </w:p>
    <w:p>
      <w:r>
        <w:t>Hospital management requires a predictive model to identify whether a patient has Chronic Kidney Disease (CKD) based on medical parameters. The objective is to help doctors diagnose CKD early and improve medical decision making.</w:t>
        <w:br/>
        <w:br/>
        <w:t>This is a Supervised Machine Learning Classification problem because input and output data are available and output is categorical (CKD / Not CKD).</w:t>
      </w:r>
    </w:p>
    <w:p>
      <w:pPr>
        <w:pStyle w:val="Heading1"/>
      </w:pPr>
      <w:r>
        <w:t>2. Dataset Information</w:t>
      </w:r>
    </w:p>
    <w:p>
      <w:r>
        <w:t>Total number of rows: 399</w:t>
        <w:br/>
        <w:t>Total number of columns: 25</w:t>
        <w:br/>
        <w:t>Input features: 24</w:t>
        <w:br/>
        <w:t>Output feature: classification</w:t>
        <w:br/>
        <w:br/>
        <w:t>The dataset contains both numerical and categorical features such as age, blood pressure, blood glucose level, hemoglobin, hypertension, diabetes mellitus, and other medical indicators.</w:t>
      </w:r>
    </w:p>
    <w:p>
      <w:pPr>
        <w:pStyle w:val="Heading1"/>
      </w:pPr>
      <w:r>
        <w:t>3. Data Preprocessing Phase</w:t>
      </w:r>
    </w:p>
    <w:p>
      <w:r>
        <w:t>Categorical features were converted into numerical format using Label Encoding because machine learning models require numerical input. Missing values were handled and dataset was cleaned.</w:t>
        <w:br/>
        <w:br/>
        <w:t>Input and output were separated and dataset was split into Training set (80%) and Testing set (20%).</w:t>
      </w:r>
    </w:p>
    <w:p>
      <w:pPr>
        <w:pStyle w:val="Heading1"/>
      </w:pPr>
      <w:r>
        <w:t>4. Model Creation — Learning Phase</w:t>
      </w:r>
    </w:p>
    <w:p>
      <w:r>
        <w:t>Random Forest Classifier was used to train the model. In this phase, the model learns patterns and relationships between input features and output using training data.</w:t>
        <w:br/>
        <w:br/>
        <w:t>This phase is called Learning Phase because the model learns from historical data.</w:t>
      </w:r>
    </w:p>
    <w:p>
      <w:pPr>
        <w:pStyle w:val="Heading1"/>
      </w:pPr>
      <w:r>
        <w:t>5. Prediction Phase</w:t>
      </w:r>
    </w:p>
    <w:p>
      <w:r>
        <w:t>After training, the model predicts output using test data. The model uses learned patterns to classify whether a patient has CKD or not.</w:t>
        <w:br/>
        <w:br/>
        <w:t>This phase is called Prediction Phase.</w:t>
      </w:r>
    </w:p>
    <w:p>
      <w:pPr>
        <w:pStyle w:val="Heading1"/>
      </w:pPr>
      <w:r>
        <w:t>6. Model Evaluation Phase</w:t>
      </w:r>
    </w:p>
    <w:p>
      <w:r>
        <w:t>Model performance was evaluated using Accuracy Score, Confusion Matrix, Precision, Recall, and F1 Score.</w:t>
        <w:br/>
        <w:br/>
        <w:t>The model achieved 100% accuracy, indicating excellent performance and correct prediction of CKD cases.</w:t>
      </w:r>
    </w:p>
    <w:p>
      <w:pPr>
        <w:pStyle w:val="Heading1"/>
      </w:pPr>
      <w:r>
        <w:t>7. Deployment Phase</w:t>
      </w:r>
    </w:p>
    <w:p>
      <w:r>
        <w:t>The trained model was saved using pickle so it can be used for real-time prediction without retraining.</w:t>
        <w:br/>
        <w:br/>
        <w:t>This phase is called Deployment Phase.</w:t>
      </w:r>
    </w:p>
    <w:p>
      <w:pPr>
        <w:pStyle w:val="Heading1"/>
      </w:pPr>
      <w:r>
        <w:t>8. Final Model Selection</w:t>
      </w:r>
    </w:p>
    <w:p>
      <w:r>
        <w:t>Random Forest Classifier was selected as the final model because it achieved the highest accuracy and provides stable and reliable predictions. It reduces overfitting and handles complex datasets effectively.</w:t>
      </w:r>
    </w:p>
    <w:p>
      <w:pPr>
        <w:pStyle w:val="Heading1"/>
      </w:pPr>
      <w:r>
        <w:t>9. Conclusion</w:t>
      </w:r>
    </w:p>
    <w:p>
      <w:r>
        <w:t>A Machine Learning model was successfully developed to predict Chronic Kidney Disease. The Random Forest model achieved 100% accuracy and can be used in hospital systems for early CKD detection and improved medical diagnosis.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