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F5C7AD" w14:textId="77777777" w:rsidR="00C626FB" w:rsidRPr="00C626FB" w:rsidRDefault="00C626FB" w:rsidP="00C626F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626FB">
        <w:rPr>
          <w:rFonts w:ascii="Times New Roman" w:eastAsia="Times New Roman" w:hAnsi="Times New Roman" w:cs="Times New Roman"/>
          <w:b/>
          <w:bCs/>
          <w:kern w:val="36"/>
          <w:sz w:val="48"/>
          <w:szCs w:val="48"/>
        </w:rPr>
        <w:t>PROJECT REPORT</w:t>
      </w:r>
    </w:p>
    <w:p w14:paraId="4DFA3534" w14:textId="77777777" w:rsidR="00C626FB" w:rsidRPr="00C626FB" w:rsidRDefault="00C626FB" w:rsidP="00C626FB">
      <w:pPr>
        <w:spacing w:before="100" w:beforeAutospacing="1" w:after="100" w:afterAutospacing="1" w:line="240" w:lineRule="auto"/>
        <w:outlineLvl w:val="2"/>
        <w:rPr>
          <w:rFonts w:ascii="Times New Roman" w:eastAsia="Times New Roman" w:hAnsi="Times New Roman" w:cs="Times New Roman"/>
          <w:b/>
          <w:bCs/>
          <w:sz w:val="27"/>
          <w:szCs w:val="27"/>
        </w:rPr>
      </w:pPr>
      <w:r w:rsidRPr="00C626FB">
        <w:rPr>
          <w:rFonts w:ascii="Times New Roman" w:eastAsia="Times New Roman" w:hAnsi="Times New Roman" w:cs="Times New Roman"/>
          <w:b/>
          <w:bCs/>
          <w:sz w:val="27"/>
          <w:szCs w:val="27"/>
        </w:rPr>
        <w:t>Project Title: Lease Management System</w:t>
      </w:r>
    </w:p>
    <w:p w14:paraId="12D7E163" w14:textId="77777777" w:rsidR="00C626FB" w:rsidRPr="00C626FB" w:rsidRDefault="00C626FB" w:rsidP="00C626FB">
      <w:pPr>
        <w:spacing w:before="100" w:beforeAutospacing="1" w:after="100" w:afterAutospacing="1" w:line="240" w:lineRule="auto"/>
        <w:outlineLvl w:val="2"/>
        <w:rPr>
          <w:rFonts w:ascii="Times New Roman" w:eastAsia="Times New Roman" w:hAnsi="Times New Roman" w:cs="Times New Roman"/>
          <w:b/>
          <w:bCs/>
          <w:sz w:val="27"/>
          <w:szCs w:val="27"/>
        </w:rPr>
      </w:pPr>
      <w:r w:rsidRPr="00C626FB">
        <w:rPr>
          <w:rFonts w:ascii="Times New Roman" w:eastAsia="Times New Roman" w:hAnsi="Times New Roman" w:cs="Times New Roman"/>
          <w:b/>
          <w:bCs/>
          <w:sz w:val="27"/>
          <w:szCs w:val="27"/>
        </w:rPr>
        <w:t xml:space="preserve">College Name: </w:t>
      </w:r>
      <w:proofErr w:type="spellStart"/>
      <w:r w:rsidRPr="00C626FB">
        <w:rPr>
          <w:rFonts w:ascii="Times New Roman" w:eastAsia="Times New Roman" w:hAnsi="Times New Roman" w:cs="Times New Roman"/>
          <w:b/>
          <w:bCs/>
          <w:sz w:val="27"/>
          <w:szCs w:val="27"/>
        </w:rPr>
        <w:t>Nilgiri</w:t>
      </w:r>
      <w:proofErr w:type="spellEnd"/>
      <w:r w:rsidRPr="00C626FB">
        <w:rPr>
          <w:rFonts w:ascii="Times New Roman" w:eastAsia="Times New Roman" w:hAnsi="Times New Roman" w:cs="Times New Roman"/>
          <w:b/>
          <w:bCs/>
          <w:sz w:val="27"/>
          <w:szCs w:val="27"/>
        </w:rPr>
        <w:t xml:space="preserve"> College of Arts and Science</w:t>
      </w:r>
    </w:p>
    <w:p w14:paraId="7EEE501A" w14:textId="77777777" w:rsidR="00C626FB" w:rsidRPr="00C626FB" w:rsidRDefault="00C626FB" w:rsidP="00C626FB">
      <w:pPr>
        <w:spacing w:before="100" w:beforeAutospacing="1" w:after="100" w:afterAutospacing="1" w:line="240" w:lineRule="auto"/>
        <w:outlineLvl w:val="2"/>
        <w:rPr>
          <w:rFonts w:ascii="Times New Roman" w:eastAsia="Times New Roman" w:hAnsi="Times New Roman" w:cs="Times New Roman"/>
          <w:b/>
          <w:bCs/>
          <w:sz w:val="27"/>
          <w:szCs w:val="27"/>
        </w:rPr>
      </w:pPr>
      <w:r w:rsidRPr="00C626FB">
        <w:rPr>
          <w:rFonts w:ascii="Times New Roman" w:eastAsia="Times New Roman" w:hAnsi="Times New Roman" w:cs="Times New Roman"/>
          <w:b/>
          <w:bCs/>
          <w:sz w:val="27"/>
          <w:szCs w:val="27"/>
        </w:rPr>
        <w:t xml:space="preserve">College Code: </w:t>
      </w:r>
      <w:proofErr w:type="spellStart"/>
      <w:r w:rsidRPr="00C626FB">
        <w:rPr>
          <w:rFonts w:ascii="Times New Roman" w:eastAsia="Times New Roman" w:hAnsi="Times New Roman" w:cs="Times New Roman"/>
          <w:b/>
          <w:bCs/>
          <w:sz w:val="27"/>
          <w:szCs w:val="27"/>
        </w:rPr>
        <w:t>Nilgiri</w:t>
      </w:r>
      <w:proofErr w:type="spellEnd"/>
      <w:r w:rsidRPr="00C626FB">
        <w:rPr>
          <w:rFonts w:ascii="Times New Roman" w:eastAsia="Times New Roman" w:hAnsi="Times New Roman" w:cs="Times New Roman"/>
          <w:b/>
          <w:bCs/>
          <w:sz w:val="27"/>
          <w:szCs w:val="27"/>
        </w:rPr>
        <w:t xml:space="preserve"> College</w:t>
      </w:r>
    </w:p>
    <w:p w14:paraId="1783FE0B" w14:textId="77777777" w:rsidR="00C626FB" w:rsidRPr="00C626FB" w:rsidRDefault="00C626FB" w:rsidP="00C626FB">
      <w:pPr>
        <w:spacing w:before="100" w:beforeAutospacing="1" w:after="100" w:afterAutospacing="1" w:line="240" w:lineRule="auto"/>
        <w:outlineLvl w:val="2"/>
        <w:rPr>
          <w:rFonts w:ascii="Times New Roman" w:eastAsia="Times New Roman" w:hAnsi="Times New Roman" w:cs="Times New Roman"/>
          <w:b/>
          <w:bCs/>
          <w:sz w:val="27"/>
          <w:szCs w:val="27"/>
        </w:rPr>
      </w:pPr>
      <w:r w:rsidRPr="00C626FB">
        <w:rPr>
          <w:rFonts w:ascii="Times New Roman" w:eastAsia="Times New Roman" w:hAnsi="Times New Roman" w:cs="Times New Roman"/>
          <w:b/>
          <w:bCs/>
          <w:sz w:val="27"/>
          <w:szCs w:val="27"/>
        </w:rPr>
        <w:t>Team ID: NM2025TMID26686</w:t>
      </w:r>
    </w:p>
    <w:p w14:paraId="3DB5A491" w14:textId="77777777" w:rsidR="00C626FB" w:rsidRPr="00C626FB" w:rsidRDefault="00000000" w:rsidP="00C626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26285AD2">
          <v:rect id="_x0000_i1025" style="width:0;height:1.5pt" o:hralign="center" o:hrstd="t" o:hr="t" fillcolor="#a0a0a0" stroked="f"/>
        </w:pict>
      </w:r>
    </w:p>
    <w:p w14:paraId="7C772DD5" w14:textId="77777777" w:rsidR="00C626FB" w:rsidRPr="00C626FB" w:rsidRDefault="00C626FB" w:rsidP="00C626FB">
      <w:pPr>
        <w:spacing w:before="100" w:beforeAutospacing="1" w:after="100" w:afterAutospacing="1" w:line="240" w:lineRule="auto"/>
        <w:outlineLvl w:val="2"/>
        <w:rPr>
          <w:rFonts w:ascii="Times New Roman" w:eastAsia="Times New Roman" w:hAnsi="Times New Roman" w:cs="Times New Roman"/>
          <w:b/>
          <w:bCs/>
          <w:sz w:val="27"/>
          <w:szCs w:val="27"/>
        </w:rPr>
      </w:pPr>
      <w:r w:rsidRPr="00C626FB">
        <w:rPr>
          <w:rFonts w:ascii="Times New Roman" w:eastAsia="Times New Roman" w:hAnsi="Times New Roman" w:cs="Times New Roman"/>
          <w:b/>
          <w:bCs/>
          <w:sz w:val="27"/>
          <w:szCs w:val="27"/>
        </w:rPr>
        <w:t>Team Members</w:t>
      </w:r>
    </w:p>
    <w:p w14:paraId="03263872" w14:textId="77777777" w:rsidR="00C626FB" w:rsidRPr="00C626FB" w:rsidRDefault="00C626FB" w:rsidP="00C626F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b/>
          <w:bCs/>
          <w:sz w:val="24"/>
          <w:szCs w:val="24"/>
        </w:rPr>
        <w:t>Team Leader:</w:t>
      </w:r>
    </w:p>
    <w:p w14:paraId="6C502ED3" w14:textId="77777777" w:rsidR="00C626FB" w:rsidRPr="00C626FB" w:rsidRDefault="00C626FB" w:rsidP="00C626F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Name: Keerthana D</w:t>
      </w:r>
    </w:p>
    <w:p w14:paraId="5B214472" w14:textId="77777777" w:rsidR="00C626FB" w:rsidRPr="00C626FB" w:rsidRDefault="00C626FB" w:rsidP="00C626F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Email: ddivagar892@gmail.com</w:t>
      </w:r>
    </w:p>
    <w:p w14:paraId="264BBA7C" w14:textId="77777777" w:rsidR="00C626FB" w:rsidRPr="00C626FB" w:rsidRDefault="00C626FB" w:rsidP="00C626F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b/>
          <w:bCs/>
          <w:sz w:val="24"/>
          <w:szCs w:val="24"/>
        </w:rPr>
        <w:t>Team Member 1:</w:t>
      </w:r>
    </w:p>
    <w:p w14:paraId="423DDE32" w14:textId="77777777" w:rsidR="00C626FB" w:rsidRPr="00C626FB" w:rsidRDefault="00C626FB" w:rsidP="00C626F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Name: Lena B</w:t>
      </w:r>
    </w:p>
    <w:p w14:paraId="5A81F203" w14:textId="77777777" w:rsidR="00C626FB" w:rsidRPr="00C626FB" w:rsidRDefault="00C626FB" w:rsidP="00C626F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Email: lenabasheerlena@gmail.com</w:t>
      </w:r>
    </w:p>
    <w:p w14:paraId="462E52BA" w14:textId="77777777" w:rsidR="00C626FB" w:rsidRPr="00C626FB" w:rsidRDefault="00C626FB" w:rsidP="00C626F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b/>
          <w:bCs/>
          <w:sz w:val="24"/>
          <w:szCs w:val="24"/>
        </w:rPr>
        <w:t>Team Member 2:</w:t>
      </w:r>
    </w:p>
    <w:p w14:paraId="7A288A26" w14:textId="77777777" w:rsidR="00C626FB" w:rsidRPr="00C626FB" w:rsidRDefault="00C626FB" w:rsidP="00C626F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Name: Mohammed Basith</w:t>
      </w:r>
    </w:p>
    <w:p w14:paraId="0048D92E" w14:textId="77777777" w:rsidR="00C626FB" w:rsidRPr="00C626FB" w:rsidRDefault="00C626FB" w:rsidP="00C626F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Email: pybasith7@gmail.com</w:t>
      </w:r>
    </w:p>
    <w:p w14:paraId="05C0797B" w14:textId="77777777" w:rsidR="00C626FB" w:rsidRPr="00C626FB" w:rsidRDefault="00C626FB" w:rsidP="00C626F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b/>
          <w:bCs/>
          <w:sz w:val="24"/>
          <w:szCs w:val="24"/>
        </w:rPr>
        <w:t>Team Member 3:</w:t>
      </w:r>
    </w:p>
    <w:p w14:paraId="440106E7" w14:textId="77777777" w:rsidR="00C626FB" w:rsidRPr="00C626FB" w:rsidRDefault="00C626FB" w:rsidP="00C626F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Name: Mohamed Ashif</w:t>
      </w:r>
    </w:p>
    <w:p w14:paraId="76729C00" w14:textId="77777777" w:rsidR="00C626FB" w:rsidRPr="00C626FB" w:rsidRDefault="00C626FB" w:rsidP="00C626F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Email: ashifkvl3377@gmail.com</w:t>
      </w:r>
    </w:p>
    <w:p w14:paraId="25D79C05" w14:textId="77777777" w:rsidR="00C626FB" w:rsidRPr="00C626FB" w:rsidRDefault="00000000" w:rsidP="00C626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3EB02995">
          <v:rect id="_x0000_i1026" style="width:0;height:1.5pt" o:hralign="center" o:hrstd="t" o:hr="t" fillcolor="#a0a0a0" stroked="f"/>
        </w:pict>
      </w:r>
    </w:p>
    <w:p w14:paraId="5B893492" w14:textId="77777777" w:rsidR="00C626FB" w:rsidRPr="00C626FB" w:rsidRDefault="00C626FB" w:rsidP="00C626FB">
      <w:pPr>
        <w:spacing w:before="100" w:beforeAutospacing="1" w:after="100" w:afterAutospacing="1" w:line="240" w:lineRule="auto"/>
        <w:outlineLvl w:val="1"/>
        <w:rPr>
          <w:rFonts w:ascii="Times New Roman" w:eastAsia="Times New Roman" w:hAnsi="Times New Roman" w:cs="Times New Roman"/>
          <w:b/>
          <w:bCs/>
          <w:sz w:val="36"/>
          <w:szCs w:val="36"/>
        </w:rPr>
      </w:pPr>
      <w:r w:rsidRPr="00C626FB">
        <w:rPr>
          <w:rFonts w:ascii="Times New Roman" w:eastAsia="Times New Roman" w:hAnsi="Times New Roman" w:cs="Times New Roman"/>
          <w:b/>
          <w:bCs/>
          <w:sz w:val="36"/>
          <w:szCs w:val="36"/>
        </w:rPr>
        <w:t>Table of Contents</w:t>
      </w:r>
    </w:p>
    <w:p w14:paraId="39B2AD31" w14:textId="77777777" w:rsidR="00C626FB" w:rsidRPr="00C626FB" w:rsidRDefault="00C626FB" w:rsidP="00C626F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Introduction</w:t>
      </w:r>
      <w:r w:rsidRPr="00C626FB">
        <w:rPr>
          <w:rFonts w:ascii="Times New Roman" w:eastAsia="Times New Roman" w:hAnsi="Times New Roman" w:cs="Times New Roman"/>
          <w:sz w:val="24"/>
          <w:szCs w:val="24"/>
        </w:rPr>
        <w:br/>
      </w:r>
      <w:r w:rsidRPr="00C626FB">
        <w:rPr>
          <w:rFonts w:ascii="Times New Roman" w:eastAsia="Times New Roman" w:hAnsi="Times New Roman" w:cs="Times New Roman"/>
          <w:sz w:val="24"/>
          <w:szCs w:val="24"/>
        </w:rPr>
        <w:t> </w:t>
      </w:r>
      <w:r w:rsidRPr="00C626FB">
        <w:rPr>
          <w:rFonts w:ascii="Times New Roman" w:eastAsia="Times New Roman" w:hAnsi="Times New Roman" w:cs="Times New Roman"/>
          <w:sz w:val="24"/>
          <w:szCs w:val="24"/>
        </w:rPr>
        <w:t>1.1 Project Overview</w:t>
      </w:r>
      <w:r w:rsidRPr="00C626FB">
        <w:rPr>
          <w:rFonts w:ascii="Times New Roman" w:eastAsia="Times New Roman" w:hAnsi="Times New Roman" w:cs="Times New Roman"/>
          <w:sz w:val="24"/>
          <w:szCs w:val="24"/>
        </w:rPr>
        <w:br/>
      </w:r>
      <w:r w:rsidRPr="00C626FB">
        <w:rPr>
          <w:rFonts w:ascii="Times New Roman" w:eastAsia="Times New Roman" w:hAnsi="Times New Roman" w:cs="Times New Roman"/>
          <w:sz w:val="24"/>
          <w:szCs w:val="24"/>
        </w:rPr>
        <w:t> </w:t>
      </w:r>
      <w:r w:rsidRPr="00C626FB">
        <w:rPr>
          <w:rFonts w:ascii="Times New Roman" w:eastAsia="Times New Roman" w:hAnsi="Times New Roman" w:cs="Times New Roman"/>
          <w:sz w:val="24"/>
          <w:szCs w:val="24"/>
        </w:rPr>
        <w:t>1.2 Purpose</w:t>
      </w:r>
    </w:p>
    <w:p w14:paraId="16AAF6B6" w14:textId="77777777" w:rsidR="00C626FB" w:rsidRPr="00C626FB" w:rsidRDefault="00C626FB" w:rsidP="00C626F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Functional and Performance Testing</w:t>
      </w:r>
    </w:p>
    <w:p w14:paraId="37C769A7" w14:textId="77777777" w:rsidR="00C626FB" w:rsidRPr="00C626FB" w:rsidRDefault="00C626FB" w:rsidP="00C626F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Results</w:t>
      </w:r>
    </w:p>
    <w:p w14:paraId="782CF4B8" w14:textId="77777777" w:rsidR="00C626FB" w:rsidRPr="00C626FB" w:rsidRDefault="00C626FB" w:rsidP="00C626F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Advantages &amp; Disadvantages</w:t>
      </w:r>
    </w:p>
    <w:p w14:paraId="6FB53ADD" w14:textId="0434C7F2" w:rsidR="00C626FB" w:rsidRPr="00C626FB" w:rsidRDefault="00C626FB" w:rsidP="00C626F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 xml:space="preserve">Conclusion </w:t>
      </w:r>
    </w:p>
    <w:p w14:paraId="16A03270" w14:textId="77777777" w:rsidR="00C626FB" w:rsidRPr="00C626FB" w:rsidRDefault="00000000" w:rsidP="00C626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1950083C">
          <v:rect id="_x0000_i1027" style="width:0;height:1.5pt" o:hralign="center" o:hrstd="t" o:hr="t" fillcolor="#a0a0a0" stroked="f"/>
        </w:pict>
      </w:r>
    </w:p>
    <w:p w14:paraId="1ABBB9CC" w14:textId="00F4DF5B" w:rsidR="00C626FB" w:rsidRPr="00E3658E" w:rsidRDefault="00C626FB" w:rsidP="00E3658E">
      <w:pPr>
        <w:pStyle w:val="ListParagraph"/>
        <w:numPr>
          <w:ilvl w:val="0"/>
          <w:numId w:val="32"/>
        </w:numPr>
        <w:spacing w:before="100" w:beforeAutospacing="1" w:after="100" w:afterAutospacing="1" w:line="240" w:lineRule="auto"/>
        <w:outlineLvl w:val="1"/>
        <w:rPr>
          <w:rFonts w:ascii="Times New Roman" w:eastAsia="Times New Roman" w:hAnsi="Times New Roman" w:cs="Times New Roman"/>
          <w:b/>
          <w:bCs/>
          <w:sz w:val="36"/>
          <w:szCs w:val="36"/>
        </w:rPr>
      </w:pPr>
      <w:r w:rsidRPr="00E3658E">
        <w:rPr>
          <w:rFonts w:ascii="Times New Roman" w:eastAsia="Times New Roman" w:hAnsi="Times New Roman" w:cs="Times New Roman"/>
          <w:b/>
          <w:bCs/>
          <w:sz w:val="36"/>
          <w:szCs w:val="36"/>
        </w:rPr>
        <w:t>INTRODUCTION</w:t>
      </w:r>
    </w:p>
    <w:p w14:paraId="263601EE" w14:textId="77777777" w:rsidR="00E3658E" w:rsidRPr="00E3658E" w:rsidRDefault="00E3658E" w:rsidP="00E3658E">
      <w:pPr>
        <w:pStyle w:val="ListParagraph"/>
        <w:spacing w:before="100" w:beforeAutospacing="1" w:after="100" w:afterAutospacing="1" w:line="240" w:lineRule="auto"/>
        <w:outlineLvl w:val="1"/>
        <w:rPr>
          <w:rFonts w:ascii="Times New Roman" w:eastAsia="Times New Roman" w:hAnsi="Times New Roman" w:cs="Times New Roman"/>
          <w:b/>
          <w:bCs/>
          <w:sz w:val="36"/>
          <w:szCs w:val="36"/>
        </w:rPr>
      </w:pPr>
    </w:p>
    <w:p w14:paraId="2ED3890C" w14:textId="77777777" w:rsidR="00C626FB" w:rsidRPr="00C626FB" w:rsidRDefault="00C626FB" w:rsidP="00C626FB">
      <w:pPr>
        <w:spacing w:before="100" w:beforeAutospacing="1" w:after="100" w:afterAutospacing="1" w:line="240" w:lineRule="auto"/>
        <w:outlineLvl w:val="2"/>
        <w:rPr>
          <w:rFonts w:ascii="Times New Roman" w:eastAsia="Times New Roman" w:hAnsi="Times New Roman" w:cs="Times New Roman"/>
          <w:b/>
          <w:bCs/>
          <w:sz w:val="27"/>
          <w:szCs w:val="27"/>
        </w:rPr>
      </w:pPr>
      <w:r w:rsidRPr="00C626FB">
        <w:rPr>
          <w:rFonts w:ascii="Times New Roman" w:eastAsia="Times New Roman" w:hAnsi="Times New Roman" w:cs="Times New Roman"/>
          <w:b/>
          <w:bCs/>
          <w:sz w:val="27"/>
          <w:szCs w:val="27"/>
        </w:rPr>
        <w:lastRenderedPageBreak/>
        <w:t>1.1 Project Overview</w:t>
      </w:r>
    </w:p>
    <w:p w14:paraId="043D6535" w14:textId="77777777" w:rsidR="00C626FB" w:rsidRPr="00C626FB" w:rsidRDefault="00C626FB" w:rsidP="00C626FB">
      <w:p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 xml:space="preserve">The </w:t>
      </w:r>
      <w:r w:rsidRPr="00C626FB">
        <w:rPr>
          <w:rFonts w:ascii="Times New Roman" w:eastAsia="Times New Roman" w:hAnsi="Times New Roman" w:cs="Times New Roman"/>
          <w:b/>
          <w:bCs/>
          <w:sz w:val="24"/>
          <w:szCs w:val="24"/>
        </w:rPr>
        <w:t>Lease Management System (LMS)</w:t>
      </w:r>
      <w:r w:rsidRPr="00C626FB">
        <w:rPr>
          <w:rFonts w:ascii="Times New Roman" w:eastAsia="Times New Roman" w:hAnsi="Times New Roman" w:cs="Times New Roman"/>
          <w:sz w:val="24"/>
          <w:szCs w:val="24"/>
        </w:rPr>
        <w:t xml:space="preserve"> is a Salesforce-based application designed to automate leasing processes. It manages </w:t>
      </w:r>
      <w:r w:rsidRPr="00C626FB">
        <w:rPr>
          <w:rFonts w:ascii="Times New Roman" w:eastAsia="Times New Roman" w:hAnsi="Times New Roman" w:cs="Times New Roman"/>
          <w:b/>
          <w:bCs/>
          <w:sz w:val="24"/>
          <w:szCs w:val="24"/>
        </w:rPr>
        <w:t>properties, tenants, leases, payments, and communication</w:t>
      </w:r>
      <w:r w:rsidRPr="00C626FB">
        <w:rPr>
          <w:rFonts w:ascii="Times New Roman" w:eastAsia="Times New Roman" w:hAnsi="Times New Roman" w:cs="Times New Roman"/>
          <w:sz w:val="24"/>
          <w:szCs w:val="24"/>
        </w:rPr>
        <w:t xml:space="preserve"> with features such as flows, approval processes, and email alerts.</w:t>
      </w:r>
    </w:p>
    <w:p w14:paraId="42605F8C" w14:textId="77777777" w:rsidR="00C626FB" w:rsidRPr="00C626FB" w:rsidRDefault="00C626FB" w:rsidP="00C626FB">
      <w:p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This project reduces manual work, improves efficiency, and ensures accurate record-keeping.</w:t>
      </w:r>
    </w:p>
    <w:p w14:paraId="063E47AB" w14:textId="77777777" w:rsidR="00C626FB" w:rsidRPr="00C626FB" w:rsidRDefault="00000000" w:rsidP="00C626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4E18F043">
          <v:rect id="_x0000_i1028" style="width:0;height:1.5pt" o:hralign="center" o:hrstd="t" o:hr="t" fillcolor="#a0a0a0" stroked="f"/>
        </w:pict>
      </w:r>
    </w:p>
    <w:p w14:paraId="1E501B61" w14:textId="77777777" w:rsidR="00C626FB" w:rsidRPr="00C626FB" w:rsidRDefault="00C626FB" w:rsidP="00C626FB">
      <w:pPr>
        <w:spacing w:before="100" w:beforeAutospacing="1" w:after="100" w:afterAutospacing="1" w:line="240" w:lineRule="auto"/>
        <w:outlineLvl w:val="2"/>
        <w:rPr>
          <w:rFonts w:ascii="Times New Roman" w:eastAsia="Times New Roman" w:hAnsi="Times New Roman" w:cs="Times New Roman"/>
          <w:b/>
          <w:bCs/>
          <w:sz w:val="27"/>
          <w:szCs w:val="27"/>
        </w:rPr>
      </w:pPr>
      <w:r w:rsidRPr="00C626FB">
        <w:rPr>
          <w:rFonts w:ascii="Times New Roman" w:eastAsia="Times New Roman" w:hAnsi="Times New Roman" w:cs="Times New Roman"/>
          <w:b/>
          <w:bCs/>
          <w:sz w:val="27"/>
          <w:szCs w:val="27"/>
        </w:rPr>
        <w:t>1.2 Purpose</w:t>
      </w:r>
    </w:p>
    <w:p w14:paraId="02370AD2" w14:textId="77777777" w:rsidR="00C626FB" w:rsidRPr="00C626FB" w:rsidRDefault="00C626FB" w:rsidP="00C626F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To automate tenant and lease management.</w:t>
      </w:r>
    </w:p>
    <w:p w14:paraId="14A6BEB5" w14:textId="77777777" w:rsidR="00C626FB" w:rsidRPr="00C626FB" w:rsidRDefault="00C626FB" w:rsidP="00C626F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 xml:space="preserve">To send </w:t>
      </w:r>
      <w:r w:rsidRPr="00C626FB">
        <w:rPr>
          <w:rFonts w:ascii="Times New Roman" w:eastAsia="Times New Roman" w:hAnsi="Times New Roman" w:cs="Times New Roman"/>
          <w:b/>
          <w:bCs/>
          <w:sz w:val="24"/>
          <w:szCs w:val="24"/>
        </w:rPr>
        <w:t>automatic rent reminders and approvals</w:t>
      </w:r>
      <w:r w:rsidRPr="00C626FB">
        <w:rPr>
          <w:rFonts w:ascii="Times New Roman" w:eastAsia="Times New Roman" w:hAnsi="Times New Roman" w:cs="Times New Roman"/>
          <w:sz w:val="24"/>
          <w:szCs w:val="24"/>
        </w:rPr>
        <w:t>.</w:t>
      </w:r>
    </w:p>
    <w:p w14:paraId="5BEEE3DF" w14:textId="77777777" w:rsidR="00C626FB" w:rsidRPr="00C626FB" w:rsidRDefault="00C626FB" w:rsidP="00C626F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To prevent duplicate records with validations.</w:t>
      </w:r>
    </w:p>
    <w:p w14:paraId="76A8C2BE" w14:textId="77777777" w:rsidR="00C626FB" w:rsidRPr="00C626FB" w:rsidRDefault="00C626FB" w:rsidP="00C626F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 xml:space="preserve">To improve </w:t>
      </w:r>
      <w:r w:rsidRPr="00C626FB">
        <w:rPr>
          <w:rFonts w:ascii="Times New Roman" w:eastAsia="Times New Roman" w:hAnsi="Times New Roman" w:cs="Times New Roman"/>
          <w:b/>
          <w:bCs/>
          <w:sz w:val="24"/>
          <w:szCs w:val="24"/>
        </w:rPr>
        <w:t>landlord-tenant communication</w:t>
      </w:r>
      <w:r w:rsidRPr="00C626FB">
        <w:rPr>
          <w:rFonts w:ascii="Times New Roman" w:eastAsia="Times New Roman" w:hAnsi="Times New Roman" w:cs="Times New Roman"/>
          <w:sz w:val="24"/>
          <w:szCs w:val="24"/>
        </w:rPr>
        <w:t>.</w:t>
      </w:r>
    </w:p>
    <w:p w14:paraId="4343DFF8" w14:textId="77777777" w:rsidR="00C626FB" w:rsidRDefault="00C626FB" w:rsidP="00C626F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To ensure transparency and accuracy.</w:t>
      </w:r>
    </w:p>
    <w:p w14:paraId="355EDDD5" w14:textId="77777777" w:rsidR="00C92CFF" w:rsidRDefault="00C92CFF" w:rsidP="00C92CFF">
      <w:pPr>
        <w:spacing w:before="100" w:beforeAutospacing="1" w:after="100" w:afterAutospacing="1" w:line="240" w:lineRule="auto"/>
        <w:ind w:left="720"/>
        <w:rPr>
          <w:rFonts w:ascii="Times New Roman" w:eastAsia="Times New Roman" w:hAnsi="Times New Roman" w:cs="Times New Roman"/>
          <w:sz w:val="24"/>
          <w:szCs w:val="24"/>
        </w:rPr>
      </w:pPr>
    </w:p>
    <w:p w14:paraId="1D7E51F2" w14:textId="77777777" w:rsidR="0083159F" w:rsidRPr="0083159F" w:rsidRDefault="0083159F" w:rsidP="0083159F">
      <w:pPr>
        <w:spacing w:before="100" w:beforeAutospacing="1" w:after="100" w:afterAutospacing="1" w:line="240" w:lineRule="auto"/>
        <w:outlineLvl w:val="1"/>
        <w:rPr>
          <w:rFonts w:ascii="Times New Roman" w:eastAsia="Times New Roman" w:hAnsi="Times New Roman" w:cs="Times New Roman"/>
          <w:b/>
          <w:bCs/>
          <w:sz w:val="36"/>
          <w:szCs w:val="36"/>
          <w:lang w:val="en-SG" w:eastAsia="en-GB"/>
        </w:rPr>
      </w:pPr>
      <w:r w:rsidRPr="0083159F">
        <w:rPr>
          <w:rFonts w:ascii="Times New Roman" w:eastAsia="Times New Roman" w:hAnsi="Times New Roman" w:cs="Times New Roman"/>
          <w:b/>
          <w:bCs/>
          <w:sz w:val="36"/>
          <w:szCs w:val="36"/>
          <w:lang w:val="en-SG" w:eastAsia="en-GB"/>
        </w:rPr>
        <w:t>SYSTEM ARCHITECTURE</w:t>
      </w:r>
    </w:p>
    <w:p w14:paraId="121A80CA" w14:textId="77777777" w:rsidR="0083159F" w:rsidRPr="0083159F" w:rsidRDefault="0083159F" w:rsidP="0083159F">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1DCB90FD" w14:textId="77777777" w:rsidR="0083159F" w:rsidRPr="0083159F" w:rsidRDefault="0083159F" w:rsidP="0083159F">
      <w:pPr>
        <w:spacing w:before="100" w:beforeAutospacing="1" w:after="100" w:afterAutospacing="1" w:line="240" w:lineRule="auto"/>
        <w:rPr>
          <w:rFonts w:ascii="Times New Roman" w:eastAsiaTheme="minorEastAsia" w:hAnsi="Times New Roman" w:cs="Times New Roman"/>
          <w:sz w:val="24"/>
          <w:szCs w:val="24"/>
          <w:lang w:val="en-SG" w:eastAsia="en-GB"/>
        </w:rPr>
      </w:pPr>
      <w:r w:rsidRPr="0083159F">
        <w:rPr>
          <w:rFonts w:ascii="Times New Roman" w:eastAsiaTheme="minorEastAsia" w:hAnsi="Times New Roman" w:cs="Times New Roman"/>
          <w:sz w:val="24"/>
          <w:szCs w:val="24"/>
          <w:lang w:val="en-SG" w:eastAsia="en-GB"/>
        </w:rPr>
        <w:t>The Lease Management System is designed using Salesforce as the primary development platform. The system architecture follows a multi-layered approach to ensure scalability, reliability, and smooth operation.</w:t>
      </w:r>
    </w:p>
    <w:p w14:paraId="2585F7F4" w14:textId="77777777" w:rsidR="0083159F" w:rsidRPr="0083159F" w:rsidRDefault="0083159F" w:rsidP="0083159F">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1F860E67" w14:textId="77777777" w:rsidR="0083159F" w:rsidRPr="0083159F" w:rsidRDefault="0083159F" w:rsidP="0083159F">
      <w:pPr>
        <w:spacing w:before="100" w:beforeAutospacing="1" w:after="100" w:afterAutospacing="1" w:line="240" w:lineRule="auto"/>
        <w:outlineLvl w:val="2"/>
        <w:rPr>
          <w:rFonts w:ascii="Times New Roman" w:eastAsia="Times New Roman" w:hAnsi="Times New Roman" w:cs="Times New Roman"/>
          <w:b/>
          <w:bCs/>
          <w:sz w:val="27"/>
          <w:szCs w:val="27"/>
          <w:lang w:val="en-SG" w:eastAsia="en-GB"/>
        </w:rPr>
      </w:pPr>
      <w:r w:rsidRPr="0083159F">
        <w:rPr>
          <w:rFonts w:ascii="Times New Roman" w:eastAsia="Times New Roman" w:hAnsi="Times New Roman" w:cs="Times New Roman"/>
          <w:b/>
          <w:bCs/>
          <w:sz w:val="27"/>
          <w:szCs w:val="27"/>
          <w:lang w:val="en-SG" w:eastAsia="en-GB"/>
        </w:rPr>
        <w:t>1. User Layer</w:t>
      </w:r>
    </w:p>
    <w:p w14:paraId="74E3592F" w14:textId="77777777" w:rsidR="0083159F" w:rsidRPr="0083159F" w:rsidRDefault="0083159F" w:rsidP="0083159F">
      <w:pPr>
        <w:numPr>
          <w:ilvl w:val="0"/>
          <w:numId w:val="8"/>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83159F">
        <w:rPr>
          <w:rFonts w:ascii="Times New Roman" w:eastAsiaTheme="minorEastAsia" w:hAnsi="Times New Roman" w:cs="Times New Roman"/>
          <w:sz w:val="24"/>
          <w:szCs w:val="24"/>
          <w:lang w:val="en-SG" w:eastAsia="en-GB"/>
        </w:rPr>
        <w:t>The first layer consists of end-users, such as property managers, tenants, and administrators.</w:t>
      </w:r>
    </w:p>
    <w:p w14:paraId="50E16320" w14:textId="77777777" w:rsidR="0083159F" w:rsidRPr="0083159F" w:rsidRDefault="0083159F" w:rsidP="0083159F">
      <w:pPr>
        <w:numPr>
          <w:ilvl w:val="0"/>
          <w:numId w:val="8"/>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83159F">
        <w:rPr>
          <w:rFonts w:ascii="Times New Roman" w:eastAsiaTheme="minorEastAsia" w:hAnsi="Times New Roman" w:cs="Times New Roman"/>
          <w:sz w:val="24"/>
          <w:szCs w:val="24"/>
          <w:lang w:val="en-SG" w:eastAsia="en-GB"/>
        </w:rPr>
        <w:t>Users interact with the system through the Lightning App interface.</w:t>
      </w:r>
    </w:p>
    <w:p w14:paraId="71A4909F" w14:textId="77777777" w:rsidR="0083159F" w:rsidRPr="0083159F" w:rsidRDefault="0083159F" w:rsidP="0083159F">
      <w:pPr>
        <w:numPr>
          <w:ilvl w:val="0"/>
          <w:numId w:val="8"/>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83159F">
        <w:rPr>
          <w:rFonts w:ascii="Times New Roman" w:eastAsiaTheme="minorEastAsia" w:hAnsi="Times New Roman" w:cs="Times New Roman"/>
          <w:sz w:val="24"/>
          <w:szCs w:val="24"/>
          <w:lang w:val="en-SG" w:eastAsia="en-GB"/>
        </w:rPr>
        <w:t>This layer ensures that both tenants and landlords have easy access to information like lease status, payment records, and notifications.</w:t>
      </w:r>
    </w:p>
    <w:p w14:paraId="514D2756" w14:textId="77777777" w:rsidR="0083159F" w:rsidRPr="0083159F" w:rsidRDefault="0083159F" w:rsidP="0083159F">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17EAE696" w14:textId="77777777" w:rsidR="0083159F" w:rsidRPr="0083159F" w:rsidRDefault="0083159F" w:rsidP="0083159F">
      <w:pPr>
        <w:spacing w:before="100" w:beforeAutospacing="1" w:after="100" w:afterAutospacing="1" w:line="240" w:lineRule="auto"/>
        <w:outlineLvl w:val="2"/>
        <w:rPr>
          <w:rFonts w:ascii="Times New Roman" w:eastAsia="Times New Roman" w:hAnsi="Times New Roman" w:cs="Times New Roman"/>
          <w:b/>
          <w:bCs/>
          <w:sz w:val="27"/>
          <w:szCs w:val="27"/>
          <w:lang w:val="en-SG" w:eastAsia="en-GB"/>
        </w:rPr>
      </w:pPr>
      <w:r w:rsidRPr="0083159F">
        <w:rPr>
          <w:rFonts w:ascii="Times New Roman" w:eastAsia="Times New Roman" w:hAnsi="Times New Roman" w:cs="Times New Roman"/>
          <w:b/>
          <w:bCs/>
          <w:sz w:val="27"/>
          <w:szCs w:val="27"/>
          <w:lang w:val="en-SG" w:eastAsia="en-GB"/>
        </w:rPr>
        <w:t>2. Application Layer</w:t>
      </w:r>
    </w:p>
    <w:p w14:paraId="299CC1E4" w14:textId="77777777" w:rsidR="0083159F" w:rsidRPr="0083159F" w:rsidRDefault="0083159F" w:rsidP="0083159F">
      <w:pPr>
        <w:numPr>
          <w:ilvl w:val="0"/>
          <w:numId w:val="9"/>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83159F">
        <w:rPr>
          <w:rFonts w:ascii="Times New Roman" w:eastAsiaTheme="minorEastAsia" w:hAnsi="Times New Roman" w:cs="Times New Roman"/>
          <w:sz w:val="24"/>
          <w:szCs w:val="24"/>
          <w:lang w:val="en-SG" w:eastAsia="en-GB"/>
        </w:rPr>
        <w:t>This layer manages the business logic of the Lease Management System.</w:t>
      </w:r>
    </w:p>
    <w:p w14:paraId="7DC7008C" w14:textId="77777777" w:rsidR="0083159F" w:rsidRPr="0083159F" w:rsidRDefault="0083159F" w:rsidP="0083159F">
      <w:pPr>
        <w:numPr>
          <w:ilvl w:val="0"/>
          <w:numId w:val="9"/>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83159F">
        <w:rPr>
          <w:rFonts w:ascii="Times New Roman" w:eastAsiaTheme="minorEastAsia" w:hAnsi="Times New Roman" w:cs="Times New Roman"/>
          <w:sz w:val="24"/>
          <w:szCs w:val="24"/>
          <w:lang w:val="en-SG" w:eastAsia="en-GB"/>
        </w:rPr>
        <w:t>It contains objects (Property, Tenant, Lease, Payment) and automation tools like:</w:t>
      </w:r>
    </w:p>
    <w:p w14:paraId="566CE7F4" w14:textId="77777777" w:rsidR="0083159F" w:rsidRPr="0083159F" w:rsidRDefault="0083159F" w:rsidP="0083159F">
      <w:pPr>
        <w:numPr>
          <w:ilvl w:val="1"/>
          <w:numId w:val="9"/>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83159F">
        <w:rPr>
          <w:rFonts w:ascii="Times New Roman" w:eastAsiaTheme="minorEastAsia" w:hAnsi="Times New Roman" w:cs="Times New Roman"/>
          <w:sz w:val="24"/>
          <w:szCs w:val="24"/>
          <w:lang w:val="en-SG" w:eastAsia="en-GB"/>
        </w:rPr>
        <w:t>Flows – for monthly rent reminders and payment processing.</w:t>
      </w:r>
    </w:p>
    <w:p w14:paraId="2B0B6777" w14:textId="77777777" w:rsidR="0083159F" w:rsidRPr="0083159F" w:rsidRDefault="0083159F" w:rsidP="0083159F">
      <w:pPr>
        <w:numPr>
          <w:ilvl w:val="1"/>
          <w:numId w:val="9"/>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83159F">
        <w:rPr>
          <w:rFonts w:ascii="Times New Roman" w:eastAsiaTheme="minorEastAsia" w:hAnsi="Times New Roman" w:cs="Times New Roman"/>
          <w:sz w:val="24"/>
          <w:szCs w:val="24"/>
          <w:lang w:val="en-SG" w:eastAsia="en-GB"/>
        </w:rPr>
        <w:lastRenderedPageBreak/>
        <w:t>Validation Rules – for ensuring accurate lease data.</w:t>
      </w:r>
    </w:p>
    <w:p w14:paraId="6F8D0251" w14:textId="77777777" w:rsidR="0083159F" w:rsidRPr="0083159F" w:rsidRDefault="0083159F" w:rsidP="0083159F">
      <w:pPr>
        <w:numPr>
          <w:ilvl w:val="1"/>
          <w:numId w:val="9"/>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83159F">
        <w:rPr>
          <w:rFonts w:ascii="Times New Roman" w:eastAsiaTheme="minorEastAsia" w:hAnsi="Times New Roman" w:cs="Times New Roman"/>
          <w:sz w:val="24"/>
          <w:szCs w:val="24"/>
          <w:lang w:val="en-SG" w:eastAsia="en-GB"/>
        </w:rPr>
        <w:t>Approval Processes – for handling lease requests, approvals, or rejections.</w:t>
      </w:r>
    </w:p>
    <w:p w14:paraId="0F9EBF36" w14:textId="77777777" w:rsidR="0083159F" w:rsidRPr="0083159F" w:rsidRDefault="0083159F" w:rsidP="0083159F">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581A2FBD" w14:textId="77777777" w:rsidR="0083159F" w:rsidRPr="0083159F" w:rsidRDefault="0083159F" w:rsidP="0083159F">
      <w:pPr>
        <w:spacing w:before="100" w:beforeAutospacing="1" w:after="100" w:afterAutospacing="1" w:line="240" w:lineRule="auto"/>
        <w:outlineLvl w:val="2"/>
        <w:rPr>
          <w:rFonts w:ascii="Times New Roman" w:eastAsia="Times New Roman" w:hAnsi="Times New Roman" w:cs="Times New Roman"/>
          <w:b/>
          <w:bCs/>
          <w:sz w:val="27"/>
          <w:szCs w:val="27"/>
          <w:lang w:val="en-SG" w:eastAsia="en-GB"/>
        </w:rPr>
      </w:pPr>
      <w:r w:rsidRPr="0083159F">
        <w:rPr>
          <w:rFonts w:ascii="Times New Roman" w:eastAsia="Times New Roman" w:hAnsi="Times New Roman" w:cs="Times New Roman"/>
          <w:b/>
          <w:bCs/>
          <w:sz w:val="27"/>
          <w:szCs w:val="27"/>
          <w:lang w:val="en-SG" w:eastAsia="en-GB"/>
        </w:rPr>
        <w:t>3. Data Layer</w:t>
      </w:r>
    </w:p>
    <w:p w14:paraId="7FA65D8B" w14:textId="77777777" w:rsidR="0083159F" w:rsidRPr="0083159F" w:rsidRDefault="0083159F" w:rsidP="0083159F">
      <w:pPr>
        <w:numPr>
          <w:ilvl w:val="0"/>
          <w:numId w:val="10"/>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83159F">
        <w:rPr>
          <w:rFonts w:ascii="Times New Roman" w:eastAsiaTheme="minorEastAsia" w:hAnsi="Times New Roman" w:cs="Times New Roman"/>
          <w:sz w:val="24"/>
          <w:szCs w:val="24"/>
          <w:lang w:val="en-SG" w:eastAsia="en-GB"/>
        </w:rPr>
        <w:t>All information is stored within Salesforce’s secure cloud database.</w:t>
      </w:r>
    </w:p>
    <w:p w14:paraId="2C5F8F50" w14:textId="77777777" w:rsidR="0083159F" w:rsidRPr="0083159F" w:rsidRDefault="0083159F" w:rsidP="0083159F">
      <w:pPr>
        <w:numPr>
          <w:ilvl w:val="0"/>
          <w:numId w:val="10"/>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83159F">
        <w:rPr>
          <w:rFonts w:ascii="Times New Roman" w:eastAsiaTheme="minorEastAsia" w:hAnsi="Times New Roman" w:cs="Times New Roman"/>
          <w:sz w:val="24"/>
          <w:szCs w:val="24"/>
          <w:lang w:val="en-SG" w:eastAsia="en-GB"/>
        </w:rPr>
        <w:t>The data layer manages relationships between:</w:t>
      </w:r>
    </w:p>
    <w:p w14:paraId="6909C69A" w14:textId="77777777" w:rsidR="0083159F" w:rsidRPr="0083159F" w:rsidRDefault="0083159F" w:rsidP="0083159F">
      <w:pPr>
        <w:numPr>
          <w:ilvl w:val="1"/>
          <w:numId w:val="10"/>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83159F">
        <w:rPr>
          <w:rFonts w:ascii="Times New Roman" w:eastAsiaTheme="minorEastAsia" w:hAnsi="Times New Roman" w:cs="Times New Roman"/>
          <w:sz w:val="24"/>
          <w:szCs w:val="24"/>
          <w:lang w:val="en-SG" w:eastAsia="en-GB"/>
        </w:rPr>
        <w:t>Properties and Tenants</w:t>
      </w:r>
    </w:p>
    <w:p w14:paraId="3714FA48" w14:textId="77777777" w:rsidR="0083159F" w:rsidRPr="0083159F" w:rsidRDefault="0083159F" w:rsidP="0083159F">
      <w:pPr>
        <w:numPr>
          <w:ilvl w:val="1"/>
          <w:numId w:val="10"/>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83159F">
        <w:rPr>
          <w:rFonts w:ascii="Times New Roman" w:eastAsiaTheme="minorEastAsia" w:hAnsi="Times New Roman" w:cs="Times New Roman"/>
          <w:sz w:val="24"/>
          <w:szCs w:val="24"/>
          <w:lang w:val="en-SG" w:eastAsia="en-GB"/>
        </w:rPr>
        <w:t>Leases and Payments</w:t>
      </w:r>
    </w:p>
    <w:p w14:paraId="3AD26B0E" w14:textId="77777777" w:rsidR="0083159F" w:rsidRPr="0083159F" w:rsidRDefault="0083159F" w:rsidP="0083159F">
      <w:pPr>
        <w:numPr>
          <w:ilvl w:val="0"/>
          <w:numId w:val="10"/>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83159F">
        <w:rPr>
          <w:rFonts w:ascii="Times New Roman" w:eastAsiaTheme="minorEastAsia" w:hAnsi="Times New Roman" w:cs="Times New Roman"/>
          <w:sz w:val="24"/>
          <w:szCs w:val="24"/>
          <w:lang w:val="en-SG" w:eastAsia="en-GB"/>
        </w:rPr>
        <w:t>It ensures data accuracy, integrity, and security at all times.</w:t>
      </w:r>
    </w:p>
    <w:p w14:paraId="3561DC31" w14:textId="77777777" w:rsidR="0083159F" w:rsidRPr="0083159F" w:rsidRDefault="0083159F" w:rsidP="0083159F">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0649110E" w14:textId="77777777" w:rsidR="0083159F" w:rsidRPr="0083159F" w:rsidRDefault="0083159F" w:rsidP="0083159F">
      <w:pPr>
        <w:spacing w:before="100" w:beforeAutospacing="1" w:after="100" w:afterAutospacing="1" w:line="240" w:lineRule="auto"/>
        <w:outlineLvl w:val="2"/>
        <w:rPr>
          <w:rFonts w:ascii="Times New Roman" w:eastAsia="Times New Roman" w:hAnsi="Times New Roman" w:cs="Times New Roman"/>
          <w:b/>
          <w:bCs/>
          <w:sz w:val="27"/>
          <w:szCs w:val="27"/>
          <w:lang w:val="en-SG" w:eastAsia="en-GB"/>
        </w:rPr>
      </w:pPr>
      <w:r w:rsidRPr="0083159F">
        <w:rPr>
          <w:rFonts w:ascii="Times New Roman" w:eastAsia="Times New Roman" w:hAnsi="Times New Roman" w:cs="Times New Roman"/>
          <w:b/>
          <w:bCs/>
          <w:sz w:val="27"/>
          <w:szCs w:val="27"/>
          <w:lang w:val="en-SG" w:eastAsia="en-GB"/>
        </w:rPr>
        <w:t>4. Communication Layer</w:t>
      </w:r>
    </w:p>
    <w:p w14:paraId="3C2003FA" w14:textId="77777777" w:rsidR="0083159F" w:rsidRPr="0083159F" w:rsidRDefault="0083159F" w:rsidP="0083159F">
      <w:pPr>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83159F">
        <w:rPr>
          <w:rFonts w:ascii="Times New Roman" w:eastAsiaTheme="minorEastAsia" w:hAnsi="Times New Roman" w:cs="Times New Roman"/>
          <w:sz w:val="24"/>
          <w:szCs w:val="24"/>
          <w:lang w:val="en-SG" w:eastAsia="en-GB"/>
        </w:rPr>
        <w:t>Automated emails and alerts are handled through Apex Classes and Triggers.</w:t>
      </w:r>
    </w:p>
    <w:p w14:paraId="33456902" w14:textId="77777777" w:rsidR="0083159F" w:rsidRPr="0083159F" w:rsidRDefault="0083159F" w:rsidP="0083159F">
      <w:pPr>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83159F">
        <w:rPr>
          <w:rFonts w:ascii="Times New Roman" w:eastAsiaTheme="minorEastAsia" w:hAnsi="Times New Roman" w:cs="Times New Roman"/>
          <w:sz w:val="24"/>
          <w:szCs w:val="24"/>
          <w:lang w:val="en-SG" w:eastAsia="en-GB"/>
        </w:rPr>
        <w:t>Example: A monthly rent reminder email is sent automatically on the 1st of every month.</w:t>
      </w:r>
    </w:p>
    <w:p w14:paraId="08DA4DBE" w14:textId="77777777" w:rsidR="0083159F" w:rsidRDefault="0083159F" w:rsidP="0083159F">
      <w:pPr>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83159F">
        <w:rPr>
          <w:rFonts w:ascii="Times New Roman" w:eastAsiaTheme="minorEastAsia" w:hAnsi="Times New Roman" w:cs="Times New Roman"/>
          <w:sz w:val="24"/>
          <w:szCs w:val="24"/>
          <w:lang w:val="en-SG" w:eastAsia="en-GB"/>
        </w:rPr>
        <w:t>This reduces manual communication and ensures tenants are always updated.</w:t>
      </w:r>
    </w:p>
    <w:p w14:paraId="762666F4" w14:textId="77777777" w:rsidR="00716181" w:rsidRDefault="009461FE" w:rsidP="00716181">
      <w:pPr>
        <w:spacing w:before="100" w:beforeAutospacing="1" w:after="100" w:afterAutospacing="1" w:line="240" w:lineRule="auto"/>
        <w:rPr>
          <w:rFonts w:ascii="Times New Roman" w:eastAsiaTheme="minorEastAsia" w:hAnsi="Times New Roman" w:cs="Times New Roman"/>
          <w:b/>
          <w:bCs/>
          <w:sz w:val="24"/>
          <w:szCs w:val="24"/>
          <w:lang w:val="en-SG" w:eastAsia="en-GB"/>
        </w:rPr>
      </w:pPr>
      <w:r w:rsidRPr="00716181">
        <w:rPr>
          <w:rFonts w:ascii="Times New Roman" w:eastAsiaTheme="minorEastAsia" w:hAnsi="Times New Roman" w:cs="Times New Roman"/>
          <w:b/>
          <w:bCs/>
          <w:sz w:val="24"/>
          <w:szCs w:val="24"/>
          <w:lang w:val="en-SG" w:eastAsia="en-GB"/>
        </w:rPr>
        <w:t>DATA FLOW &amp; PROCESS OVERVIEW</w:t>
      </w:r>
    </w:p>
    <w:p w14:paraId="02A9123D" w14:textId="095BF3D2" w:rsidR="009461FE" w:rsidRPr="00716181" w:rsidRDefault="00716181" w:rsidP="00716181">
      <w:pPr>
        <w:spacing w:before="100" w:beforeAutospacing="1" w:after="100" w:afterAutospacing="1" w:line="240" w:lineRule="auto"/>
        <w:rPr>
          <w:rFonts w:ascii="Times New Roman" w:eastAsiaTheme="minorEastAsia" w:hAnsi="Times New Roman" w:cs="Times New Roman"/>
          <w:b/>
          <w:bCs/>
          <w:sz w:val="24"/>
          <w:szCs w:val="24"/>
          <w:lang w:val="en-SG" w:eastAsia="en-GB"/>
        </w:rPr>
      </w:pPr>
      <w:r>
        <w:rPr>
          <w:rFonts w:ascii="Times New Roman" w:eastAsiaTheme="minorEastAsia" w:hAnsi="Times New Roman" w:cs="Times New Roman"/>
          <w:sz w:val="24"/>
          <w:szCs w:val="24"/>
          <w:lang w:val="en-SG" w:eastAsia="en-GB"/>
        </w:rPr>
        <w:t xml:space="preserve">      </w:t>
      </w:r>
      <w:r w:rsidR="009461FE" w:rsidRPr="00716181">
        <w:rPr>
          <w:rFonts w:ascii="Times New Roman" w:eastAsiaTheme="minorEastAsia" w:hAnsi="Times New Roman" w:cs="Times New Roman"/>
          <w:sz w:val="24"/>
          <w:szCs w:val="24"/>
          <w:lang w:val="en-SG" w:eastAsia="en-GB"/>
        </w:rPr>
        <w:t>The Lease Management System follows a clear and structured data flow to manage properties, tenants, leases, and payments. The data flow ensures that information moves efficiently between objects and processes, enabling automation and reducing errors.</w:t>
      </w:r>
    </w:p>
    <w:p w14:paraId="605DC162" w14:textId="77777777" w:rsidR="00716181" w:rsidRDefault="00716181" w:rsidP="00716181">
      <w:pPr>
        <w:pStyle w:val="ListParagraph"/>
        <w:spacing w:before="100" w:beforeAutospacing="1" w:after="100" w:afterAutospacing="1" w:line="240" w:lineRule="auto"/>
        <w:rPr>
          <w:rFonts w:ascii="Times New Roman" w:eastAsiaTheme="minorEastAsia" w:hAnsi="Times New Roman" w:cs="Times New Roman"/>
          <w:sz w:val="24"/>
          <w:szCs w:val="24"/>
          <w:lang w:val="en-SG" w:eastAsia="en-GB"/>
        </w:rPr>
      </w:pPr>
    </w:p>
    <w:p w14:paraId="05FC27EC" w14:textId="26FD5976" w:rsidR="009461FE" w:rsidRPr="00716181" w:rsidRDefault="009461FE" w:rsidP="00716181">
      <w:pPr>
        <w:pStyle w:val="ListParagraph"/>
        <w:spacing w:before="100" w:beforeAutospacing="1" w:after="100" w:afterAutospacing="1" w:line="240" w:lineRule="auto"/>
        <w:rPr>
          <w:rFonts w:ascii="Times New Roman" w:eastAsiaTheme="minorEastAsia" w:hAnsi="Times New Roman" w:cs="Times New Roman"/>
          <w:sz w:val="24"/>
          <w:szCs w:val="24"/>
          <w:lang w:val="en-SG" w:eastAsia="en-GB"/>
        </w:rPr>
      </w:pPr>
      <w:r w:rsidRPr="00716181">
        <w:rPr>
          <w:rFonts w:ascii="Times New Roman" w:eastAsiaTheme="minorEastAsia" w:hAnsi="Times New Roman" w:cs="Times New Roman"/>
          <w:sz w:val="24"/>
          <w:szCs w:val="24"/>
          <w:lang w:val="en-SG" w:eastAsia="en-GB"/>
        </w:rPr>
        <w:t>Step 1: Tenant Registration</w:t>
      </w:r>
    </w:p>
    <w:p w14:paraId="35942C07" w14:textId="77777777" w:rsidR="009461FE"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 New tenants are added into the system through the Tenant object.</w:t>
      </w:r>
    </w:p>
    <w:p w14:paraId="1069D13A" w14:textId="77777777" w:rsidR="009461FE"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 During registration, property assignment is checked to prevent duplicate occupancy.</w:t>
      </w:r>
    </w:p>
    <w:p w14:paraId="468C58E4" w14:textId="77777777" w:rsidR="009461FE"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 Validation rules ensure all mandatory tenant information (name, contact, email) is filled.</w:t>
      </w:r>
    </w:p>
    <w:p w14:paraId="5C98329B" w14:textId="77777777" w:rsidR="00716181" w:rsidRDefault="00716181" w:rsidP="00716181">
      <w:pPr>
        <w:pStyle w:val="ListParagraph"/>
        <w:spacing w:before="100" w:beforeAutospacing="1" w:after="100" w:afterAutospacing="1" w:line="240" w:lineRule="auto"/>
        <w:rPr>
          <w:rFonts w:ascii="Times New Roman" w:eastAsiaTheme="minorEastAsia" w:hAnsi="Times New Roman" w:cs="Times New Roman"/>
          <w:sz w:val="24"/>
          <w:szCs w:val="24"/>
          <w:lang w:val="en-SG" w:eastAsia="en-GB"/>
        </w:rPr>
      </w:pPr>
    </w:p>
    <w:p w14:paraId="1C9D7915" w14:textId="176D7117" w:rsidR="009461FE" w:rsidRPr="00716181" w:rsidRDefault="009461FE" w:rsidP="00716181">
      <w:pPr>
        <w:pStyle w:val="ListParagraph"/>
        <w:spacing w:before="100" w:beforeAutospacing="1" w:after="100" w:afterAutospacing="1" w:line="240" w:lineRule="auto"/>
        <w:rPr>
          <w:rFonts w:ascii="Times New Roman" w:eastAsiaTheme="minorEastAsia" w:hAnsi="Times New Roman" w:cs="Times New Roman"/>
          <w:sz w:val="24"/>
          <w:szCs w:val="24"/>
          <w:lang w:val="en-SG" w:eastAsia="en-GB"/>
        </w:rPr>
      </w:pPr>
      <w:r w:rsidRPr="00716181">
        <w:rPr>
          <w:rFonts w:ascii="Times New Roman" w:eastAsiaTheme="minorEastAsia" w:hAnsi="Times New Roman" w:cs="Times New Roman"/>
          <w:sz w:val="24"/>
          <w:szCs w:val="24"/>
          <w:lang w:val="en-SG" w:eastAsia="en-GB"/>
        </w:rPr>
        <w:t>Step 2: Lease Creation</w:t>
      </w:r>
    </w:p>
    <w:p w14:paraId="603AE734" w14:textId="77777777" w:rsidR="009461FE"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 Once a tenant is registered, a lease can be created and linked to the tenant and property.</w:t>
      </w:r>
    </w:p>
    <w:p w14:paraId="4EC4A828" w14:textId="77777777" w:rsidR="009461FE"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 Lease dates, rent amount, and contract terms are entered.</w:t>
      </w:r>
    </w:p>
    <w:p w14:paraId="6973E071" w14:textId="77777777" w:rsidR="009461FE"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 The system checks for overlapping leases on the same property to maintain data integrity.</w:t>
      </w:r>
    </w:p>
    <w:p w14:paraId="35059F8D" w14:textId="77777777" w:rsidR="00716181" w:rsidRDefault="00716181" w:rsidP="00716181">
      <w:pPr>
        <w:pStyle w:val="ListParagraph"/>
        <w:spacing w:before="100" w:beforeAutospacing="1" w:after="100" w:afterAutospacing="1" w:line="240" w:lineRule="auto"/>
        <w:rPr>
          <w:rFonts w:ascii="Times New Roman" w:eastAsiaTheme="minorEastAsia" w:hAnsi="Times New Roman" w:cs="Times New Roman"/>
          <w:sz w:val="24"/>
          <w:szCs w:val="24"/>
          <w:lang w:val="en-SG" w:eastAsia="en-GB"/>
        </w:rPr>
      </w:pPr>
    </w:p>
    <w:p w14:paraId="5E9D445A" w14:textId="3642A01F" w:rsidR="009461FE" w:rsidRPr="00716181" w:rsidRDefault="009461FE" w:rsidP="00716181">
      <w:pPr>
        <w:pStyle w:val="ListParagraph"/>
        <w:spacing w:before="100" w:beforeAutospacing="1" w:after="100" w:afterAutospacing="1" w:line="240" w:lineRule="auto"/>
        <w:rPr>
          <w:rFonts w:ascii="Times New Roman" w:eastAsiaTheme="minorEastAsia" w:hAnsi="Times New Roman" w:cs="Times New Roman"/>
          <w:sz w:val="24"/>
          <w:szCs w:val="24"/>
          <w:lang w:val="en-SG" w:eastAsia="en-GB"/>
        </w:rPr>
      </w:pPr>
      <w:r w:rsidRPr="00716181">
        <w:rPr>
          <w:rFonts w:ascii="Times New Roman" w:eastAsiaTheme="minorEastAsia" w:hAnsi="Times New Roman" w:cs="Times New Roman"/>
          <w:sz w:val="24"/>
          <w:szCs w:val="24"/>
          <w:lang w:val="en-SG" w:eastAsia="en-GB"/>
        </w:rPr>
        <w:t>Step 3: Payment Recording</w:t>
      </w:r>
    </w:p>
    <w:p w14:paraId="525425A8" w14:textId="77777777" w:rsidR="009461FE"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 Payment records are linked to the lease and tenant.</w:t>
      </w:r>
    </w:p>
    <w:p w14:paraId="01358CA1" w14:textId="77777777" w:rsidR="009461FE"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 Rent due dates are automatically calculated based on lease start and end dates.</w:t>
      </w:r>
    </w:p>
    <w:p w14:paraId="7E60B3DB" w14:textId="77777777" w:rsidR="009461FE"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 Payment status is updated automatically via Flows when a payment is marked as paid.</w:t>
      </w:r>
    </w:p>
    <w:p w14:paraId="48255031" w14:textId="77777777" w:rsidR="00716181" w:rsidRDefault="00716181" w:rsidP="00716181">
      <w:pPr>
        <w:pStyle w:val="ListParagraph"/>
        <w:spacing w:before="100" w:beforeAutospacing="1" w:after="100" w:afterAutospacing="1" w:line="240" w:lineRule="auto"/>
        <w:rPr>
          <w:rFonts w:ascii="Times New Roman" w:eastAsiaTheme="minorEastAsia" w:hAnsi="Times New Roman" w:cs="Times New Roman"/>
          <w:sz w:val="24"/>
          <w:szCs w:val="24"/>
          <w:lang w:val="en-SG" w:eastAsia="en-GB"/>
        </w:rPr>
      </w:pPr>
    </w:p>
    <w:p w14:paraId="743E9EA8" w14:textId="535A3EBA" w:rsidR="009461FE" w:rsidRPr="00716181" w:rsidRDefault="009461FE" w:rsidP="00716181">
      <w:pPr>
        <w:pStyle w:val="ListParagraph"/>
        <w:spacing w:before="100" w:beforeAutospacing="1" w:after="100" w:afterAutospacing="1" w:line="240" w:lineRule="auto"/>
        <w:rPr>
          <w:rFonts w:ascii="Times New Roman" w:eastAsiaTheme="minorEastAsia" w:hAnsi="Times New Roman" w:cs="Times New Roman"/>
          <w:sz w:val="24"/>
          <w:szCs w:val="24"/>
          <w:lang w:val="en-SG" w:eastAsia="en-GB"/>
        </w:rPr>
      </w:pPr>
      <w:r w:rsidRPr="00716181">
        <w:rPr>
          <w:rFonts w:ascii="Times New Roman" w:eastAsiaTheme="minorEastAsia" w:hAnsi="Times New Roman" w:cs="Times New Roman"/>
          <w:sz w:val="24"/>
          <w:szCs w:val="24"/>
          <w:lang w:val="en-SG" w:eastAsia="en-GB"/>
        </w:rPr>
        <w:t>Step 4: Notifications &amp; Reminders</w:t>
      </w:r>
    </w:p>
    <w:p w14:paraId="21599A0E" w14:textId="77777777" w:rsidR="009461FE"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lastRenderedPageBreak/>
        <w:t>- Scheduled Apex classes trigger monthly rent reminder emails to tenants.</w:t>
      </w:r>
    </w:p>
    <w:p w14:paraId="0577CAB4" w14:textId="77777777" w:rsidR="009461FE"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 Leave or early termination requests trigger approval processes and email notifications.</w:t>
      </w:r>
    </w:p>
    <w:p w14:paraId="5FA81708" w14:textId="77777777" w:rsidR="009461FE"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 Automated alerts reduce manual follow-ups and enhance communication between tenants and administrators.</w:t>
      </w:r>
    </w:p>
    <w:p w14:paraId="54D782D3" w14:textId="77777777" w:rsidR="00716181" w:rsidRDefault="00716181" w:rsidP="00716181">
      <w:pPr>
        <w:pStyle w:val="ListParagraph"/>
        <w:spacing w:before="100" w:beforeAutospacing="1" w:after="100" w:afterAutospacing="1" w:line="240" w:lineRule="auto"/>
        <w:rPr>
          <w:rFonts w:ascii="Times New Roman" w:eastAsiaTheme="minorEastAsia" w:hAnsi="Times New Roman" w:cs="Times New Roman"/>
          <w:sz w:val="24"/>
          <w:szCs w:val="24"/>
          <w:lang w:val="en-SG" w:eastAsia="en-GB"/>
        </w:rPr>
      </w:pPr>
    </w:p>
    <w:p w14:paraId="655F3542" w14:textId="5A8253D9" w:rsidR="009461FE" w:rsidRPr="00716181" w:rsidRDefault="009461FE" w:rsidP="00716181">
      <w:pPr>
        <w:pStyle w:val="ListParagraph"/>
        <w:spacing w:before="100" w:beforeAutospacing="1" w:after="100" w:afterAutospacing="1" w:line="240" w:lineRule="auto"/>
        <w:rPr>
          <w:rFonts w:ascii="Times New Roman" w:eastAsiaTheme="minorEastAsia" w:hAnsi="Times New Roman" w:cs="Times New Roman"/>
          <w:sz w:val="24"/>
          <w:szCs w:val="24"/>
          <w:lang w:val="en-SG" w:eastAsia="en-GB"/>
        </w:rPr>
      </w:pPr>
      <w:r w:rsidRPr="00716181">
        <w:rPr>
          <w:rFonts w:ascii="Times New Roman" w:eastAsiaTheme="minorEastAsia" w:hAnsi="Times New Roman" w:cs="Times New Roman"/>
          <w:sz w:val="24"/>
          <w:szCs w:val="24"/>
          <w:lang w:val="en-SG" w:eastAsia="en-GB"/>
        </w:rPr>
        <w:t>Step 5: Reporting &amp; Monitoring</w:t>
      </w:r>
    </w:p>
    <w:p w14:paraId="108B1C0A" w14:textId="77777777" w:rsidR="009461FE"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 Administrators can monitor occupancy status, payment records, and lease expiry dates.</w:t>
      </w:r>
    </w:p>
    <w:p w14:paraId="43BF7729" w14:textId="77777777" w:rsidR="009461FE"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 Dashboards and list views provide a clear overview of all active leases, pending approvals, and overdue payments.</w:t>
      </w:r>
    </w:p>
    <w:p w14:paraId="234B3D55" w14:textId="77777777" w:rsidR="009461FE"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 Reports can be generated for performance review, financial planning, or tenant management.</w:t>
      </w:r>
    </w:p>
    <w:p w14:paraId="187CACC4" w14:textId="77777777" w:rsidR="009461FE" w:rsidRPr="009461FE" w:rsidRDefault="009461FE" w:rsidP="009461FE">
      <w:pPr>
        <w:pStyle w:val="ListParagraph"/>
        <w:spacing w:before="100" w:beforeAutospacing="1" w:after="100" w:afterAutospacing="1" w:line="240" w:lineRule="auto"/>
        <w:rPr>
          <w:rFonts w:ascii="Times New Roman" w:eastAsiaTheme="minorEastAsia" w:hAnsi="Times New Roman" w:cs="Times New Roman"/>
          <w:sz w:val="24"/>
          <w:szCs w:val="24"/>
          <w:lang w:val="en-SG" w:eastAsia="en-GB"/>
        </w:rPr>
      </w:pPr>
    </w:p>
    <w:p w14:paraId="01FC883D" w14:textId="77777777" w:rsidR="009461FE" w:rsidRPr="009461FE" w:rsidRDefault="009461FE" w:rsidP="009461FE">
      <w:pPr>
        <w:pStyle w:val="ListParagraph"/>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Step 6: Error Handling</w:t>
      </w:r>
    </w:p>
    <w:p w14:paraId="50034601" w14:textId="77777777" w:rsidR="009461FE"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 Triggers and validation rules prevent incorrect assignments, duplicate tenants, and invalid lease dates.</w:t>
      </w:r>
    </w:p>
    <w:p w14:paraId="28A176E6" w14:textId="77777777" w:rsidR="009461FE"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 Error messages guide users to correct issues before saving records.</w:t>
      </w:r>
    </w:p>
    <w:p w14:paraId="0BDF845D" w14:textId="555B1A90" w:rsidR="00F15B24" w:rsidRPr="009461FE" w:rsidRDefault="009461FE" w:rsidP="009461FE">
      <w:pPr>
        <w:pStyle w:val="ListParagraph"/>
        <w:numPr>
          <w:ilvl w:val="0"/>
          <w:numId w:val="1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461FE">
        <w:rPr>
          <w:rFonts w:ascii="Times New Roman" w:eastAsiaTheme="minorEastAsia" w:hAnsi="Times New Roman" w:cs="Times New Roman"/>
          <w:sz w:val="24"/>
          <w:szCs w:val="24"/>
          <w:lang w:val="en-SG" w:eastAsia="en-GB"/>
        </w:rPr>
        <w:t>- System logs allow administrators to track and audit all data operations for accountability.</w:t>
      </w:r>
    </w:p>
    <w:p w14:paraId="79A0B841" w14:textId="77777777" w:rsidR="0083159F" w:rsidRPr="00C626FB" w:rsidRDefault="0083159F" w:rsidP="0083159F">
      <w:pPr>
        <w:spacing w:before="100" w:beforeAutospacing="1" w:after="100" w:afterAutospacing="1" w:line="240" w:lineRule="auto"/>
        <w:ind w:left="720"/>
        <w:rPr>
          <w:rFonts w:ascii="Times New Roman" w:eastAsia="Times New Roman" w:hAnsi="Times New Roman" w:cs="Times New Roman"/>
          <w:sz w:val="24"/>
          <w:szCs w:val="24"/>
        </w:rPr>
      </w:pPr>
    </w:p>
    <w:p w14:paraId="1DF40AFB" w14:textId="77777777" w:rsidR="00C626FB" w:rsidRPr="00C626FB" w:rsidRDefault="00000000" w:rsidP="00C626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2756AB2F">
          <v:rect id="_x0000_i1029" style="width:0;height:1.5pt" o:hralign="center" o:hrstd="t" o:hr="t" fillcolor="#a0a0a0" stroked="f"/>
        </w:pict>
      </w:r>
    </w:p>
    <w:p w14:paraId="36560983" w14:textId="77777777" w:rsidR="00C626FB" w:rsidRPr="00C626FB" w:rsidRDefault="00C626FB" w:rsidP="00C626FB">
      <w:pPr>
        <w:spacing w:before="100" w:beforeAutospacing="1" w:after="100" w:afterAutospacing="1" w:line="240" w:lineRule="auto"/>
        <w:outlineLvl w:val="1"/>
        <w:rPr>
          <w:rFonts w:ascii="Times New Roman" w:eastAsia="Times New Roman" w:hAnsi="Times New Roman" w:cs="Times New Roman"/>
          <w:b/>
          <w:bCs/>
          <w:sz w:val="36"/>
          <w:szCs w:val="36"/>
        </w:rPr>
      </w:pPr>
      <w:r w:rsidRPr="00C626FB">
        <w:rPr>
          <w:rFonts w:ascii="Times New Roman" w:eastAsia="Times New Roman" w:hAnsi="Times New Roman" w:cs="Times New Roman"/>
          <w:b/>
          <w:bCs/>
          <w:sz w:val="36"/>
          <w:szCs w:val="36"/>
        </w:rPr>
        <w:t>2. FUNCTIONAL AND PERFORMANCE TESTING</w:t>
      </w:r>
    </w:p>
    <w:p w14:paraId="1DB7C7A0" w14:textId="77777777" w:rsidR="00C626FB" w:rsidRPr="00C626FB" w:rsidRDefault="00C626FB" w:rsidP="00C626F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b/>
          <w:bCs/>
          <w:sz w:val="24"/>
          <w:szCs w:val="24"/>
        </w:rPr>
        <w:t>Validation Testing</w:t>
      </w:r>
      <w:r w:rsidRPr="00C626FB">
        <w:rPr>
          <w:rFonts w:ascii="Times New Roman" w:eastAsia="Times New Roman" w:hAnsi="Times New Roman" w:cs="Times New Roman"/>
          <w:sz w:val="24"/>
          <w:szCs w:val="24"/>
        </w:rPr>
        <w:t xml:space="preserve"> – prevented duplicate tenant-property entries.</w:t>
      </w:r>
    </w:p>
    <w:p w14:paraId="2E720138" w14:textId="77777777" w:rsidR="00C626FB" w:rsidRPr="00C626FB" w:rsidRDefault="00C626FB" w:rsidP="00C626F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b/>
          <w:bCs/>
          <w:sz w:val="24"/>
          <w:szCs w:val="24"/>
        </w:rPr>
        <w:t>Flow Testing</w:t>
      </w:r>
      <w:r w:rsidRPr="00C626FB">
        <w:rPr>
          <w:rFonts w:ascii="Times New Roman" w:eastAsia="Times New Roman" w:hAnsi="Times New Roman" w:cs="Times New Roman"/>
          <w:sz w:val="24"/>
          <w:szCs w:val="24"/>
        </w:rPr>
        <w:t xml:space="preserve"> – verified monthly rent reminder and payment success.</w:t>
      </w:r>
    </w:p>
    <w:p w14:paraId="66A58EBE" w14:textId="77777777" w:rsidR="00C626FB" w:rsidRPr="00C626FB" w:rsidRDefault="00C626FB" w:rsidP="00C626F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b/>
          <w:bCs/>
          <w:sz w:val="24"/>
          <w:szCs w:val="24"/>
        </w:rPr>
        <w:t>Approval Testing</w:t>
      </w:r>
      <w:r w:rsidRPr="00C626FB">
        <w:rPr>
          <w:rFonts w:ascii="Times New Roman" w:eastAsia="Times New Roman" w:hAnsi="Times New Roman" w:cs="Times New Roman"/>
          <w:sz w:val="24"/>
          <w:szCs w:val="24"/>
        </w:rPr>
        <w:t xml:space="preserve"> – tested tenant </w:t>
      </w:r>
      <w:proofErr w:type="gramStart"/>
      <w:r w:rsidRPr="00C626FB">
        <w:rPr>
          <w:rFonts w:ascii="Times New Roman" w:eastAsia="Times New Roman" w:hAnsi="Times New Roman" w:cs="Times New Roman"/>
          <w:sz w:val="24"/>
          <w:szCs w:val="24"/>
        </w:rPr>
        <w:t>leave</w:t>
      </w:r>
      <w:proofErr w:type="gramEnd"/>
      <w:r w:rsidRPr="00C626FB">
        <w:rPr>
          <w:rFonts w:ascii="Times New Roman" w:eastAsia="Times New Roman" w:hAnsi="Times New Roman" w:cs="Times New Roman"/>
          <w:sz w:val="24"/>
          <w:szCs w:val="24"/>
        </w:rPr>
        <w:t xml:space="preserve"> approval and rejection.</w:t>
      </w:r>
    </w:p>
    <w:p w14:paraId="78620136" w14:textId="77777777" w:rsidR="00C626FB" w:rsidRPr="00C626FB" w:rsidRDefault="00C626FB" w:rsidP="00C626F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b/>
          <w:bCs/>
          <w:sz w:val="24"/>
          <w:szCs w:val="24"/>
        </w:rPr>
        <w:t>Email Testing</w:t>
      </w:r>
      <w:r w:rsidRPr="00C626FB">
        <w:rPr>
          <w:rFonts w:ascii="Times New Roman" w:eastAsia="Times New Roman" w:hAnsi="Times New Roman" w:cs="Times New Roman"/>
          <w:sz w:val="24"/>
          <w:szCs w:val="24"/>
        </w:rPr>
        <w:t xml:space="preserve"> – confirmed tenants received notifications.</w:t>
      </w:r>
    </w:p>
    <w:p w14:paraId="3B5771DC" w14:textId="77777777" w:rsidR="007D5BE2" w:rsidRDefault="00C626FB" w:rsidP="00C626F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b/>
          <w:bCs/>
          <w:sz w:val="24"/>
          <w:szCs w:val="24"/>
        </w:rPr>
        <w:t>Performance Testing</w:t>
      </w:r>
      <w:r w:rsidRPr="00C626FB">
        <w:rPr>
          <w:rFonts w:ascii="Times New Roman" w:eastAsia="Times New Roman" w:hAnsi="Times New Roman" w:cs="Times New Roman"/>
          <w:sz w:val="24"/>
          <w:szCs w:val="24"/>
        </w:rPr>
        <w:t xml:space="preserve"> – ensured system ran without delays or errors</w:t>
      </w:r>
    </w:p>
    <w:p w14:paraId="04BAA979" w14:textId="22702208" w:rsidR="007D5BE2" w:rsidRPr="007D5BE2" w:rsidRDefault="007D5BE2" w:rsidP="007D5BE2">
      <w:pPr>
        <w:spacing w:before="100" w:beforeAutospacing="1" w:after="100" w:afterAutospacing="1" w:line="240" w:lineRule="auto"/>
        <w:rPr>
          <w:rFonts w:ascii="Times New Roman" w:eastAsia="Times New Roman" w:hAnsi="Times New Roman" w:cs="Times New Roman"/>
          <w:b/>
          <w:bCs/>
          <w:sz w:val="24"/>
          <w:szCs w:val="24"/>
        </w:rPr>
      </w:pPr>
      <w:r w:rsidRPr="007D5BE2">
        <w:rPr>
          <w:rFonts w:ascii="Times New Roman" w:eastAsia="Times New Roman" w:hAnsi="Times New Roman" w:cs="Times New Roman"/>
          <w:b/>
          <w:bCs/>
          <w:sz w:val="27"/>
          <w:szCs w:val="27"/>
          <w:lang w:val="en-SG" w:eastAsia="en-GB"/>
        </w:rPr>
        <w:t>LIMITATIONS &amp; FUTURE ENHANCEMENTS</w:t>
      </w:r>
    </w:p>
    <w:p w14:paraId="26641979" w14:textId="77777777" w:rsid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4.1 Limitations</w:t>
      </w:r>
    </w:p>
    <w:p w14:paraId="67449B0C" w14:textId="2A0895B5"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1. Internet Dependency</w:t>
      </w:r>
    </w:p>
    <w:p w14:paraId="4DFD0E86" w14:textId="77777777" w:rsidR="007D5BE2" w:rsidRPr="007D5BE2" w:rsidRDefault="007D5BE2" w:rsidP="007D5BE2">
      <w:pPr>
        <w:numPr>
          <w:ilvl w:val="0"/>
          <w:numId w:val="20"/>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The Lease Management System is cloud-based on Salesforce, so an active internet connection is required.</w:t>
      </w:r>
    </w:p>
    <w:p w14:paraId="00230B7E" w14:textId="77777777" w:rsidR="007D5BE2" w:rsidRPr="007D5BE2" w:rsidRDefault="007D5BE2" w:rsidP="007D5BE2">
      <w:pPr>
        <w:numPr>
          <w:ilvl w:val="0"/>
          <w:numId w:val="20"/>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Offline access is limited, which may affect users in areas with poor connectivity.</w:t>
      </w:r>
    </w:p>
    <w:p w14:paraId="5B7C87F6"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5378C222"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2. Limited Customization in Free Developer Edition</w:t>
      </w:r>
    </w:p>
    <w:p w14:paraId="5ABC6B71" w14:textId="77777777" w:rsidR="007D5BE2" w:rsidRPr="007D5BE2" w:rsidRDefault="007D5BE2" w:rsidP="007D5BE2">
      <w:pPr>
        <w:numPr>
          <w:ilvl w:val="0"/>
          <w:numId w:val="2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Certain advanced Salesforce features are restricted in the free Developer Edition.</w:t>
      </w:r>
    </w:p>
    <w:p w14:paraId="0972A6C5" w14:textId="77777777" w:rsidR="007D5BE2" w:rsidRPr="007D5BE2" w:rsidRDefault="007D5BE2" w:rsidP="007D5BE2">
      <w:pPr>
        <w:numPr>
          <w:ilvl w:val="0"/>
          <w:numId w:val="21"/>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lastRenderedPageBreak/>
        <w:t>Organizations may need paid plans to access full functionality for large-scale deployment.</w:t>
      </w:r>
    </w:p>
    <w:p w14:paraId="0E748971"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27C97E88"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3. Learning Curve for New Users</w:t>
      </w:r>
    </w:p>
    <w:p w14:paraId="7807F002" w14:textId="77777777" w:rsidR="007D5BE2" w:rsidRPr="007D5BE2" w:rsidRDefault="007D5BE2" w:rsidP="007D5BE2">
      <w:pPr>
        <w:numPr>
          <w:ilvl w:val="0"/>
          <w:numId w:val="22"/>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Users unfamiliar with Salesforce may require training to navigate the system efficiently.</w:t>
      </w:r>
    </w:p>
    <w:p w14:paraId="638F7D4D" w14:textId="77777777" w:rsidR="007D5BE2" w:rsidRPr="007D5BE2" w:rsidRDefault="007D5BE2" w:rsidP="007D5BE2">
      <w:pPr>
        <w:numPr>
          <w:ilvl w:val="0"/>
          <w:numId w:val="22"/>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Initial setup and understanding of Flows, Triggers, and Approval Processes may be challenging.</w:t>
      </w:r>
    </w:p>
    <w:p w14:paraId="12C6E77D"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73AB6B31"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4. Manual Data Entry</w:t>
      </w:r>
    </w:p>
    <w:p w14:paraId="123C2D44" w14:textId="77777777" w:rsidR="007D5BE2" w:rsidRPr="007D5BE2" w:rsidRDefault="007D5BE2" w:rsidP="007D5BE2">
      <w:pPr>
        <w:numPr>
          <w:ilvl w:val="0"/>
          <w:numId w:val="23"/>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While the system automates many processes, some manual data input is still required, such as adding new tenants or updating property information.</w:t>
      </w:r>
    </w:p>
    <w:p w14:paraId="29A143ED"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2AB793BF"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5. Integration Limitations</w:t>
      </w:r>
    </w:p>
    <w:p w14:paraId="5FABC626" w14:textId="77777777" w:rsidR="007D5BE2" w:rsidRPr="007D5BE2" w:rsidRDefault="007D5BE2" w:rsidP="007D5BE2">
      <w:pPr>
        <w:numPr>
          <w:ilvl w:val="0"/>
          <w:numId w:val="24"/>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Integration with third-party payment gateways or external accounting software may require additional development and configuration.</w:t>
      </w:r>
    </w:p>
    <w:p w14:paraId="5BDD8FBF" w14:textId="77777777" w:rsidR="007D5BE2" w:rsidRPr="007D5BE2" w:rsidRDefault="007D5BE2" w:rsidP="007D5BE2">
      <w:pPr>
        <w:spacing w:after="0" w:line="240" w:lineRule="auto"/>
        <w:rPr>
          <w:rFonts w:ascii="Times New Roman" w:eastAsia="Times New Roman" w:hAnsi="Times New Roman" w:cs="Times New Roman"/>
          <w:sz w:val="24"/>
          <w:szCs w:val="24"/>
          <w:lang w:val="en-SG" w:eastAsia="en-GB"/>
        </w:rPr>
      </w:pPr>
      <w:r w:rsidRPr="007D5BE2">
        <w:rPr>
          <w:rFonts w:ascii="Times New Roman" w:eastAsia="Times New Roman" w:hAnsi="Times New Roman" w:cs="Times New Roman"/>
          <w:noProof/>
          <w:sz w:val="24"/>
          <w:szCs w:val="24"/>
          <w:lang w:val="en-SG" w:eastAsia="en-GB"/>
        </w:rPr>
        <mc:AlternateContent>
          <mc:Choice Requires="wps">
            <w:drawing>
              <wp:inline distT="0" distB="0" distL="0" distR="0" wp14:anchorId="3E256CCF" wp14:editId="3CCC1EA3">
                <wp:extent cx="5943600" cy="1270"/>
                <wp:effectExtent l="0" t="31750" r="0" b="36830"/>
                <wp:docPr id="209027954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14725" cy="127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w:pict>
              <v:rect w14:anchorId="03E182A8" id="Rectangle 1" o:spid="_x0000_s1026" style="width:468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" filled="f">
                <w10:anchorlock/>
              </v:rect>
            </w:pict>
          </mc:Fallback>
        </mc:AlternateContent>
      </w:r>
    </w:p>
    <w:p w14:paraId="5DE07A76"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4.2 Future Enhancements</w:t>
      </w:r>
    </w:p>
    <w:p w14:paraId="7478EFA3"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1. Mobile Application Integration</w:t>
      </w:r>
    </w:p>
    <w:p w14:paraId="5E8E2F42" w14:textId="77777777" w:rsidR="007D5BE2" w:rsidRPr="007D5BE2" w:rsidRDefault="007D5BE2" w:rsidP="007D5BE2">
      <w:pPr>
        <w:numPr>
          <w:ilvl w:val="0"/>
          <w:numId w:val="25"/>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A mobile app version can be developed to allow tenants and administrators to access the system on smartphones.</w:t>
      </w:r>
    </w:p>
    <w:p w14:paraId="0FB7D829" w14:textId="77777777" w:rsidR="007D5BE2" w:rsidRPr="007D5BE2" w:rsidRDefault="007D5BE2" w:rsidP="007D5BE2">
      <w:pPr>
        <w:numPr>
          <w:ilvl w:val="0"/>
          <w:numId w:val="25"/>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Push notifications can be used for payment reminders and lease updates.</w:t>
      </w:r>
    </w:p>
    <w:p w14:paraId="1AEC66ED"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7A355741"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2. Advanced Reporting &amp; Analytics</w:t>
      </w:r>
    </w:p>
    <w:p w14:paraId="6B614B8D" w14:textId="77777777" w:rsidR="007D5BE2" w:rsidRPr="007D5BE2" w:rsidRDefault="007D5BE2" w:rsidP="007D5BE2">
      <w:pPr>
        <w:numPr>
          <w:ilvl w:val="0"/>
          <w:numId w:val="26"/>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Implement dashboards with graphs and charts for rent collection trends, occupancy rates, and lease expirations.</w:t>
      </w:r>
    </w:p>
    <w:p w14:paraId="0E9C527E" w14:textId="77777777" w:rsidR="007D5BE2" w:rsidRPr="007D5BE2" w:rsidRDefault="007D5BE2" w:rsidP="007D5BE2">
      <w:pPr>
        <w:numPr>
          <w:ilvl w:val="0"/>
          <w:numId w:val="26"/>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Enable predictive analysis to forecast vacancies and financial performance.</w:t>
      </w:r>
    </w:p>
    <w:p w14:paraId="1E155F67"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34F9ABAA"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3. Payment Gateway Integration</w:t>
      </w:r>
    </w:p>
    <w:p w14:paraId="693B69E7" w14:textId="77777777" w:rsidR="007D5BE2" w:rsidRPr="007D5BE2" w:rsidRDefault="007D5BE2" w:rsidP="007D5BE2">
      <w:pPr>
        <w:numPr>
          <w:ilvl w:val="0"/>
          <w:numId w:val="27"/>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lastRenderedPageBreak/>
        <w:t>Integrate popular online payment options such as PayPal, Stripe, or local banking gateways for direct rent collection.</w:t>
      </w:r>
    </w:p>
    <w:p w14:paraId="275AB842"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5E5B80AF"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4. Multi-language Support</w:t>
      </w:r>
    </w:p>
    <w:p w14:paraId="7764A911" w14:textId="77777777" w:rsidR="007D5BE2" w:rsidRPr="007D5BE2" w:rsidRDefault="007D5BE2" w:rsidP="007D5BE2">
      <w:pPr>
        <w:numPr>
          <w:ilvl w:val="0"/>
          <w:numId w:val="28"/>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Add multiple language options to cater to tenants from different regions.</w:t>
      </w:r>
    </w:p>
    <w:p w14:paraId="6BB6D5CD" w14:textId="77777777" w:rsidR="007D5BE2" w:rsidRPr="007D5BE2" w:rsidRDefault="007D5BE2" w:rsidP="007D5BE2">
      <w:pPr>
        <w:numPr>
          <w:ilvl w:val="0"/>
          <w:numId w:val="28"/>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Improves accessibility and usability of the system.</w:t>
      </w:r>
    </w:p>
    <w:p w14:paraId="60351793"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6FD65737"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5. Enhanced Security Features</w:t>
      </w:r>
    </w:p>
    <w:p w14:paraId="0CDCB9A4" w14:textId="77777777" w:rsidR="007D5BE2" w:rsidRPr="007D5BE2" w:rsidRDefault="007D5BE2" w:rsidP="007D5BE2">
      <w:pPr>
        <w:numPr>
          <w:ilvl w:val="0"/>
          <w:numId w:val="29"/>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Implement two-factor authentication and role-based access for higher security.</w:t>
      </w:r>
    </w:p>
    <w:p w14:paraId="0ACA8832" w14:textId="77777777" w:rsidR="007D5BE2" w:rsidRPr="007D5BE2" w:rsidRDefault="007D5BE2" w:rsidP="007D5BE2">
      <w:pPr>
        <w:numPr>
          <w:ilvl w:val="0"/>
          <w:numId w:val="29"/>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Regular security audits and monitoring for data protection.</w:t>
      </w:r>
    </w:p>
    <w:p w14:paraId="16D7A1CF"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69674C27" w14:textId="77777777" w:rsidR="007D5BE2" w:rsidRPr="007D5BE2" w:rsidRDefault="007D5BE2" w:rsidP="007D5BE2">
      <w:p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6. AI-based Notifications &amp; Suggestions</w:t>
      </w:r>
    </w:p>
    <w:p w14:paraId="3AE158B9" w14:textId="77777777" w:rsidR="007D5BE2" w:rsidRPr="007D5BE2" w:rsidRDefault="007D5BE2" w:rsidP="007D5BE2">
      <w:pPr>
        <w:numPr>
          <w:ilvl w:val="0"/>
          <w:numId w:val="30"/>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Use AI to suggest lease renewal reminders, rent adjustments, or maintenance schedules.</w:t>
      </w:r>
    </w:p>
    <w:p w14:paraId="721581E7" w14:textId="77777777" w:rsidR="007D5BE2" w:rsidRPr="007D5BE2" w:rsidRDefault="007D5BE2" w:rsidP="007D5BE2">
      <w:pPr>
        <w:numPr>
          <w:ilvl w:val="0"/>
          <w:numId w:val="30"/>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7D5BE2">
        <w:rPr>
          <w:rFonts w:ascii="Times New Roman" w:eastAsiaTheme="minorEastAsia" w:hAnsi="Times New Roman" w:cs="Times New Roman"/>
          <w:sz w:val="24"/>
          <w:szCs w:val="24"/>
          <w:lang w:val="en-SG" w:eastAsia="en-GB"/>
        </w:rPr>
        <w:t xml:space="preserve">AI can also </w:t>
      </w:r>
      <w:proofErr w:type="spellStart"/>
      <w:r w:rsidRPr="007D5BE2">
        <w:rPr>
          <w:rFonts w:ascii="Times New Roman" w:eastAsiaTheme="minorEastAsia" w:hAnsi="Times New Roman" w:cs="Times New Roman"/>
          <w:sz w:val="24"/>
          <w:szCs w:val="24"/>
          <w:lang w:val="en-SG" w:eastAsia="en-GB"/>
        </w:rPr>
        <w:t>analyze</w:t>
      </w:r>
      <w:proofErr w:type="spellEnd"/>
      <w:r w:rsidRPr="007D5BE2">
        <w:rPr>
          <w:rFonts w:ascii="Times New Roman" w:eastAsiaTheme="minorEastAsia" w:hAnsi="Times New Roman" w:cs="Times New Roman"/>
          <w:sz w:val="24"/>
          <w:szCs w:val="24"/>
          <w:lang w:val="en-SG" w:eastAsia="en-GB"/>
        </w:rPr>
        <w:t xml:space="preserve"> tenant </w:t>
      </w:r>
      <w:proofErr w:type="spellStart"/>
      <w:r w:rsidRPr="007D5BE2">
        <w:rPr>
          <w:rFonts w:ascii="Times New Roman" w:eastAsiaTheme="minorEastAsia" w:hAnsi="Times New Roman" w:cs="Times New Roman"/>
          <w:sz w:val="24"/>
          <w:szCs w:val="24"/>
          <w:lang w:val="en-SG" w:eastAsia="en-GB"/>
        </w:rPr>
        <w:t>behavior</w:t>
      </w:r>
      <w:proofErr w:type="spellEnd"/>
      <w:r w:rsidRPr="007D5BE2">
        <w:rPr>
          <w:rFonts w:ascii="Times New Roman" w:eastAsiaTheme="minorEastAsia" w:hAnsi="Times New Roman" w:cs="Times New Roman"/>
          <w:sz w:val="24"/>
          <w:szCs w:val="24"/>
          <w:lang w:val="en-SG" w:eastAsia="en-GB"/>
        </w:rPr>
        <w:t xml:space="preserve"> patterns for better management decisions.</w:t>
      </w:r>
    </w:p>
    <w:p w14:paraId="3E255324" w14:textId="77777777" w:rsidR="007D5BE2" w:rsidRDefault="007D5BE2" w:rsidP="007D5BE2">
      <w:pPr>
        <w:spacing w:before="100" w:beforeAutospacing="1" w:after="100" w:afterAutospacing="1" w:line="240" w:lineRule="auto"/>
        <w:ind w:left="720"/>
        <w:rPr>
          <w:rFonts w:ascii="Times New Roman" w:eastAsia="Times New Roman" w:hAnsi="Times New Roman" w:cs="Times New Roman"/>
          <w:sz w:val="24"/>
          <w:szCs w:val="24"/>
        </w:rPr>
      </w:pPr>
    </w:p>
    <w:p w14:paraId="5398AFE2" w14:textId="77EF2FA5" w:rsidR="009E46AE" w:rsidRPr="009E46AE" w:rsidRDefault="009E46AE" w:rsidP="00EA1B03">
      <w:pPr>
        <w:spacing w:before="100" w:beforeAutospacing="1" w:after="100" w:afterAutospacing="1" w:line="240" w:lineRule="auto"/>
        <w:outlineLvl w:val="1"/>
        <w:rPr>
          <w:rFonts w:ascii="Times New Roman" w:eastAsia="Times New Roman" w:hAnsi="Times New Roman" w:cs="Times New Roman"/>
          <w:b/>
          <w:bCs/>
          <w:sz w:val="36"/>
          <w:szCs w:val="36"/>
          <w:lang w:val="en-SG" w:eastAsia="en-GB"/>
        </w:rPr>
      </w:pPr>
      <w:r w:rsidRPr="009E46AE">
        <w:rPr>
          <w:rFonts w:ascii="Times New Roman" w:eastAsia="Times New Roman" w:hAnsi="Times New Roman" w:cs="Times New Roman"/>
          <w:b/>
          <w:bCs/>
          <w:sz w:val="36"/>
          <w:szCs w:val="36"/>
          <w:lang w:val="en-SG" w:eastAsia="en-GB"/>
        </w:rPr>
        <w:t>FEATURES OF LEASE MANAGEMENT SYSTEM</w:t>
      </w:r>
    </w:p>
    <w:p w14:paraId="23A04506" w14:textId="77777777" w:rsidR="009E46AE" w:rsidRPr="009E46AE" w:rsidRDefault="009E46AE" w:rsidP="009E46AE">
      <w:p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1. Tenant Management</w:t>
      </w:r>
    </w:p>
    <w:p w14:paraId="5684BB70" w14:textId="77777777" w:rsidR="009E46AE" w:rsidRPr="009E46AE" w:rsidRDefault="009E46AE" w:rsidP="009E46AE">
      <w:pPr>
        <w:numPr>
          <w:ilvl w:val="0"/>
          <w:numId w:val="12"/>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Stores detailed tenant information including personal details, contact information, and lease history.</w:t>
      </w:r>
    </w:p>
    <w:p w14:paraId="3D17A3BC" w14:textId="77777777" w:rsidR="009E46AE" w:rsidRPr="009E46AE" w:rsidRDefault="009E46AE" w:rsidP="009E46AE">
      <w:pPr>
        <w:numPr>
          <w:ilvl w:val="0"/>
          <w:numId w:val="12"/>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Prevents duplicate tenant registration and ensures data integrity through validation rules.</w:t>
      </w:r>
    </w:p>
    <w:p w14:paraId="4EF13A4A" w14:textId="77777777" w:rsidR="009E46AE" w:rsidRPr="009E46AE" w:rsidRDefault="009E46AE" w:rsidP="009E46AE">
      <w:pPr>
        <w:numPr>
          <w:ilvl w:val="0"/>
          <w:numId w:val="12"/>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Tracks tenant leave requests and automates approval workflows.</w:t>
      </w:r>
    </w:p>
    <w:p w14:paraId="1755FE4E" w14:textId="77777777" w:rsidR="009E46AE" w:rsidRPr="009E46AE" w:rsidRDefault="009E46AE" w:rsidP="009E46AE">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5909AC82" w14:textId="77777777" w:rsidR="009E46AE" w:rsidRPr="009E46AE" w:rsidRDefault="009E46AE" w:rsidP="009E46AE">
      <w:p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2. Property Management</w:t>
      </w:r>
    </w:p>
    <w:p w14:paraId="632BDD94" w14:textId="77777777" w:rsidR="009E46AE" w:rsidRPr="009E46AE" w:rsidRDefault="009E46AE" w:rsidP="009E46AE">
      <w:pPr>
        <w:numPr>
          <w:ilvl w:val="0"/>
          <w:numId w:val="13"/>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Maintains records of all properties including type, location, and occupancy status.</w:t>
      </w:r>
    </w:p>
    <w:p w14:paraId="24E05541" w14:textId="77777777" w:rsidR="009E46AE" w:rsidRPr="009E46AE" w:rsidRDefault="009E46AE" w:rsidP="009E46AE">
      <w:pPr>
        <w:numPr>
          <w:ilvl w:val="0"/>
          <w:numId w:val="13"/>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Links properties with tenants and leases to avoid conflicts.</w:t>
      </w:r>
    </w:p>
    <w:p w14:paraId="4D3353F6" w14:textId="77777777" w:rsidR="009E46AE" w:rsidRPr="009E46AE" w:rsidRDefault="009E46AE" w:rsidP="009E46AE">
      <w:pPr>
        <w:numPr>
          <w:ilvl w:val="0"/>
          <w:numId w:val="13"/>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Helps administrators quickly identify vacant or occupied properties.</w:t>
      </w:r>
    </w:p>
    <w:p w14:paraId="4528EACB" w14:textId="77777777" w:rsidR="009E46AE" w:rsidRPr="009E46AE" w:rsidRDefault="009E46AE" w:rsidP="009E46AE">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4DC45333" w14:textId="77777777" w:rsidR="009E46AE" w:rsidRPr="009E46AE" w:rsidRDefault="009E46AE" w:rsidP="009E46AE">
      <w:p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3. Lease Management</w:t>
      </w:r>
    </w:p>
    <w:p w14:paraId="7FB8A31D" w14:textId="03A4AD04" w:rsidR="009E46AE" w:rsidRPr="009E46AE" w:rsidRDefault="009E46AE" w:rsidP="009E46AE">
      <w:pPr>
        <w:numPr>
          <w:ilvl w:val="0"/>
          <w:numId w:val="14"/>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lastRenderedPageBreak/>
        <w:t>Automates lease creation, linking tenants to properties.</w:t>
      </w:r>
    </w:p>
    <w:p w14:paraId="69569CB3" w14:textId="32D4492B" w:rsidR="009E46AE" w:rsidRPr="009E46AE" w:rsidRDefault="009E46AE" w:rsidP="009E46AE">
      <w:pPr>
        <w:numPr>
          <w:ilvl w:val="0"/>
          <w:numId w:val="14"/>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Calculates lease start and end dates and tracks lease durations.</w:t>
      </w:r>
    </w:p>
    <w:p w14:paraId="3AC660F6" w14:textId="16B78023" w:rsidR="009E46AE" w:rsidRPr="009E46AE" w:rsidRDefault="009E46AE" w:rsidP="009E46AE">
      <w:pPr>
        <w:numPr>
          <w:ilvl w:val="0"/>
          <w:numId w:val="14"/>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Ensures compliance with rental terms using validation rules and triggers.</w:t>
      </w:r>
    </w:p>
    <w:p w14:paraId="6782805A" w14:textId="60F22986" w:rsidR="009E46AE" w:rsidRPr="009E46AE" w:rsidRDefault="009E46AE" w:rsidP="009E46AE">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1482E560" w14:textId="77777777" w:rsidR="009E46AE" w:rsidRPr="009E46AE" w:rsidRDefault="009E46AE" w:rsidP="009E46AE">
      <w:p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4. Payment Management</w:t>
      </w:r>
    </w:p>
    <w:p w14:paraId="7CA63DD5" w14:textId="153B9123" w:rsidR="009E46AE" w:rsidRPr="009E46AE" w:rsidRDefault="009E46AE" w:rsidP="009E46AE">
      <w:pPr>
        <w:numPr>
          <w:ilvl w:val="0"/>
          <w:numId w:val="15"/>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Automates monthly rent calculation and payment reminders.</w:t>
      </w:r>
    </w:p>
    <w:p w14:paraId="109F09CB" w14:textId="77777777" w:rsidR="009E46AE" w:rsidRPr="009E46AE" w:rsidRDefault="009E46AE" w:rsidP="009E46AE">
      <w:pPr>
        <w:numPr>
          <w:ilvl w:val="0"/>
          <w:numId w:val="15"/>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Tracks payment status and generates alerts for overdue payments.</w:t>
      </w:r>
    </w:p>
    <w:p w14:paraId="40477C80" w14:textId="34BE5FFE" w:rsidR="009E46AE" w:rsidRPr="009E46AE" w:rsidRDefault="009E46AE" w:rsidP="009E46AE">
      <w:pPr>
        <w:numPr>
          <w:ilvl w:val="0"/>
          <w:numId w:val="15"/>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Supports multiple payment records per lease while ensuring accuracy.</w:t>
      </w:r>
    </w:p>
    <w:p w14:paraId="1180067B" w14:textId="2B4FB1CE" w:rsidR="009E46AE" w:rsidRPr="009E46AE" w:rsidRDefault="009E46AE" w:rsidP="009E46AE">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77855733" w14:textId="77777777" w:rsidR="009E46AE" w:rsidRPr="009E46AE" w:rsidRDefault="009E46AE" w:rsidP="009E46AE">
      <w:p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5. Automation &amp; Notifications</w:t>
      </w:r>
    </w:p>
    <w:p w14:paraId="516F3A69" w14:textId="77777777" w:rsidR="009E46AE" w:rsidRPr="009E46AE" w:rsidRDefault="009E46AE" w:rsidP="009E46AE">
      <w:pPr>
        <w:numPr>
          <w:ilvl w:val="0"/>
          <w:numId w:val="16"/>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Sends automated emails for rent reminders, approvals, and rejections.</w:t>
      </w:r>
    </w:p>
    <w:p w14:paraId="3320A3CA" w14:textId="5DBE4C3B" w:rsidR="009E46AE" w:rsidRPr="009E46AE" w:rsidRDefault="009E46AE" w:rsidP="009E46AE">
      <w:pPr>
        <w:numPr>
          <w:ilvl w:val="0"/>
          <w:numId w:val="16"/>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Uses Flows and Apex classes to handle routine tasks efficiently.</w:t>
      </w:r>
    </w:p>
    <w:p w14:paraId="06384777" w14:textId="2B1BF89C" w:rsidR="009E46AE" w:rsidRPr="009E46AE" w:rsidRDefault="009E46AE" w:rsidP="009E46AE">
      <w:pPr>
        <w:numPr>
          <w:ilvl w:val="0"/>
          <w:numId w:val="16"/>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Reduces manual work for administrators and improves tenant communication.</w:t>
      </w:r>
    </w:p>
    <w:p w14:paraId="381A53DB" w14:textId="587771C1" w:rsidR="009E46AE" w:rsidRPr="009E46AE" w:rsidRDefault="009E46AE" w:rsidP="009E46AE">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650FD82A" w14:textId="51C350CE" w:rsidR="009E46AE" w:rsidRPr="009E46AE" w:rsidRDefault="009E46AE" w:rsidP="009E46AE">
      <w:p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6. Approval Processes</w:t>
      </w:r>
    </w:p>
    <w:p w14:paraId="2BE4BAC5" w14:textId="717FEB47" w:rsidR="009E46AE" w:rsidRPr="009E46AE" w:rsidRDefault="009E46AE" w:rsidP="009E46AE">
      <w:pPr>
        <w:numPr>
          <w:ilvl w:val="0"/>
          <w:numId w:val="17"/>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Manages requests such as tenant leave or early lease termination.</w:t>
      </w:r>
    </w:p>
    <w:p w14:paraId="00DDE68C" w14:textId="77777777" w:rsidR="009E46AE" w:rsidRPr="009E46AE" w:rsidRDefault="009E46AE" w:rsidP="009E46AE">
      <w:pPr>
        <w:numPr>
          <w:ilvl w:val="0"/>
          <w:numId w:val="17"/>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Ensures that each request goes through the correct workflow before final decision.</w:t>
      </w:r>
    </w:p>
    <w:p w14:paraId="5BE22734" w14:textId="79F89711" w:rsidR="009E46AE" w:rsidRPr="009E46AE" w:rsidRDefault="009E46AE" w:rsidP="009E46AE">
      <w:pPr>
        <w:numPr>
          <w:ilvl w:val="0"/>
          <w:numId w:val="17"/>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Sends real-time notifications to both administrators and tenants regarding approvals or rejections.</w:t>
      </w:r>
    </w:p>
    <w:p w14:paraId="0E06E563" w14:textId="716CD66B" w:rsidR="009E46AE" w:rsidRPr="009E46AE" w:rsidRDefault="009E46AE" w:rsidP="009E46AE">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399AD0B2" w14:textId="66A80817" w:rsidR="009E46AE" w:rsidRPr="009E46AE" w:rsidRDefault="009E46AE" w:rsidP="009E46AE">
      <w:p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7. Reporting &amp; Dashboard</w:t>
      </w:r>
    </w:p>
    <w:p w14:paraId="03450C51" w14:textId="2A4F1B5B" w:rsidR="009E46AE" w:rsidRPr="009E46AE" w:rsidRDefault="009E46AE" w:rsidP="009E46AE">
      <w:pPr>
        <w:numPr>
          <w:ilvl w:val="0"/>
          <w:numId w:val="18"/>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Provides a clear overview of all leases, tenants, payments, and property status.</w:t>
      </w:r>
    </w:p>
    <w:p w14:paraId="0AF63621" w14:textId="47AA9E9D" w:rsidR="009E46AE" w:rsidRPr="009E46AE" w:rsidRDefault="009E46AE" w:rsidP="009E46AE">
      <w:pPr>
        <w:numPr>
          <w:ilvl w:val="0"/>
          <w:numId w:val="18"/>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Generates reports for financial planning, occupancy analysis, and administrative decision-making.</w:t>
      </w:r>
    </w:p>
    <w:p w14:paraId="22873409" w14:textId="65EC9FD0" w:rsidR="009E46AE" w:rsidRPr="009E46AE" w:rsidRDefault="009E46AE" w:rsidP="009E46AE">
      <w:pPr>
        <w:numPr>
          <w:ilvl w:val="0"/>
          <w:numId w:val="18"/>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Enables administrators to monitor performance and identify potential issues proactively.</w:t>
      </w:r>
    </w:p>
    <w:p w14:paraId="37E3EF8A" w14:textId="4BE07B68" w:rsidR="009E46AE" w:rsidRPr="009E46AE" w:rsidRDefault="009E46AE" w:rsidP="009E46AE">
      <w:pPr>
        <w:spacing w:before="100" w:beforeAutospacing="1" w:after="100" w:afterAutospacing="1" w:line="240" w:lineRule="auto"/>
        <w:rPr>
          <w:rFonts w:ascii="Times New Roman" w:eastAsiaTheme="minorEastAsia" w:hAnsi="Times New Roman" w:cs="Times New Roman"/>
          <w:sz w:val="24"/>
          <w:szCs w:val="24"/>
          <w:lang w:val="en-SG" w:eastAsia="en-GB"/>
        </w:rPr>
      </w:pPr>
    </w:p>
    <w:p w14:paraId="3E694727" w14:textId="6F9D6755" w:rsidR="009E46AE" w:rsidRPr="009E46AE" w:rsidRDefault="009E46AE" w:rsidP="009E46AE">
      <w:p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8. Security &amp; Data Integrity</w:t>
      </w:r>
    </w:p>
    <w:p w14:paraId="67DB865F" w14:textId="77777777" w:rsidR="009E46AE" w:rsidRPr="009E46AE" w:rsidRDefault="009E46AE" w:rsidP="009E46AE">
      <w:pPr>
        <w:numPr>
          <w:ilvl w:val="0"/>
          <w:numId w:val="19"/>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Implements validation rules and triggers to prevent incorrect data entry.</w:t>
      </w:r>
    </w:p>
    <w:p w14:paraId="6BBED73B" w14:textId="7AF7DFDE" w:rsidR="009E46AE" w:rsidRPr="009E46AE" w:rsidRDefault="009E46AE" w:rsidP="009E46AE">
      <w:pPr>
        <w:numPr>
          <w:ilvl w:val="0"/>
          <w:numId w:val="19"/>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Maintains a secure cloud environment for all sensitive tenant and property information.</w:t>
      </w:r>
    </w:p>
    <w:p w14:paraId="1353E1C8" w14:textId="77777777" w:rsidR="009E46AE" w:rsidRPr="009E46AE" w:rsidRDefault="009E46AE" w:rsidP="009E46AE">
      <w:pPr>
        <w:numPr>
          <w:ilvl w:val="0"/>
          <w:numId w:val="19"/>
        </w:numPr>
        <w:spacing w:before="100" w:beforeAutospacing="1" w:after="100" w:afterAutospacing="1" w:line="240" w:lineRule="auto"/>
        <w:rPr>
          <w:rFonts w:ascii="Times New Roman" w:eastAsiaTheme="minorEastAsia" w:hAnsi="Times New Roman" w:cs="Times New Roman"/>
          <w:sz w:val="24"/>
          <w:szCs w:val="24"/>
          <w:lang w:val="en-SG" w:eastAsia="en-GB"/>
        </w:rPr>
      </w:pPr>
      <w:r w:rsidRPr="009E46AE">
        <w:rPr>
          <w:rFonts w:ascii="Times New Roman" w:eastAsiaTheme="minorEastAsia" w:hAnsi="Times New Roman" w:cs="Times New Roman"/>
          <w:sz w:val="24"/>
          <w:szCs w:val="24"/>
          <w:lang w:val="en-SG" w:eastAsia="en-GB"/>
        </w:rPr>
        <w:t>Allows only authorized users to access specific objects and records.</w:t>
      </w:r>
    </w:p>
    <w:p w14:paraId="51BDDA40" w14:textId="1E54BD46" w:rsidR="009E46AE" w:rsidRPr="00C626FB" w:rsidRDefault="009E46AE" w:rsidP="009E46AE">
      <w:pPr>
        <w:spacing w:before="100" w:beforeAutospacing="1" w:after="100" w:afterAutospacing="1" w:line="240" w:lineRule="auto"/>
        <w:ind w:left="720"/>
        <w:rPr>
          <w:rFonts w:ascii="Times New Roman" w:eastAsia="Times New Roman" w:hAnsi="Times New Roman" w:cs="Times New Roman"/>
          <w:sz w:val="24"/>
          <w:szCs w:val="24"/>
        </w:rPr>
      </w:pPr>
    </w:p>
    <w:p w14:paraId="30E6F9EF" w14:textId="130B4ACD" w:rsidR="00C626FB" w:rsidRPr="00C626FB" w:rsidRDefault="00000000" w:rsidP="00C626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289DB2EF">
          <v:rect id="_x0000_i1050" style="width:0;height:1.5pt" o:hralign="center" o:hrstd="t" o:hr="t" fillcolor="#a0a0a0" stroked="f"/>
        </w:pict>
      </w:r>
    </w:p>
    <w:p w14:paraId="280F21B0" w14:textId="7CC30E52" w:rsidR="00C626FB" w:rsidRPr="00C626FB" w:rsidRDefault="00C626FB" w:rsidP="00C626FB">
      <w:pPr>
        <w:spacing w:before="100" w:beforeAutospacing="1" w:after="100" w:afterAutospacing="1" w:line="240" w:lineRule="auto"/>
        <w:outlineLvl w:val="1"/>
        <w:rPr>
          <w:rFonts w:ascii="Times New Roman" w:eastAsia="Times New Roman" w:hAnsi="Times New Roman" w:cs="Times New Roman"/>
          <w:b/>
          <w:bCs/>
          <w:sz w:val="36"/>
          <w:szCs w:val="36"/>
        </w:rPr>
      </w:pPr>
      <w:r w:rsidRPr="00C626FB">
        <w:rPr>
          <w:rFonts w:ascii="Times New Roman" w:eastAsia="Times New Roman" w:hAnsi="Times New Roman" w:cs="Times New Roman"/>
          <w:b/>
          <w:bCs/>
          <w:sz w:val="36"/>
          <w:szCs w:val="36"/>
        </w:rPr>
        <w:t>3. RESULTS</w:t>
      </w:r>
    </w:p>
    <w:p w14:paraId="678C2AF0" w14:textId="7B7DEA0D" w:rsidR="00C626FB" w:rsidRPr="00C626FB" w:rsidRDefault="00C626FB" w:rsidP="00C626F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 xml:space="preserve">Tabs created for </w:t>
      </w:r>
      <w:r w:rsidRPr="00C626FB">
        <w:rPr>
          <w:rFonts w:ascii="Times New Roman" w:eastAsia="Times New Roman" w:hAnsi="Times New Roman" w:cs="Times New Roman"/>
          <w:b/>
          <w:bCs/>
          <w:sz w:val="24"/>
          <w:szCs w:val="24"/>
        </w:rPr>
        <w:t>Property, Tenant, Lease, and Payment</w:t>
      </w:r>
      <w:r w:rsidRPr="00C626FB">
        <w:rPr>
          <w:rFonts w:ascii="Times New Roman" w:eastAsia="Times New Roman" w:hAnsi="Times New Roman" w:cs="Times New Roman"/>
          <w:sz w:val="24"/>
          <w:szCs w:val="24"/>
        </w:rPr>
        <w:t>.</w:t>
      </w:r>
    </w:p>
    <w:p w14:paraId="07581667" w14:textId="1A7419ED" w:rsidR="00C626FB" w:rsidRPr="00C626FB" w:rsidRDefault="00C626FB" w:rsidP="00C626F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 xml:space="preserve">Automatic </w:t>
      </w:r>
      <w:r w:rsidRPr="00C626FB">
        <w:rPr>
          <w:rFonts w:ascii="Times New Roman" w:eastAsia="Times New Roman" w:hAnsi="Times New Roman" w:cs="Times New Roman"/>
          <w:b/>
          <w:bCs/>
          <w:sz w:val="24"/>
          <w:szCs w:val="24"/>
        </w:rPr>
        <w:t>email alerts</w:t>
      </w:r>
      <w:r w:rsidRPr="00C626FB">
        <w:rPr>
          <w:rFonts w:ascii="Times New Roman" w:eastAsia="Times New Roman" w:hAnsi="Times New Roman" w:cs="Times New Roman"/>
          <w:sz w:val="24"/>
          <w:szCs w:val="24"/>
        </w:rPr>
        <w:t xml:space="preserve"> worked correctly.</w:t>
      </w:r>
    </w:p>
    <w:p w14:paraId="59601F65" w14:textId="65EA5655" w:rsidR="00C626FB" w:rsidRPr="00C626FB" w:rsidRDefault="00C626FB" w:rsidP="00C626F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b/>
          <w:bCs/>
          <w:sz w:val="24"/>
          <w:szCs w:val="24"/>
        </w:rPr>
        <w:t>Approval process</w:t>
      </w:r>
      <w:r w:rsidRPr="00C626FB">
        <w:rPr>
          <w:rFonts w:ascii="Times New Roman" w:eastAsia="Times New Roman" w:hAnsi="Times New Roman" w:cs="Times New Roman"/>
          <w:sz w:val="24"/>
          <w:szCs w:val="24"/>
        </w:rPr>
        <w:t xml:space="preserve"> functioned as expected.</w:t>
      </w:r>
    </w:p>
    <w:p w14:paraId="6934F93B" w14:textId="33F6241F" w:rsidR="00D80A80" w:rsidRDefault="00D80A80" w:rsidP="00C626FB">
      <w:pPr>
        <w:numPr>
          <w:ilvl w:val="0"/>
          <w:numId w:val="5"/>
        </w:numPr>
        <w:spacing w:before="100" w:beforeAutospacing="1" w:after="100" w:afterAutospacing="1" w:line="240" w:lineRule="auto"/>
        <w:rPr>
          <w:rFonts w:ascii="Times New Roman" w:eastAsia="Times New Roman" w:hAnsi="Times New Roman" w:cs="Times New Roman"/>
          <w:sz w:val="24"/>
          <w:szCs w:val="24"/>
        </w:rPr>
      </w:pPr>
    </w:p>
    <w:p w14:paraId="439FA562" w14:textId="0CB7EA96" w:rsidR="00D80A80" w:rsidRDefault="00D80A80" w:rsidP="00C626FB">
      <w:pPr>
        <w:numPr>
          <w:ilvl w:val="0"/>
          <w:numId w:val="5"/>
        </w:numPr>
        <w:spacing w:before="100" w:beforeAutospacing="1" w:after="100" w:afterAutospacing="1" w:line="240" w:lineRule="auto"/>
        <w:rPr>
          <w:rFonts w:ascii="Times New Roman" w:eastAsia="Times New Roman" w:hAnsi="Times New Roman" w:cs="Times New Roman"/>
          <w:sz w:val="24"/>
          <w:szCs w:val="24"/>
        </w:rPr>
      </w:pPr>
    </w:p>
    <w:p w14:paraId="2778F58B" w14:textId="0E38CBC8" w:rsidR="00D80A80" w:rsidRDefault="00D80A80">
      <w:pPr>
        <w:rPr>
          <w:rFonts w:ascii="Times New Roman" w:eastAsia="Times New Roman" w:hAnsi="Times New Roman" w:cs="Times New Roman"/>
          <w:sz w:val="24"/>
          <w:szCs w:val="24"/>
        </w:rPr>
      </w:pPr>
    </w:p>
    <w:p w14:paraId="0C148724" w14:textId="06AF2927" w:rsidR="00D80A80" w:rsidRDefault="005E2A4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14:anchorId="27750862" wp14:editId="0124BAB0">
            <wp:simplePos x="0" y="0"/>
            <wp:positionH relativeFrom="margin">
              <wp:align>center</wp:align>
            </wp:positionH>
            <wp:positionV relativeFrom="paragraph">
              <wp:posOffset>1074420</wp:posOffset>
            </wp:positionV>
            <wp:extent cx="5943600" cy="3343275"/>
            <wp:effectExtent l="133350" t="114300" r="133350" b="161925"/>
            <wp:wrapNone/>
            <wp:docPr id="255170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70963" name="Picture 2551709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80A80">
        <w:rPr>
          <w:rFonts w:ascii="Times New Roman" w:eastAsia="Times New Roman" w:hAnsi="Times New Roman" w:cs="Times New Roman"/>
          <w:sz w:val="24"/>
          <w:szCs w:val="24"/>
        </w:rPr>
        <w:br w:type="page"/>
      </w:r>
    </w:p>
    <w:p w14:paraId="141B18DD" w14:textId="77777777" w:rsidR="00C011DA" w:rsidRDefault="00C011D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9984" behindDoc="0" locked="0" layoutInCell="1" allowOverlap="1" wp14:anchorId="5A59A648" wp14:editId="1CC3FEFB">
            <wp:simplePos x="0" y="0"/>
            <wp:positionH relativeFrom="column">
              <wp:posOffset>60960</wp:posOffset>
            </wp:positionH>
            <wp:positionV relativeFrom="paragraph">
              <wp:posOffset>4404360</wp:posOffset>
            </wp:positionV>
            <wp:extent cx="5943600" cy="2987040"/>
            <wp:effectExtent l="0" t="0" r="0" b="3810"/>
            <wp:wrapNone/>
            <wp:docPr id="15081827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anchor>
        </w:drawing>
      </w:r>
      <w:r>
        <w:rPr>
          <w:rFonts w:ascii="Times New Roman" w:eastAsia="Times New Roman" w:hAnsi="Times New Roman" w:cs="Times New Roman"/>
          <w:noProof/>
          <w:sz w:val="24"/>
          <w:szCs w:val="24"/>
        </w:rPr>
        <w:drawing>
          <wp:inline distT="0" distB="0" distL="0" distR="0" wp14:anchorId="579F7FD9" wp14:editId="6A1AAF4D">
            <wp:extent cx="5943600" cy="3017520"/>
            <wp:effectExtent l="0" t="0" r="0" b="0"/>
            <wp:docPr id="16360439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r>
        <w:rPr>
          <w:rFonts w:ascii="Times New Roman" w:eastAsia="Times New Roman" w:hAnsi="Times New Roman" w:cs="Times New Roman"/>
          <w:sz w:val="24"/>
          <w:szCs w:val="24"/>
        </w:rPr>
        <w:br w:type="page"/>
      </w:r>
    </w:p>
    <w:p w14:paraId="7906B8B1" w14:textId="2EE29D7B" w:rsidR="00C011DA" w:rsidRDefault="005751E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93056" behindDoc="0" locked="0" layoutInCell="1" allowOverlap="1" wp14:anchorId="47E9E03A" wp14:editId="27DB0070">
            <wp:simplePos x="0" y="0"/>
            <wp:positionH relativeFrom="margin">
              <wp:align>left</wp:align>
            </wp:positionH>
            <wp:positionV relativeFrom="paragraph">
              <wp:posOffset>5242560</wp:posOffset>
            </wp:positionV>
            <wp:extent cx="5928360" cy="2971800"/>
            <wp:effectExtent l="0" t="0" r="0" b="0"/>
            <wp:wrapNone/>
            <wp:docPr id="8595437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2971800"/>
                    </a:xfrm>
                    <a:prstGeom prst="rect">
                      <a:avLst/>
                    </a:prstGeom>
                    <a:noFill/>
                    <a:ln>
                      <a:noFill/>
                    </a:ln>
                  </pic:spPr>
                </pic:pic>
              </a:graphicData>
            </a:graphic>
          </wp:anchor>
        </w:drawing>
      </w:r>
      <w:r w:rsidR="00C011DA">
        <w:rPr>
          <w:rFonts w:ascii="Times New Roman" w:eastAsia="Times New Roman" w:hAnsi="Times New Roman" w:cs="Times New Roman"/>
          <w:noProof/>
          <w:sz w:val="24"/>
          <w:szCs w:val="24"/>
        </w:rPr>
        <w:drawing>
          <wp:anchor distT="0" distB="0" distL="114300" distR="114300" simplePos="0" relativeHeight="251691008" behindDoc="0" locked="0" layoutInCell="1" allowOverlap="1" wp14:anchorId="4227DA12" wp14:editId="4057B124">
            <wp:simplePos x="0" y="0"/>
            <wp:positionH relativeFrom="margin">
              <wp:align>left</wp:align>
            </wp:positionH>
            <wp:positionV relativeFrom="paragraph">
              <wp:posOffset>0</wp:posOffset>
            </wp:positionV>
            <wp:extent cx="5928360" cy="2987040"/>
            <wp:effectExtent l="0" t="0" r="0" b="3810"/>
            <wp:wrapNone/>
            <wp:docPr id="4340972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2987040"/>
                    </a:xfrm>
                    <a:prstGeom prst="rect">
                      <a:avLst/>
                    </a:prstGeom>
                    <a:noFill/>
                    <a:ln>
                      <a:noFill/>
                    </a:ln>
                  </pic:spPr>
                </pic:pic>
              </a:graphicData>
            </a:graphic>
          </wp:anchor>
        </w:drawing>
      </w:r>
      <w:r>
        <w:rPr>
          <w:rFonts w:ascii="Times New Roman" w:eastAsia="Times New Roman" w:hAnsi="Times New Roman" w:cs="Times New Roman"/>
          <w:noProof/>
          <w:sz w:val="24"/>
          <w:szCs w:val="24"/>
        </w:rPr>
        <w:drawing>
          <wp:inline distT="0" distB="0" distL="0" distR="0" wp14:anchorId="46EE2CF7" wp14:editId="3A63F5D7">
            <wp:extent cx="5928360" cy="2971800"/>
            <wp:effectExtent l="0" t="0" r="0" b="0"/>
            <wp:docPr id="17643906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2971800"/>
                    </a:xfrm>
                    <a:prstGeom prst="rect">
                      <a:avLst/>
                    </a:prstGeom>
                    <a:noFill/>
                    <a:ln>
                      <a:noFill/>
                    </a:ln>
                  </pic:spPr>
                </pic:pic>
              </a:graphicData>
            </a:graphic>
          </wp:inline>
        </w:drawing>
      </w:r>
      <w:r w:rsidR="00C011DA">
        <w:rPr>
          <w:rFonts w:ascii="Times New Roman" w:eastAsia="Times New Roman" w:hAnsi="Times New Roman" w:cs="Times New Roman"/>
          <w:sz w:val="24"/>
          <w:szCs w:val="24"/>
        </w:rPr>
        <w:br w:type="page"/>
      </w:r>
    </w:p>
    <w:p w14:paraId="40C43D04" w14:textId="2B5B131E" w:rsidR="00C011DA" w:rsidRDefault="00C011DA">
      <w:pPr>
        <w:rPr>
          <w:rFonts w:ascii="Times New Roman" w:eastAsia="Times New Roman" w:hAnsi="Times New Roman" w:cs="Times New Roman"/>
          <w:sz w:val="24"/>
          <w:szCs w:val="24"/>
        </w:rPr>
      </w:pPr>
    </w:p>
    <w:p w14:paraId="0280A4CB" w14:textId="12327210" w:rsidR="005E2A42" w:rsidRDefault="005751E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52FA5DB3" wp14:editId="41B68F13">
            <wp:simplePos x="0" y="0"/>
            <wp:positionH relativeFrom="margin">
              <wp:align>right</wp:align>
            </wp:positionH>
            <wp:positionV relativeFrom="paragraph">
              <wp:posOffset>19685</wp:posOffset>
            </wp:positionV>
            <wp:extent cx="5943600" cy="3343275"/>
            <wp:effectExtent l="0" t="0" r="0" b="9525"/>
            <wp:wrapNone/>
            <wp:docPr id="1148543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43676" name="Picture 11485436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Times New Roman" w:eastAsia="Times New Roman" w:hAnsi="Times New Roman" w:cs="Times New Roman"/>
          <w:noProof/>
          <w:sz w:val="24"/>
          <w:szCs w:val="24"/>
        </w:rPr>
        <w:drawing>
          <wp:anchor distT="0" distB="0" distL="114300" distR="114300" simplePos="0" relativeHeight="251686912" behindDoc="0" locked="0" layoutInCell="1" allowOverlap="1" wp14:anchorId="5B0ED5AE" wp14:editId="3FA001C6">
            <wp:simplePos x="0" y="0"/>
            <wp:positionH relativeFrom="margin">
              <wp:align>left</wp:align>
            </wp:positionH>
            <wp:positionV relativeFrom="paragraph">
              <wp:posOffset>4959350</wp:posOffset>
            </wp:positionV>
            <wp:extent cx="6096000" cy="3343275"/>
            <wp:effectExtent l="0" t="0" r="0" b="9525"/>
            <wp:wrapNone/>
            <wp:docPr id="366659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59940" name="Picture 3666599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6000" cy="3343275"/>
                    </a:xfrm>
                    <a:prstGeom prst="rect">
                      <a:avLst/>
                    </a:prstGeom>
                  </pic:spPr>
                </pic:pic>
              </a:graphicData>
            </a:graphic>
          </wp:anchor>
        </w:drawing>
      </w:r>
      <w:r w:rsidR="005E2A42">
        <w:rPr>
          <w:rFonts w:ascii="Times New Roman" w:eastAsia="Times New Roman" w:hAnsi="Times New Roman" w:cs="Times New Roman"/>
          <w:sz w:val="24"/>
          <w:szCs w:val="24"/>
        </w:rPr>
        <w:br w:type="page"/>
      </w:r>
    </w:p>
    <w:p w14:paraId="6C429E3A" w14:textId="77777777" w:rsidR="005751EA" w:rsidRDefault="005751EA">
      <w:pPr>
        <w:rPr>
          <w:rFonts w:ascii="Times New Roman" w:eastAsia="Times New Roman" w:hAnsi="Times New Roman" w:cs="Times New Roman"/>
          <w:sz w:val="24"/>
          <w:szCs w:val="24"/>
        </w:rPr>
      </w:pPr>
    </w:p>
    <w:p w14:paraId="38C2E651" w14:textId="39A0C94B" w:rsidR="005751EA" w:rsidRDefault="005751E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4080" behindDoc="0" locked="0" layoutInCell="1" allowOverlap="1" wp14:anchorId="05ACD5DD" wp14:editId="58EDEB2D">
            <wp:simplePos x="0" y="0"/>
            <wp:positionH relativeFrom="column">
              <wp:posOffset>152400</wp:posOffset>
            </wp:positionH>
            <wp:positionV relativeFrom="paragraph">
              <wp:posOffset>4982210</wp:posOffset>
            </wp:positionV>
            <wp:extent cx="5943600" cy="2941320"/>
            <wp:effectExtent l="0" t="0" r="0" b="0"/>
            <wp:wrapNone/>
            <wp:docPr id="12029477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anchor>
        </w:drawing>
      </w:r>
      <w:r>
        <w:rPr>
          <w:rFonts w:ascii="Times New Roman" w:eastAsia="Times New Roman" w:hAnsi="Times New Roman" w:cs="Times New Roman"/>
          <w:noProof/>
          <w:sz w:val="24"/>
          <w:szCs w:val="24"/>
        </w:rPr>
        <w:drawing>
          <wp:inline distT="0" distB="0" distL="0" distR="0" wp14:anchorId="739F1FE8" wp14:editId="22DB7A42">
            <wp:extent cx="5943600" cy="2987040"/>
            <wp:effectExtent l="0" t="0" r="0" b="3810"/>
            <wp:docPr id="10804432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r>
        <w:rPr>
          <w:rFonts w:ascii="Times New Roman" w:eastAsia="Times New Roman" w:hAnsi="Times New Roman" w:cs="Times New Roman"/>
          <w:noProof/>
          <w:sz w:val="24"/>
          <w:szCs w:val="24"/>
        </w:rPr>
        <w:drawing>
          <wp:anchor distT="0" distB="0" distL="114300" distR="114300" simplePos="0" relativeHeight="251692032" behindDoc="0" locked="0" layoutInCell="1" allowOverlap="1" wp14:anchorId="19BC0B91" wp14:editId="26580767">
            <wp:simplePos x="0" y="0"/>
            <wp:positionH relativeFrom="margin">
              <wp:align>right</wp:align>
            </wp:positionH>
            <wp:positionV relativeFrom="paragraph">
              <wp:posOffset>394970</wp:posOffset>
            </wp:positionV>
            <wp:extent cx="5943600" cy="3343275"/>
            <wp:effectExtent l="0" t="0" r="0" b="9525"/>
            <wp:wrapNone/>
            <wp:docPr id="1302981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8103" name="Picture 1302981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rFonts w:ascii="Times New Roman" w:eastAsia="Times New Roman" w:hAnsi="Times New Roman" w:cs="Times New Roman"/>
          <w:sz w:val="24"/>
          <w:szCs w:val="24"/>
        </w:rPr>
        <w:br w:type="page"/>
      </w:r>
    </w:p>
    <w:p w14:paraId="1A4AC1F1" w14:textId="5F97BEBD" w:rsidR="00D80A80" w:rsidRDefault="005751E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95104" behindDoc="0" locked="0" layoutInCell="1" allowOverlap="1" wp14:anchorId="4F318C61" wp14:editId="560542AB">
            <wp:simplePos x="0" y="0"/>
            <wp:positionH relativeFrom="margin">
              <wp:align>left</wp:align>
            </wp:positionH>
            <wp:positionV relativeFrom="paragraph">
              <wp:posOffset>3855720</wp:posOffset>
            </wp:positionV>
            <wp:extent cx="5928360" cy="3002280"/>
            <wp:effectExtent l="0" t="0" r="0" b="7620"/>
            <wp:wrapNone/>
            <wp:docPr id="17669162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3002280"/>
                    </a:xfrm>
                    <a:prstGeom prst="rect">
                      <a:avLst/>
                    </a:prstGeom>
                    <a:noFill/>
                    <a:ln>
                      <a:noFill/>
                    </a:ln>
                  </pic:spPr>
                </pic:pic>
              </a:graphicData>
            </a:graphic>
          </wp:anchor>
        </w:drawing>
      </w:r>
      <w:r>
        <w:rPr>
          <w:rFonts w:ascii="Times New Roman" w:eastAsia="Times New Roman" w:hAnsi="Times New Roman" w:cs="Times New Roman"/>
          <w:noProof/>
          <w:sz w:val="24"/>
          <w:szCs w:val="24"/>
        </w:rPr>
        <w:drawing>
          <wp:inline distT="0" distB="0" distL="0" distR="0" wp14:anchorId="520AA744" wp14:editId="7CDA1930">
            <wp:extent cx="5943600" cy="2987040"/>
            <wp:effectExtent l="0" t="0" r="0" b="3810"/>
            <wp:docPr id="21403789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r w:rsidR="00D80A80">
        <w:rPr>
          <w:rFonts w:ascii="Times New Roman" w:eastAsia="Times New Roman" w:hAnsi="Times New Roman" w:cs="Times New Roman"/>
          <w:sz w:val="24"/>
          <w:szCs w:val="24"/>
        </w:rPr>
        <w:br w:type="page"/>
      </w:r>
    </w:p>
    <w:p w14:paraId="1996BB85" w14:textId="77777777" w:rsidR="005751EA" w:rsidRDefault="005751EA" w:rsidP="00C626FB">
      <w:pPr>
        <w:numPr>
          <w:ilvl w:val="0"/>
          <w:numId w:val="5"/>
        </w:numPr>
        <w:spacing w:before="100" w:beforeAutospacing="1" w:after="100" w:afterAutospacing="1" w:line="240" w:lineRule="auto"/>
        <w:rPr>
          <w:rFonts w:ascii="Times New Roman" w:eastAsia="Times New Roman" w:hAnsi="Times New Roman" w:cs="Times New Roman"/>
          <w:sz w:val="24"/>
          <w:szCs w:val="24"/>
        </w:rPr>
      </w:pPr>
    </w:p>
    <w:p w14:paraId="31901637" w14:textId="09DA8633" w:rsidR="005751EA" w:rsidRDefault="005751E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6128" behindDoc="0" locked="0" layoutInCell="1" allowOverlap="1" wp14:anchorId="447B57A9" wp14:editId="56650769">
            <wp:simplePos x="0" y="0"/>
            <wp:positionH relativeFrom="column">
              <wp:posOffset>76200</wp:posOffset>
            </wp:positionH>
            <wp:positionV relativeFrom="paragraph">
              <wp:posOffset>3746500</wp:posOffset>
            </wp:positionV>
            <wp:extent cx="5943600" cy="2971800"/>
            <wp:effectExtent l="0" t="0" r="0" b="0"/>
            <wp:wrapNone/>
            <wp:docPr id="3333256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r>
        <w:rPr>
          <w:rFonts w:ascii="Times New Roman" w:eastAsia="Times New Roman" w:hAnsi="Times New Roman" w:cs="Times New Roman"/>
          <w:noProof/>
          <w:sz w:val="24"/>
          <w:szCs w:val="24"/>
        </w:rPr>
        <w:drawing>
          <wp:inline distT="0" distB="0" distL="0" distR="0" wp14:anchorId="239AEC3F" wp14:editId="52926CCE">
            <wp:extent cx="5928360" cy="2987040"/>
            <wp:effectExtent l="0" t="0" r="0" b="3810"/>
            <wp:docPr id="1808521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2987040"/>
                    </a:xfrm>
                    <a:prstGeom prst="rect">
                      <a:avLst/>
                    </a:prstGeom>
                    <a:noFill/>
                    <a:ln>
                      <a:noFill/>
                    </a:ln>
                  </pic:spPr>
                </pic:pic>
              </a:graphicData>
            </a:graphic>
          </wp:inline>
        </w:drawing>
      </w:r>
      <w:r>
        <w:rPr>
          <w:rFonts w:ascii="Times New Roman" w:eastAsia="Times New Roman" w:hAnsi="Times New Roman" w:cs="Times New Roman"/>
          <w:sz w:val="24"/>
          <w:szCs w:val="24"/>
        </w:rPr>
        <w:br w:type="page"/>
      </w:r>
    </w:p>
    <w:p w14:paraId="438E59C7" w14:textId="23EDFCD1" w:rsidR="005751EA" w:rsidRDefault="005751EA" w:rsidP="00C626FB">
      <w:pPr>
        <w:numPr>
          <w:ilvl w:val="0"/>
          <w:numId w:val="5"/>
        </w:numPr>
        <w:spacing w:before="100" w:beforeAutospacing="1" w:after="100" w:afterAutospacing="1" w:line="240" w:lineRule="auto"/>
        <w:rPr>
          <w:rFonts w:ascii="Times New Roman" w:eastAsia="Times New Roman" w:hAnsi="Times New Roman" w:cs="Times New Roman"/>
          <w:sz w:val="24"/>
          <w:szCs w:val="24"/>
        </w:rPr>
      </w:pPr>
    </w:p>
    <w:p w14:paraId="57DB4F4D" w14:textId="2755DCD9" w:rsidR="005751EA" w:rsidRDefault="006F694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7152" behindDoc="0" locked="0" layoutInCell="1" allowOverlap="1" wp14:anchorId="5301D862" wp14:editId="2384A9D8">
            <wp:simplePos x="0" y="0"/>
            <wp:positionH relativeFrom="margin">
              <wp:posOffset>76200</wp:posOffset>
            </wp:positionH>
            <wp:positionV relativeFrom="paragraph">
              <wp:posOffset>4916805</wp:posOffset>
            </wp:positionV>
            <wp:extent cx="5928360" cy="2956560"/>
            <wp:effectExtent l="0" t="0" r="0" b="0"/>
            <wp:wrapSquare wrapText="bothSides"/>
            <wp:docPr id="17649216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8360" cy="2956560"/>
                    </a:xfrm>
                    <a:prstGeom prst="rect">
                      <a:avLst/>
                    </a:prstGeom>
                    <a:noFill/>
                    <a:ln>
                      <a:noFill/>
                    </a:ln>
                  </pic:spPr>
                </pic:pic>
              </a:graphicData>
            </a:graphic>
          </wp:anchor>
        </w:drawing>
      </w:r>
      <w:r>
        <w:rPr>
          <w:rFonts w:ascii="Times New Roman" w:eastAsia="Times New Roman" w:hAnsi="Times New Roman" w:cs="Times New Roman"/>
          <w:noProof/>
          <w:sz w:val="24"/>
          <w:szCs w:val="24"/>
        </w:rPr>
        <w:drawing>
          <wp:inline distT="0" distB="0" distL="0" distR="0" wp14:anchorId="61786440" wp14:editId="465266B3">
            <wp:extent cx="5928360" cy="2971800"/>
            <wp:effectExtent l="0" t="0" r="0" b="0"/>
            <wp:docPr id="7340365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8360" cy="2971800"/>
                    </a:xfrm>
                    <a:prstGeom prst="rect">
                      <a:avLst/>
                    </a:prstGeom>
                    <a:noFill/>
                    <a:ln>
                      <a:noFill/>
                    </a:ln>
                  </pic:spPr>
                </pic:pic>
              </a:graphicData>
            </a:graphic>
          </wp:inline>
        </w:drawing>
      </w:r>
      <w:r w:rsidR="005751EA">
        <w:rPr>
          <w:rFonts w:ascii="Times New Roman" w:eastAsia="Times New Roman" w:hAnsi="Times New Roman" w:cs="Times New Roman"/>
          <w:sz w:val="24"/>
          <w:szCs w:val="24"/>
        </w:rPr>
        <w:br w:type="page"/>
      </w:r>
    </w:p>
    <w:p w14:paraId="6674C449" w14:textId="7B18872E" w:rsidR="005751EA" w:rsidRDefault="005751EA" w:rsidP="00C626FB">
      <w:pPr>
        <w:numPr>
          <w:ilvl w:val="0"/>
          <w:numId w:val="5"/>
        </w:numPr>
        <w:spacing w:before="100" w:beforeAutospacing="1" w:after="100" w:afterAutospacing="1" w:line="240" w:lineRule="auto"/>
        <w:rPr>
          <w:rFonts w:ascii="Times New Roman" w:eastAsia="Times New Roman" w:hAnsi="Times New Roman" w:cs="Times New Roman"/>
          <w:sz w:val="24"/>
          <w:szCs w:val="24"/>
        </w:rPr>
      </w:pPr>
    </w:p>
    <w:p w14:paraId="60083F78" w14:textId="7C08A0D5" w:rsidR="005751EA" w:rsidRDefault="006F694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8176" behindDoc="0" locked="0" layoutInCell="1" allowOverlap="1" wp14:anchorId="5E49CD39" wp14:editId="6E2D28D8">
            <wp:simplePos x="0" y="0"/>
            <wp:positionH relativeFrom="column">
              <wp:posOffset>167640</wp:posOffset>
            </wp:positionH>
            <wp:positionV relativeFrom="paragraph">
              <wp:posOffset>4097020</wp:posOffset>
            </wp:positionV>
            <wp:extent cx="5943600" cy="2987040"/>
            <wp:effectExtent l="0" t="0" r="0" b="3810"/>
            <wp:wrapNone/>
            <wp:docPr id="5756284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anchor>
        </w:drawing>
      </w:r>
      <w:r w:rsidR="005751EA">
        <w:rPr>
          <w:rFonts w:ascii="Times New Roman" w:eastAsia="Times New Roman" w:hAnsi="Times New Roman" w:cs="Times New Roman"/>
          <w:noProof/>
          <w:sz w:val="24"/>
          <w:szCs w:val="24"/>
        </w:rPr>
        <w:drawing>
          <wp:inline distT="0" distB="0" distL="0" distR="0" wp14:anchorId="744708CD" wp14:editId="74009820">
            <wp:extent cx="5928360" cy="2987040"/>
            <wp:effectExtent l="0" t="0" r="0" b="3810"/>
            <wp:docPr id="83746180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8360" cy="2987040"/>
                    </a:xfrm>
                    <a:prstGeom prst="rect">
                      <a:avLst/>
                    </a:prstGeom>
                    <a:noFill/>
                    <a:ln>
                      <a:noFill/>
                    </a:ln>
                  </pic:spPr>
                </pic:pic>
              </a:graphicData>
            </a:graphic>
          </wp:inline>
        </w:drawing>
      </w:r>
      <w:r w:rsidR="005751EA">
        <w:rPr>
          <w:rFonts w:ascii="Times New Roman" w:eastAsia="Times New Roman" w:hAnsi="Times New Roman" w:cs="Times New Roman"/>
          <w:sz w:val="24"/>
          <w:szCs w:val="24"/>
        </w:rPr>
        <w:br w:type="page"/>
      </w:r>
    </w:p>
    <w:p w14:paraId="0741881F" w14:textId="4B40AD18" w:rsidR="005751EA" w:rsidRDefault="005751EA" w:rsidP="00C626FB">
      <w:pPr>
        <w:numPr>
          <w:ilvl w:val="0"/>
          <w:numId w:val="5"/>
        </w:numPr>
        <w:spacing w:before="100" w:beforeAutospacing="1" w:after="100" w:afterAutospacing="1" w:line="240" w:lineRule="auto"/>
        <w:rPr>
          <w:rFonts w:ascii="Times New Roman" w:eastAsia="Times New Roman" w:hAnsi="Times New Roman" w:cs="Times New Roman"/>
          <w:sz w:val="24"/>
          <w:szCs w:val="24"/>
        </w:rPr>
      </w:pPr>
    </w:p>
    <w:p w14:paraId="0E08F3DB" w14:textId="5D6E0922" w:rsidR="005751EA" w:rsidRDefault="006F694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9200" behindDoc="0" locked="0" layoutInCell="1" allowOverlap="1" wp14:anchorId="58E183B0" wp14:editId="7DACEDD6">
            <wp:simplePos x="0" y="0"/>
            <wp:positionH relativeFrom="margin">
              <wp:align>right</wp:align>
            </wp:positionH>
            <wp:positionV relativeFrom="paragraph">
              <wp:posOffset>4173220</wp:posOffset>
            </wp:positionV>
            <wp:extent cx="5943600" cy="2987040"/>
            <wp:effectExtent l="0" t="0" r="0" b="3810"/>
            <wp:wrapNone/>
            <wp:docPr id="146531715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anchor>
        </w:drawing>
      </w:r>
      <w:r>
        <w:rPr>
          <w:rFonts w:ascii="Times New Roman" w:eastAsia="Times New Roman" w:hAnsi="Times New Roman" w:cs="Times New Roman"/>
          <w:noProof/>
          <w:sz w:val="24"/>
          <w:szCs w:val="24"/>
        </w:rPr>
        <w:drawing>
          <wp:inline distT="0" distB="0" distL="0" distR="0" wp14:anchorId="17B483B0" wp14:editId="48BC5F9D">
            <wp:extent cx="5943600" cy="3002280"/>
            <wp:effectExtent l="0" t="0" r="0" b="7620"/>
            <wp:docPr id="11627470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r w:rsidR="005751EA">
        <w:rPr>
          <w:rFonts w:ascii="Times New Roman" w:eastAsia="Times New Roman" w:hAnsi="Times New Roman" w:cs="Times New Roman"/>
          <w:sz w:val="24"/>
          <w:szCs w:val="24"/>
        </w:rPr>
        <w:br w:type="page"/>
      </w:r>
    </w:p>
    <w:p w14:paraId="4769F739" w14:textId="24CB7DB8" w:rsidR="006F6943" w:rsidRDefault="006F6943" w:rsidP="00C626FB">
      <w:pPr>
        <w:numPr>
          <w:ilvl w:val="0"/>
          <w:numId w:val="5"/>
        </w:numPr>
        <w:spacing w:before="100" w:beforeAutospacing="1" w:after="100" w:afterAutospacing="1" w:line="240" w:lineRule="auto"/>
        <w:rPr>
          <w:rFonts w:ascii="Times New Roman" w:eastAsia="Times New Roman" w:hAnsi="Times New Roman" w:cs="Times New Roman"/>
          <w:sz w:val="24"/>
          <w:szCs w:val="24"/>
        </w:rPr>
      </w:pPr>
    </w:p>
    <w:p w14:paraId="33A3A2AC" w14:textId="312B9A5F" w:rsidR="006F6943" w:rsidRDefault="006F694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00224" behindDoc="0" locked="0" layoutInCell="1" allowOverlap="1" wp14:anchorId="716700BE" wp14:editId="4222B667">
            <wp:simplePos x="0" y="0"/>
            <wp:positionH relativeFrom="margin">
              <wp:align>right</wp:align>
            </wp:positionH>
            <wp:positionV relativeFrom="paragraph">
              <wp:posOffset>4843780</wp:posOffset>
            </wp:positionV>
            <wp:extent cx="5943600" cy="3017520"/>
            <wp:effectExtent l="0" t="0" r="0" b="0"/>
            <wp:wrapNone/>
            <wp:docPr id="19683011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anchor>
        </w:drawing>
      </w:r>
      <w:r>
        <w:rPr>
          <w:rFonts w:ascii="Times New Roman" w:eastAsia="Times New Roman" w:hAnsi="Times New Roman" w:cs="Times New Roman"/>
          <w:noProof/>
          <w:sz w:val="24"/>
          <w:szCs w:val="24"/>
        </w:rPr>
        <w:drawing>
          <wp:inline distT="0" distB="0" distL="0" distR="0" wp14:anchorId="2CDA1CCA" wp14:editId="4809FC59">
            <wp:extent cx="5928360" cy="2971800"/>
            <wp:effectExtent l="0" t="0" r="0" b="0"/>
            <wp:docPr id="15959482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8360" cy="2971800"/>
                    </a:xfrm>
                    <a:prstGeom prst="rect">
                      <a:avLst/>
                    </a:prstGeom>
                    <a:noFill/>
                    <a:ln>
                      <a:noFill/>
                    </a:ln>
                  </pic:spPr>
                </pic:pic>
              </a:graphicData>
            </a:graphic>
          </wp:inline>
        </w:drawing>
      </w:r>
      <w:r>
        <w:rPr>
          <w:rFonts w:ascii="Times New Roman" w:eastAsia="Times New Roman" w:hAnsi="Times New Roman" w:cs="Times New Roman"/>
          <w:sz w:val="24"/>
          <w:szCs w:val="24"/>
        </w:rPr>
        <w:br w:type="page"/>
      </w:r>
    </w:p>
    <w:p w14:paraId="6B4EDB53" w14:textId="7641FE59" w:rsidR="006F6943" w:rsidRDefault="006F6943" w:rsidP="00C626FB">
      <w:pPr>
        <w:numPr>
          <w:ilvl w:val="0"/>
          <w:numId w:val="5"/>
        </w:numPr>
        <w:spacing w:before="100" w:beforeAutospacing="1" w:after="100" w:afterAutospacing="1" w:line="240" w:lineRule="auto"/>
        <w:rPr>
          <w:rFonts w:ascii="Times New Roman" w:eastAsia="Times New Roman" w:hAnsi="Times New Roman" w:cs="Times New Roman"/>
          <w:sz w:val="24"/>
          <w:szCs w:val="24"/>
        </w:rPr>
      </w:pPr>
    </w:p>
    <w:p w14:paraId="13134B8A" w14:textId="5CC7847B" w:rsidR="006F6943" w:rsidRDefault="006F6943">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01248" behindDoc="0" locked="0" layoutInCell="1" allowOverlap="1" wp14:anchorId="5AB7BDA1" wp14:editId="62F765D1">
            <wp:simplePos x="0" y="0"/>
            <wp:positionH relativeFrom="margin">
              <wp:align>right</wp:align>
            </wp:positionH>
            <wp:positionV relativeFrom="paragraph">
              <wp:posOffset>12700</wp:posOffset>
            </wp:positionV>
            <wp:extent cx="5943600" cy="2956560"/>
            <wp:effectExtent l="0" t="0" r="0" b="0"/>
            <wp:wrapNone/>
            <wp:docPr id="17697939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anchor>
        </w:drawing>
      </w:r>
      <w:r>
        <w:rPr>
          <w:rFonts w:ascii="Times New Roman" w:eastAsia="Times New Roman" w:hAnsi="Times New Roman" w:cs="Times New Roman"/>
          <w:b/>
          <w:bCs/>
          <w:noProof/>
          <w:sz w:val="36"/>
          <w:szCs w:val="36"/>
        </w:rPr>
        <w:drawing>
          <wp:anchor distT="0" distB="0" distL="114300" distR="114300" simplePos="0" relativeHeight="251702272" behindDoc="0" locked="0" layoutInCell="1" allowOverlap="1" wp14:anchorId="23AACB1D" wp14:editId="2BCC9831">
            <wp:simplePos x="0" y="0"/>
            <wp:positionH relativeFrom="margin">
              <wp:align>right</wp:align>
            </wp:positionH>
            <wp:positionV relativeFrom="paragraph">
              <wp:posOffset>4371340</wp:posOffset>
            </wp:positionV>
            <wp:extent cx="5943600" cy="2971800"/>
            <wp:effectExtent l="0" t="0" r="0" b="0"/>
            <wp:wrapNone/>
            <wp:docPr id="199399996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r>
        <w:rPr>
          <w:rFonts w:ascii="Times New Roman" w:eastAsia="Times New Roman" w:hAnsi="Times New Roman" w:cs="Times New Roman"/>
          <w:sz w:val="24"/>
          <w:szCs w:val="24"/>
        </w:rPr>
        <w:br w:type="page"/>
      </w:r>
    </w:p>
    <w:p w14:paraId="45898404" w14:textId="3B4A94CF" w:rsidR="006F6943" w:rsidRDefault="006F6943" w:rsidP="00F049B8">
      <w:pPr>
        <w:spacing w:before="100" w:beforeAutospacing="1" w:after="100" w:afterAutospacing="1" w:line="240" w:lineRule="auto"/>
        <w:ind w:left="360"/>
        <w:rPr>
          <w:rFonts w:ascii="Times New Roman" w:eastAsia="Times New Roman" w:hAnsi="Times New Roman" w:cs="Times New Roman"/>
          <w:sz w:val="24"/>
          <w:szCs w:val="24"/>
        </w:rPr>
      </w:pPr>
    </w:p>
    <w:p w14:paraId="27323BD1" w14:textId="77777777" w:rsidR="006F6943" w:rsidRPr="00C626FB" w:rsidRDefault="006F6943" w:rsidP="006F694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Validation triggers prevented incorrect records.</w:t>
      </w:r>
    </w:p>
    <w:p w14:paraId="4D2D94D8" w14:textId="1930E64C" w:rsidR="006F6943" w:rsidRDefault="006F6943" w:rsidP="006F694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fully handled rent updates.</w:t>
      </w:r>
    </w:p>
    <w:p w14:paraId="6B06B907" w14:textId="373B96E7" w:rsidR="006F6943" w:rsidRDefault="006F6943">
      <w:pPr>
        <w:rPr>
          <w:rFonts w:ascii="Times New Roman" w:eastAsia="Times New Roman" w:hAnsi="Times New Roman" w:cs="Times New Roman"/>
          <w:sz w:val="24"/>
          <w:szCs w:val="24"/>
        </w:rPr>
      </w:pPr>
      <w:r>
        <w:rPr>
          <w:rFonts w:ascii="Times New Roman" w:eastAsia="Times New Roman" w:hAnsi="Times New Roman" w:cs="Times New Roman"/>
          <w:b/>
          <w:bCs/>
          <w:noProof/>
          <w:sz w:val="36"/>
          <w:szCs w:val="36"/>
        </w:rPr>
        <w:drawing>
          <wp:inline distT="0" distB="0" distL="0" distR="0" wp14:anchorId="4D4A8973" wp14:editId="016F7448">
            <wp:extent cx="5928360" cy="2956560"/>
            <wp:effectExtent l="0" t="0" r="0" b="0"/>
            <wp:docPr id="151760752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8360" cy="2956560"/>
                    </a:xfrm>
                    <a:prstGeom prst="rect">
                      <a:avLst/>
                    </a:prstGeom>
                    <a:noFill/>
                    <a:ln>
                      <a:noFill/>
                    </a:ln>
                  </pic:spPr>
                </pic:pic>
              </a:graphicData>
            </a:graphic>
          </wp:inline>
        </w:drawing>
      </w:r>
      <w:r>
        <w:rPr>
          <w:rFonts w:ascii="Times New Roman" w:eastAsia="Times New Roman" w:hAnsi="Times New Roman" w:cs="Times New Roman"/>
          <w:sz w:val="24"/>
          <w:szCs w:val="24"/>
        </w:rPr>
        <w:br w:type="page"/>
      </w:r>
    </w:p>
    <w:p w14:paraId="08082F3F" w14:textId="77777777" w:rsidR="004370B2" w:rsidRPr="00C626FB" w:rsidRDefault="004370B2" w:rsidP="00F049B8">
      <w:pPr>
        <w:spacing w:before="100" w:beforeAutospacing="1" w:after="100" w:afterAutospacing="1" w:line="240" w:lineRule="auto"/>
        <w:ind w:left="360"/>
        <w:rPr>
          <w:rFonts w:ascii="Times New Roman" w:eastAsia="Times New Roman" w:hAnsi="Times New Roman" w:cs="Times New Roman"/>
          <w:sz w:val="24"/>
          <w:szCs w:val="24"/>
        </w:rPr>
      </w:pPr>
    </w:p>
    <w:p w14:paraId="479A7946" w14:textId="38BCF5E8" w:rsidR="00C626FB" w:rsidRPr="00C626FB" w:rsidRDefault="00000000" w:rsidP="00C626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4EBE79F9">
          <v:rect id="_x0000_i1031" style="width:0;height:1.5pt" o:hralign="center" o:hrstd="t" o:hr="t" fillcolor="#a0a0a0" stroked="f"/>
        </w:pict>
      </w:r>
    </w:p>
    <w:p w14:paraId="0C2B5AE2" w14:textId="77598E0D" w:rsidR="00C626FB" w:rsidRPr="00C626FB" w:rsidRDefault="00C626FB" w:rsidP="00C626FB">
      <w:pPr>
        <w:spacing w:before="100" w:beforeAutospacing="1" w:after="100" w:afterAutospacing="1" w:line="240" w:lineRule="auto"/>
        <w:outlineLvl w:val="1"/>
        <w:rPr>
          <w:rFonts w:ascii="Times New Roman" w:eastAsia="Times New Roman" w:hAnsi="Times New Roman" w:cs="Times New Roman"/>
          <w:b/>
          <w:bCs/>
          <w:sz w:val="36"/>
          <w:szCs w:val="36"/>
        </w:rPr>
      </w:pPr>
      <w:r w:rsidRPr="00C626FB">
        <w:rPr>
          <w:rFonts w:ascii="Times New Roman" w:eastAsia="Times New Roman" w:hAnsi="Times New Roman" w:cs="Times New Roman"/>
          <w:b/>
          <w:bCs/>
          <w:sz w:val="36"/>
          <w:szCs w:val="36"/>
        </w:rPr>
        <w:t>4. ADVANTAGES &amp; DISADVANTAGES</w:t>
      </w:r>
    </w:p>
    <w:p w14:paraId="764A4B84" w14:textId="3B557960" w:rsidR="00C626FB" w:rsidRPr="00C626FB" w:rsidRDefault="00C626FB" w:rsidP="00C626FB">
      <w:pPr>
        <w:spacing w:before="100" w:beforeAutospacing="1" w:after="100" w:afterAutospacing="1" w:line="240" w:lineRule="auto"/>
        <w:outlineLvl w:val="2"/>
        <w:rPr>
          <w:rFonts w:ascii="Times New Roman" w:eastAsia="Times New Roman" w:hAnsi="Times New Roman" w:cs="Times New Roman"/>
          <w:b/>
          <w:bCs/>
          <w:sz w:val="27"/>
          <w:szCs w:val="27"/>
        </w:rPr>
      </w:pPr>
      <w:r w:rsidRPr="00C626FB">
        <w:rPr>
          <w:rFonts w:ascii="Times New Roman" w:eastAsia="Times New Roman" w:hAnsi="Times New Roman" w:cs="Times New Roman"/>
          <w:b/>
          <w:bCs/>
          <w:sz w:val="27"/>
          <w:szCs w:val="27"/>
        </w:rPr>
        <w:t>Advantages</w:t>
      </w:r>
    </w:p>
    <w:p w14:paraId="1B4008BB" w14:textId="5979D412" w:rsidR="00C626FB" w:rsidRPr="00C626FB" w:rsidRDefault="00C626FB" w:rsidP="00C626F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Saves time and effort.</w:t>
      </w:r>
    </w:p>
    <w:p w14:paraId="029BB87E" w14:textId="77777777" w:rsidR="00C626FB" w:rsidRPr="00C626FB" w:rsidRDefault="00C626FB" w:rsidP="00C626F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Improves data accuracy.</w:t>
      </w:r>
    </w:p>
    <w:p w14:paraId="2B0162FC" w14:textId="77777777" w:rsidR="00C626FB" w:rsidRPr="00C626FB" w:rsidRDefault="00C626FB" w:rsidP="00C626F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Provides real-time notifications.</w:t>
      </w:r>
    </w:p>
    <w:p w14:paraId="6F3F33A4" w14:textId="77777777" w:rsidR="00C626FB" w:rsidRPr="00C626FB" w:rsidRDefault="00C626FB" w:rsidP="00C626F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Scalable for multiple properties.</w:t>
      </w:r>
    </w:p>
    <w:p w14:paraId="66AD001B" w14:textId="77777777" w:rsidR="00C626FB" w:rsidRPr="00C626FB" w:rsidRDefault="00C626FB" w:rsidP="00C626FB">
      <w:pPr>
        <w:spacing w:before="100" w:beforeAutospacing="1" w:after="100" w:afterAutospacing="1" w:line="240" w:lineRule="auto"/>
        <w:outlineLvl w:val="2"/>
        <w:rPr>
          <w:rFonts w:ascii="Times New Roman" w:eastAsia="Times New Roman" w:hAnsi="Times New Roman" w:cs="Times New Roman"/>
          <w:b/>
          <w:bCs/>
          <w:sz w:val="27"/>
          <w:szCs w:val="27"/>
        </w:rPr>
      </w:pPr>
      <w:r w:rsidRPr="00C626FB">
        <w:rPr>
          <w:rFonts w:ascii="Times New Roman" w:eastAsia="Times New Roman" w:hAnsi="Times New Roman" w:cs="Times New Roman"/>
          <w:b/>
          <w:bCs/>
          <w:sz w:val="27"/>
          <w:szCs w:val="27"/>
        </w:rPr>
        <w:t>Disadvantages</w:t>
      </w:r>
    </w:p>
    <w:p w14:paraId="15E9EA72" w14:textId="77777777" w:rsidR="00C626FB" w:rsidRPr="00C626FB" w:rsidRDefault="00C626FB" w:rsidP="00C626F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Dependent on Salesforce &amp; internet.</w:t>
      </w:r>
    </w:p>
    <w:p w14:paraId="49D3DAB3" w14:textId="59CFC48A" w:rsidR="00C626FB" w:rsidRPr="00C626FB" w:rsidRDefault="00C626FB" w:rsidP="00C626F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626FB">
        <w:rPr>
          <w:rFonts w:ascii="Times New Roman" w:eastAsia="Times New Roman" w:hAnsi="Times New Roman" w:cs="Times New Roman"/>
          <w:sz w:val="24"/>
          <w:szCs w:val="24"/>
        </w:rPr>
        <w:t>Requires training for non-technical users.</w:t>
      </w:r>
    </w:p>
    <w:p w14:paraId="5F79E336" w14:textId="79CE0396" w:rsidR="00C626FB" w:rsidRPr="00C626FB" w:rsidRDefault="00000000" w:rsidP="00C626F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748EE577">
          <v:rect id="_x0000_i1032" style="width:0;height:1.5pt" o:hralign="center" o:hrstd="t" o:hr="t" fillcolor="#a0a0a0" stroked="f"/>
        </w:pict>
      </w:r>
    </w:p>
    <w:p w14:paraId="6054D893" w14:textId="039F7F08" w:rsidR="006F6943" w:rsidRDefault="006F6943" w:rsidP="00C626FB">
      <w:pPr>
        <w:spacing w:before="100" w:beforeAutospacing="1" w:after="100" w:afterAutospacing="1" w:line="240" w:lineRule="auto"/>
        <w:outlineLvl w:val="1"/>
        <w:rPr>
          <w:rFonts w:ascii="Times New Roman" w:eastAsia="Times New Roman" w:hAnsi="Times New Roman" w:cs="Times New Roman"/>
          <w:b/>
          <w:bCs/>
          <w:sz w:val="36"/>
          <w:szCs w:val="36"/>
        </w:rPr>
      </w:pPr>
    </w:p>
    <w:p w14:paraId="16A43E81" w14:textId="7D17D7E3" w:rsidR="006F6943" w:rsidRDefault="006F6943">
      <w:pPr>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drawing>
          <wp:anchor distT="0" distB="0" distL="114300" distR="114300" simplePos="0" relativeHeight="251704320" behindDoc="0" locked="0" layoutInCell="1" allowOverlap="1" wp14:anchorId="463810ED" wp14:editId="52577D51">
            <wp:simplePos x="0" y="0"/>
            <wp:positionH relativeFrom="margin">
              <wp:align>right</wp:align>
            </wp:positionH>
            <wp:positionV relativeFrom="paragraph">
              <wp:posOffset>95885</wp:posOffset>
            </wp:positionV>
            <wp:extent cx="5943600" cy="2987040"/>
            <wp:effectExtent l="0" t="0" r="0" b="3810"/>
            <wp:wrapNone/>
            <wp:docPr id="6137031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anchor>
        </w:drawing>
      </w:r>
      <w:r>
        <w:rPr>
          <w:rFonts w:ascii="Times New Roman" w:eastAsia="Times New Roman" w:hAnsi="Times New Roman" w:cs="Times New Roman"/>
          <w:b/>
          <w:bCs/>
          <w:sz w:val="36"/>
          <w:szCs w:val="36"/>
        </w:rPr>
        <w:br w:type="page"/>
      </w:r>
    </w:p>
    <w:p w14:paraId="00F5394D" w14:textId="7BB4C156" w:rsidR="006F6943" w:rsidRDefault="006F6943" w:rsidP="00C626FB">
      <w:pPr>
        <w:spacing w:before="100" w:beforeAutospacing="1" w:after="100" w:afterAutospacing="1" w:line="240" w:lineRule="auto"/>
        <w:outlineLvl w:val="1"/>
        <w:rPr>
          <w:rFonts w:ascii="Times New Roman" w:eastAsia="Times New Roman" w:hAnsi="Times New Roman" w:cs="Times New Roman"/>
          <w:b/>
          <w:bCs/>
          <w:sz w:val="36"/>
          <w:szCs w:val="36"/>
        </w:rPr>
      </w:pPr>
    </w:p>
    <w:p w14:paraId="620E74D1" w14:textId="51B7A6F7" w:rsidR="00C626FB" w:rsidRPr="00C626FB" w:rsidRDefault="00C626FB" w:rsidP="006F6943">
      <w:pPr>
        <w:rPr>
          <w:rFonts w:ascii="Times New Roman" w:eastAsia="Times New Roman" w:hAnsi="Times New Roman" w:cs="Times New Roman"/>
          <w:b/>
          <w:bCs/>
          <w:sz w:val="36"/>
          <w:szCs w:val="36"/>
        </w:rPr>
      </w:pPr>
      <w:r w:rsidRPr="00C626FB">
        <w:rPr>
          <w:rFonts w:ascii="Times New Roman" w:eastAsia="Times New Roman" w:hAnsi="Times New Roman" w:cs="Times New Roman"/>
          <w:b/>
          <w:bCs/>
          <w:sz w:val="36"/>
          <w:szCs w:val="36"/>
        </w:rPr>
        <w:t>5. CONCLUSION</w:t>
      </w:r>
    </w:p>
    <w:p w14:paraId="383C54CA" w14:textId="06A6C831" w:rsidR="002A187D" w:rsidRDefault="002A187D">
      <w:pPr>
        <w:pStyle w:val="p1"/>
      </w:pPr>
      <w:r>
        <w:rPr>
          <w:rStyle w:val="s1"/>
        </w:rPr>
        <w:t xml:space="preserve">The Lease Management System, developed on the Salesforce platform, successfully provides a </w:t>
      </w:r>
      <w:r>
        <w:rPr>
          <w:rStyle w:val="s2"/>
        </w:rPr>
        <w:t>comprehensive, automated solution</w:t>
      </w:r>
      <w:r>
        <w:rPr>
          <w:rStyle w:val="s1"/>
        </w:rPr>
        <w:t xml:space="preserve"> for managing properties, tenants, leases, and payments. Unlike traditional manual methods, which rely heavily on spreadsheets and paperwork, this system centralizes all key operations in a </w:t>
      </w:r>
      <w:r>
        <w:rPr>
          <w:rStyle w:val="s2"/>
        </w:rPr>
        <w:t>single, cloud-based environment</w:t>
      </w:r>
      <w:r>
        <w:rPr>
          <w:rStyle w:val="s1"/>
        </w:rPr>
        <w:t xml:space="preserve">, ensuring </w:t>
      </w:r>
      <w:r>
        <w:rPr>
          <w:rStyle w:val="s2"/>
        </w:rPr>
        <w:t>accuracy, efficiency, and real-time accessibility</w:t>
      </w:r>
      <w:r>
        <w:rPr>
          <w:rStyle w:val="s1"/>
        </w:rPr>
        <w:t>.</w:t>
      </w:r>
    </w:p>
    <w:p w14:paraId="7D8D9F52" w14:textId="08BEDA24" w:rsidR="002A187D" w:rsidRDefault="002A187D">
      <w:pPr>
        <w:pStyle w:val="p2"/>
      </w:pPr>
    </w:p>
    <w:p w14:paraId="3D261A1B" w14:textId="3624ADDD" w:rsidR="002A187D" w:rsidRDefault="002A187D">
      <w:pPr>
        <w:pStyle w:val="p1"/>
      </w:pPr>
      <w:r>
        <w:rPr>
          <w:rStyle w:val="s1"/>
        </w:rPr>
        <w:t>By integrating custom objects, validation rules, flows, approval processes, and Apex triggers, the system automates critical tasks such as:</w:t>
      </w:r>
    </w:p>
    <w:p w14:paraId="79C4474F" w14:textId="77777777" w:rsidR="002A187D" w:rsidRDefault="002A187D" w:rsidP="002A187D">
      <w:pPr>
        <w:pStyle w:val="p1"/>
        <w:numPr>
          <w:ilvl w:val="0"/>
          <w:numId w:val="31"/>
        </w:numPr>
      </w:pPr>
      <w:r>
        <w:rPr>
          <w:rStyle w:val="s1"/>
        </w:rPr>
        <w:t>Assigning tenants to properties while preventing duplicate occupancy,</w:t>
      </w:r>
    </w:p>
    <w:p w14:paraId="79F0A92B" w14:textId="25B715B2" w:rsidR="002A187D" w:rsidRDefault="002A187D" w:rsidP="002A187D">
      <w:pPr>
        <w:pStyle w:val="p1"/>
        <w:numPr>
          <w:ilvl w:val="0"/>
          <w:numId w:val="31"/>
        </w:numPr>
      </w:pPr>
      <w:r>
        <w:rPr>
          <w:rStyle w:val="s1"/>
        </w:rPr>
        <w:t>Calculating and tracking monthly rent payments,</w:t>
      </w:r>
    </w:p>
    <w:p w14:paraId="2096C00C" w14:textId="77777777" w:rsidR="002A187D" w:rsidRDefault="002A187D" w:rsidP="002A187D">
      <w:pPr>
        <w:pStyle w:val="p1"/>
        <w:numPr>
          <w:ilvl w:val="0"/>
          <w:numId w:val="31"/>
        </w:numPr>
      </w:pPr>
      <w:r>
        <w:rPr>
          <w:rStyle w:val="s1"/>
        </w:rPr>
        <w:t>Sending automated reminders and notifications to tenants and administrators,</w:t>
      </w:r>
    </w:p>
    <w:p w14:paraId="525255B7" w14:textId="77777777" w:rsidR="002A187D" w:rsidRDefault="002A187D" w:rsidP="002A187D">
      <w:pPr>
        <w:pStyle w:val="p1"/>
        <w:numPr>
          <w:ilvl w:val="0"/>
          <w:numId w:val="31"/>
        </w:numPr>
      </w:pPr>
      <w:r>
        <w:rPr>
          <w:rStyle w:val="s1"/>
        </w:rPr>
        <w:t>Managing lease approvals, leave requests, and terminations in a structured workflow.</w:t>
      </w:r>
    </w:p>
    <w:p w14:paraId="3BAF20A7" w14:textId="77777777" w:rsidR="002A187D" w:rsidRDefault="002A187D">
      <w:pPr>
        <w:pStyle w:val="p2"/>
      </w:pPr>
    </w:p>
    <w:p w14:paraId="488471F9" w14:textId="77777777" w:rsidR="002A187D" w:rsidRDefault="002A187D">
      <w:pPr>
        <w:pStyle w:val="p1"/>
      </w:pPr>
      <w:r>
        <w:rPr>
          <w:rStyle w:val="s1"/>
        </w:rPr>
        <w:t xml:space="preserve">The system’s design emphasizes </w:t>
      </w:r>
      <w:r>
        <w:rPr>
          <w:rStyle w:val="s2"/>
        </w:rPr>
        <w:t>data integrity, communication efficiency, and security</w:t>
      </w:r>
      <w:r>
        <w:rPr>
          <w:rStyle w:val="s1"/>
        </w:rPr>
        <w:t>, ensuring that property managers can make informed decisions and tenants are consistently updated about lease and payment status. Its user-friendly interface, built on Salesforce Lightning, allows users with minimal technical knowledge to interact with the system effectively.</w:t>
      </w:r>
    </w:p>
    <w:p w14:paraId="1C1525FD" w14:textId="77777777" w:rsidR="002A187D" w:rsidRDefault="002A187D">
      <w:pPr>
        <w:pStyle w:val="p2"/>
      </w:pPr>
    </w:p>
    <w:p w14:paraId="725F2E27" w14:textId="77777777" w:rsidR="002A187D" w:rsidRDefault="002A187D">
      <w:pPr>
        <w:pStyle w:val="p1"/>
      </w:pPr>
      <w:r>
        <w:rPr>
          <w:rStyle w:val="s1"/>
        </w:rPr>
        <w:t xml:space="preserve">Moreover, the Lease Management System demonstrates </w:t>
      </w:r>
      <w:r>
        <w:rPr>
          <w:rStyle w:val="s2"/>
        </w:rPr>
        <w:t>scalability and adaptability</w:t>
      </w:r>
      <w:r>
        <w:rPr>
          <w:rStyle w:val="s1"/>
        </w:rPr>
        <w:t>, making it suitable for small, medium, and large property management organizations. The inclusion of dashboards, reporting tools, and automated alerts ensures that administrators can monitor occupancy, payments, and lease expirations at a glance, minimizing errors and improving operational efficiency.</w:t>
      </w:r>
    </w:p>
    <w:p w14:paraId="487A86CD" w14:textId="77777777" w:rsidR="002A187D" w:rsidRDefault="002A187D">
      <w:pPr>
        <w:pStyle w:val="p2"/>
      </w:pPr>
    </w:p>
    <w:p w14:paraId="1F92513F" w14:textId="77777777" w:rsidR="002A187D" w:rsidRDefault="002A187D">
      <w:pPr>
        <w:pStyle w:val="p1"/>
      </w:pPr>
      <w:r>
        <w:rPr>
          <w:rStyle w:val="s1"/>
        </w:rPr>
        <w:t xml:space="preserve">While there are some limitations, such as dependency on internet connectivity, learning curves for new users, and limited offline functionality, the </w:t>
      </w:r>
      <w:r>
        <w:rPr>
          <w:rStyle w:val="s2"/>
        </w:rPr>
        <w:t>future enhancements</w:t>
      </w:r>
      <w:r>
        <w:rPr>
          <w:rStyle w:val="s1"/>
        </w:rPr>
        <w:t xml:space="preserve"> suggested — including mobile integration, AI-based notifications, advanced analytics, and payment gateway support — promise to further enhance the system’s usability, performance, and appeal.</w:t>
      </w:r>
    </w:p>
    <w:p w14:paraId="4B43B182" w14:textId="77777777" w:rsidR="002A187D" w:rsidRDefault="002A187D">
      <w:pPr>
        <w:pStyle w:val="p2"/>
      </w:pPr>
    </w:p>
    <w:p w14:paraId="7EFD96F9" w14:textId="77777777" w:rsidR="002A187D" w:rsidRDefault="002A187D">
      <w:pPr>
        <w:pStyle w:val="p1"/>
      </w:pPr>
      <w:r>
        <w:rPr>
          <w:rStyle w:val="s1"/>
        </w:rPr>
        <w:lastRenderedPageBreak/>
        <w:t xml:space="preserve">In conclusion, the Lease Management System is not just a tool for managing properties and tenants; it represents a </w:t>
      </w:r>
      <w:r>
        <w:rPr>
          <w:rStyle w:val="s2"/>
        </w:rPr>
        <w:t>step toward digital transformation in real estate management</w:t>
      </w:r>
      <w:r>
        <w:rPr>
          <w:rStyle w:val="s1"/>
        </w:rPr>
        <w:t xml:space="preserve">. By reducing manual interventions, preventing errors, and providing actionable insights, the system ensures a </w:t>
      </w:r>
      <w:r>
        <w:rPr>
          <w:rStyle w:val="s2"/>
        </w:rPr>
        <w:t>smooth, transparent, and efficient leasing process</w:t>
      </w:r>
      <w:r>
        <w:rPr>
          <w:rStyle w:val="s1"/>
        </w:rPr>
        <w:t>. Its modular design and automated processes make it a valuable asset for property managers, tenants, and organizations seeking to streamline operations while maintaining high levels of accuracy and reliability.</w:t>
      </w:r>
    </w:p>
    <w:p w14:paraId="6195CAFC" w14:textId="77777777" w:rsidR="002A187D" w:rsidRDefault="002A187D">
      <w:pPr>
        <w:pStyle w:val="p2"/>
      </w:pPr>
    </w:p>
    <w:p w14:paraId="4A992167" w14:textId="77777777" w:rsidR="002A187D" w:rsidRDefault="002A187D">
      <w:pPr>
        <w:pStyle w:val="p1"/>
      </w:pPr>
      <w:r>
        <w:rPr>
          <w:rStyle w:val="s1"/>
        </w:rPr>
        <w:t xml:space="preserve">The success of this project reflects the </w:t>
      </w:r>
      <w:r>
        <w:rPr>
          <w:rStyle w:val="s2"/>
        </w:rPr>
        <w:t>power of cloud-based platforms like Salesforce</w:t>
      </w:r>
      <w:r>
        <w:rPr>
          <w:rStyle w:val="s1"/>
        </w:rPr>
        <w:t xml:space="preserve"> in solving real-world business problems, demonstrating that technology can significantly improve traditional administrative tasks, enhance communication, and provide a professional, scalable solution for property management.</w:t>
      </w:r>
    </w:p>
    <w:p w14:paraId="41F031B2" w14:textId="77777777" w:rsidR="0099280B" w:rsidRDefault="0099280B"/>
    <w:sectPr w:rsidR="0099280B">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DA2C42" w14:textId="77777777" w:rsidR="00795153" w:rsidRDefault="00795153" w:rsidP="00C011DA">
      <w:pPr>
        <w:spacing w:after="0" w:line="240" w:lineRule="auto"/>
      </w:pPr>
      <w:r>
        <w:separator/>
      </w:r>
    </w:p>
  </w:endnote>
  <w:endnote w:type="continuationSeparator" w:id="0">
    <w:p w14:paraId="47808563" w14:textId="77777777" w:rsidR="00795153" w:rsidRDefault="00795153" w:rsidP="00C01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0B99C" w14:textId="7C468516" w:rsidR="005751EA" w:rsidRDefault="005751EA" w:rsidP="005751EA">
    <w:pPr>
      <w:pStyle w:val="Footer"/>
      <w:tabs>
        <w:tab w:val="clear" w:pos="4513"/>
        <w:tab w:val="clear" w:pos="9026"/>
        <w:tab w:val="left" w:pos="3816"/>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A8655" w14:textId="77777777" w:rsidR="00795153" w:rsidRDefault="00795153" w:rsidP="00C011DA">
      <w:pPr>
        <w:spacing w:after="0" w:line="240" w:lineRule="auto"/>
      </w:pPr>
      <w:r>
        <w:separator/>
      </w:r>
    </w:p>
  </w:footnote>
  <w:footnote w:type="continuationSeparator" w:id="0">
    <w:p w14:paraId="1D413159" w14:textId="77777777" w:rsidR="00795153" w:rsidRDefault="00795153" w:rsidP="00C011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15FE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C252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07376"/>
    <w:multiLevelType w:val="multilevel"/>
    <w:tmpl w:val="9C6EC79A"/>
    <w:lvl w:ilvl="0">
      <w:start w:val="1"/>
      <w:numFmt w:val="bullet"/>
      <w:lvlText w:val=""/>
      <w:lvlJc w:val="left"/>
      <w:pPr>
        <w:tabs>
          <w:tab w:val="num" w:pos="4612"/>
        </w:tabs>
        <w:ind w:left="461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62B9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B29C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6487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5D348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4585E"/>
    <w:multiLevelType w:val="multilevel"/>
    <w:tmpl w:val="A56A7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94AC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0A64B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DF507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B0630"/>
    <w:multiLevelType w:val="multilevel"/>
    <w:tmpl w:val="37A4F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F93FD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30610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0224D2"/>
    <w:multiLevelType w:val="multilevel"/>
    <w:tmpl w:val="7256D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046F0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96475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BF748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3F28A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8F55A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C614A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775FF3"/>
    <w:multiLevelType w:val="hybridMultilevel"/>
    <w:tmpl w:val="CA48E5D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E273BA5"/>
    <w:multiLevelType w:val="multilevel"/>
    <w:tmpl w:val="DF82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E967EB"/>
    <w:multiLevelType w:val="multilevel"/>
    <w:tmpl w:val="E7E6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781E0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4C795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C11F7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FC65B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D4230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097A2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6A0061"/>
    <w:multiLevelType w:val="multilevel"/>
    <w:tmpl w:val="7804A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97725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9571795">
    <w:abstractNumId w:val="7"/>
  </w:num>
  <w:num w:numId="2" w16cid:durableId="1969435606">
    <w:abstractNumId w:val="14"/>
  </w:num>
  <w:num w:numId="3" w16cid:durableId="1905990974">
    <w:abstractNumId w:val="22"/>
  </w:num>
  <w:num w:numId="4" w16cid:durableId="1396464730">
    <w:abstractNumId w:val="23"/>
  </w:num>
  <w:num w:numId="5" w16cid:durableId="353003352">
    <w:abstractNumId w:val="2"/>
  </w:num>
  <w:num w:numId="6" w16cid:durableId="1891574999">
    <w:abstractNumId w:val="30"/>
  </w:num>
  <w:num w:numId="7" w16cid:durableId="857818067">
    <w:abstractNumId w:val="11"/>
  </w:num>
  <w:num w:numId="8" w16cid:durableId="1319073275">
    <w:abstractNumId w:val="20"/>
  </w:num>
  <w:num w:numId="9" w16cid:durableId="98570535">
    <w:abstractNumId w:val="26"/>
  </w:num>
  <w:num w:numId="10" w16cid:durableId="1687250345">
    <w:abstractNumId w:val="12"/>
  </w:num>
  <w:num w:numId="11" w16cid:durableId="1024208828">
    <w:abstractNumId w:val="19"/>
  </w:num>
  <w:num w:numId="12" w16cid:durableId="1805388480">
    <w:abstractNumId w:val="17"/>
  </w:num>
  <w:num w:numId="13" w16cid:durableId="2018074726">
    <w:abstractNumId w:val="4"/>
  </w:num>
  <w:num w:numId="14" w16cid:durableId="314140615">
    <w:abstractNumId w:val="24"/>
  </w:num>
  <w:num w:numId="15" w16cid:durableId="1293829041">
    <w:abstractNumId w:val="0"/>
  </w:num>
  <w:num w:numId="16" w16cid:durableId="2044279584">
    <w:abstractNumId w:val="6"/>
  </w:num>
  <w:num w:numId="17" w16cid:durableId="1708136158">
    <w:abstractNumId w:val="29"/>
  </w:num>
  <w:num w:numId="18" w16cid:durableId="1784883216">
    <w:abstractNumId w:val="27"/>
  </w:num>
  <w:num w:numId="19" w16cid:durableId="1841775729">
    <w:abstractNumId w:val="5"/>
  </w:num>
  <w:num w:numId="20" w16cid:durableId="1399405155">
    <w:abstractNumId w:val="18"/>
  </w:num>
  <w:num w:numId="21" w16cid:durableId="492334681">
    <w:abstractNumId w:val="8"/>
  </w:num>
  <w:num w:numId="22" w16cid:durableId="871723659">
    <w:abstractNumId w:val="1"/>
  </w:num>
  <w:num w:numId="23" w16cid:durableId="843589760">
    <w:abstractNumId w:val="3"/>
  </w:num>
  <w:num w:numId="24" w16cid:durableId="1677807615">
    <w:abstractNumId w:val="31"/>
  </w:num>
  <w:num w:numId="25" w16cid:durableId="78143926">
    <w:abstractNumId w:val="9"/>
  </w:num>
  <w:num w:numId="26" w16cid:durableId="1917862174">
    <w:abstractNumId w:val="16"/>
  </w:num>
  <w:num w:numId="27" w16cid:durableId="1098211796">
    <w:abstractNumId w:val="25"/>
  </w:num>
  <w:num w:numId="28" w16cid:durableId="1132753895">
    <w:abstractNumId w:val="13"/>
  </w:num>
  <w:num w:numId="29" w16cid:durableId="610356259">
    <w:abstractNumId w:val="15"/>
  </w:num>
  <w:num w:numId="30" w16cid:durableId="1198470111">
    <w:abstractNumId w:val="10"/>
  </w:num>
  <w:num w:numId="31" w16cid:durableId="1526793527">
    <w:abstractNumId w:val="28"/>
  </w:num>
  <w:num w:numId="32" w16cid:durableId="102297537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6FB"/>
    <w:rsid w:val="00033E46"/>
    <w:rsid w:val="002A187D"/>
    <w:rsid w:val="002B09F3"/>
    <w:rsid w:val="003438D9"/>
    <w:rsid w:val="004370B2"/>
    <w:rsid w:val="00560AD6"/>
    <w:rsid w:val="005751EA"/>
    <w:rsid w:val="005E2A42"/>
    <w:rsid w:val="006F6943"/>
    <w:rsid w:val="00716181"/>
    <w:rsid w:val="00795153"/>
    <w:rsid w:val="007D5BE2"/>
    <w:rsid w:val="0083159F"/>
    <w:rsid w:val="008B46DD"/>
    <w:rsid w:val="008C0C4D"/>
    <w:rsid w:val="008C19E7"/>
    <w:rsid w:val="009461FE"/>
    <w:rsid w:val="0099280B"/>
    <w:rsid w:val="009E46AE"/>
    <w:rsid w:val="00AD0F85"/>
    <w:rsid w:val="00AE6C05"/>
    <w:rsid w:val="00BD0600"/>
    <w:rsid w:val="00C011DA"/>
    <w:rsid w:val="00C03916"/>
    <w:rsid w:val="00C626FB"/>
    <w:rsid w:val="00C92CFF"/>
    <w:rsid w:val="00D501CD"/>
    <w:rsid w:val="00D80A80"/>
    <w:rsid w:val="00DB0126"/>
    <w:rsid w:val="00E3658E"/>
    <w:rsid w:val="00E7114D"/>
    <w:rsid w:val="00EA1B03"/>
    <w:rsid w:val="00F049B8"/>
    <w:rsid w:val="00F15B24"/>
    <w:rsid w:val="00F63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61450"/>
  <w15:chartTrackingRefBased/>
  <w15:docId w15:val="{A5258663-AF3F-45B3-82D6-F31668A42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626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626F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626F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26F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626F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626FB"/>
    <w:rPr>
      <w:rFonts w:ascii="Times New Roman" w:eastAsia="Times New Roman" w:hAnsi="Times New Roman" w:cs="Times New Roman"/>
      <w:b/>
      <w:bCs/>
      <w:sz w:val="27"/>
      <w:szCs w:val="27"/>
    </w:rPr>
  </w:style>
  <w:style w:type="character" w:styleId="Strong">
    <w:name w:val="Strong"/>
    <w:basedOn w:val="DefaultParagraphFont"/>
    <w:uiPriority w:val="22"/>
    <w:qFormat/>
    <w:rsid w:val="00C626FB"/>
    <w:rPr>
      <w:b/>
      <w:bCs/>
    </w:rPr>
  </w:style>
  <w:style w:type="paragraph" w:styleId="NormalWeb">
    <w:name w:val="Normal (Web)"/>
    <w:basedOn w:val="Normal"/>
    <w:uiPriority w:val="99"/>
    <w:semiHidden/>
    <w:unhideWhenUsed/>
    <w:rsid w:val="00C626F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626FB"/>
    <w:rPr>
      <w:i/>
      <w:iCs/>
    </w:rPr>
  </w:style>
  <w:style w:type="paragraph" w:customStyle="1" w:styleId="p1">
    <w:name w:val="p1"/>
    <w:basedOn w:val="Normal"/>
    <w:rsid w:val="0083159F"/>
    <w:pPr>
      <w:spacing w:before="100" w:beforeAutospacing="1" w:after="100" w:afterAutospacing="1" w:line="240" w:lineRule="auto"/>
    </w:pPr>
    <w:rPr>
      <w:rFonts w:ascii="Times New Roman" w:eastAsiaTheme="minorEastAsia" w:hAnsi="Times New Roman" w:cs="Times New Roman"/>
      <w:sz w:val="24"/>
      <w:szCs w:val="24"/>
      <w:lang w:val="en-SG" w:eastAsia="en-GB"/>
    </w:rPr>
  </w:style>
  <w:style w:type="character" w:customStyle="1" w:styleId="s1">
    <w:name w:val="s1"/>
    <w:basedOn w:val="DefaultParagraphFont"/>
    <w:rsid w:val="0083159F"/>
  </w:style>
  <w:style w:type="paragraph" w:customStyle="1" w:styleId="p2">
    <w:name w:val="p2"/>
    <w:basedOn w:val="Normal"/>
    <w:rsid w:val="0083159F"/>
    <w:pPr>
      <w:spacing w:before="100" w:beforeAutospacing="1" w:after="100" w:afterAutospacing="1" w:line="240" w:lineRule="auto"/>
    </w:pPr>
    <w:rPr>
      <w:rFonts w:ascii="Times New Roman" w:eastAsiaTheme="minorEastAsia" w:hAnsi="Times New Roman" w:cs="Times New Roman"/>
      <w:sz w:val="24"/>
      <w:szCs w:val="24"/>
      <w:lang w:val="en-SG" w:eastAsia="en-GB"/>
    </w:rPr>
  </w:style>
  <w:style w:type="character" w:customStyle="1" w:styleId="s2">
    <w:name w:val="s2"/>
    <w:basedOn w:val="DefaultParagraphFont"/>
    <w:rsid w:val="0083159F"/>
  </w:style>
  <w:style w:type="paragraph" w:customStyle="1" w:styleId="p3">
    <w:name w:val="p3"/>
    <w:basedOn w:val="Normal"/>
    <w:rsid w:val="0083159F"/>
    <w:pPr>
      <w:spacing w:before="100" w:beforeAutospacing="1" w:after="100" w:afterAutospacing="1" w:line="240" w:lineRule="auto"/>
    </w:pPr>
    <w:rPr>
      <w:rFonts w:ascii="Times New Roman" w:eastAsiaTheme="minorEastAsia" w:hAnsi="Times New Roman" w:cs="Times New Roman"/>
      <w:sz w:val="24"/>
      <w:szCs w:val="24"/>
      <w:lang w:val="en-SG" w:eastAsia="en-GB"/>
    </w:rPr>
  </w:style>
  <w:style w:type="character" w:customStyle="1" w:styleId="s3">
    <w:name w:val="s3"/>
    <w:basedOn w:val="DefaultParagraphFont"/>
    <w:rsid w:val="0083159F"/>
  </w:style>
  <w:style w:type="paragraph" w:styleId="ListParagraph">
    <w:name w:val="List Paragraph"/>
    <w:basedOn w:val="Normal"/>
    <w:uiPriority w:val="34"/>
    <w:qFormat/>
    <w:rsid w:val="00F15B24"/>
    <w:pPr>
      <w:ind w:left="720"/>
      <w:contextualSpacing/>
    </w:pPr>
  </w:style>
  <w:style w:type="character" w:styleId="Hyperlink">
    <w:name w:val="Hyperlink"/>
    <w:basedOn w:val="DefaultParagraphFont"/>
    <w:uiPriority w:val="99"/>
    <w:unhideWhenUsed/>
    <w:rsid w:val="00C011DA"/>
    <w:rPr>
      <w:color w:val="0563C1" w:themeColor="hyperlink"/>
      <w:u w:val="single"/>
    </w:rPr>
  </w:style>
  <w:style w:type="character" w:styleId="UnresolvedMention">
    <w:name w:val="Unresolved Mention"/>
    <w:basedOn w:val="DefaultParagraphFont"/>
    <w:uiPriority w:val="99"/>
    <w:semiHidden/>
    <w:unhideWhenUsed/>
    <w:rsid w:val="00C011DA"/>
    <w:rPr>
      <w:color w:val="605E5C"/>
      <w:shd w:val="clear" w:color="auto" w:fill="E1DFDD"/>
    </w:rPr>
  </w:style>
  <w:style w:type="paragraph" w:styleId="Header">
    <w:name w:val="header"/>
    <w:basedOn w:val="Normal"/>
    <w:link w:val="HeaderChar"/>
    <w:uiPriority w:val="99"/>
    <w:unhideWhenUsed/>
    <w:rsid w:val="00C011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11DA"/>
  </w:style>
  <w:style w:type="paragraph" w:styleId="Footer">
    <w:name w:val="footer"/>
    <w:basedOn w:val="Normal"/>
    <w:link w:val="FooterChar"/>
    <w:uiPriority w:val="99"/>
    <w:unhideWhenUsed/>
    <w:rsid w:val="00C011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11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812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5FBD8-F821-4349-9F0D-6C509FF51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1872</Words>
  <Characters>10677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keerthana d</cp:lastModifiedBy>
  <cp:revision>2</cp:revision>
  <cp:lastPrinted>2025-09-20T17:14:00Z</cp:lastPrinted>
  <dcterms:created xsi:type="dcterms:W3CDTF">2025-09-20T17:18:00Z</dcterms:created>
  <dcterms:modified xsi:type="dcterms:W3CDTF">2025-09-20T17:18:00Z</dcterms:modified>
</cp:coreProperties>
</file>