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5B114" w14:textId="77777777" w:rsidR="00913C2E" w:rsidRDefault="00000000">
      <w:pPr>
        <w:spacing w:after="0" w:line="259" w:lineRule="auto"/>
        <w:ind w:left="10" w:hanging="10"/>
        <w:jc w:val="center"/>
      </w:pPr>
      <w:r>
        <w:rPr>
          <w:rFonts w:ascii="Arial" w:eastAsia="Arial" w:hAnsi="Arial" w:cs="Arial"/>
          <w:b/>
          <w:sz w:val="34"/>
        </w:rPr>
        <w:t xml:space="preserve"> SIMATS ENGINEERING </w:t>
      </w:r>
    </w:p>
    <w:p w14:paraId="43670E5A" w14:textId="77777777" w:rsidR="00913C2E" w:rsidRDefault="00000000">
      <w:pPr>
        <w:spacing w:after="19" w:line="263" w:lineRule="auto"/>
        <w:ind w:left="3773" w:right="2347" w:hanging="602"/>
        <w:jc w:val="left"/>
      </w:pPr>
      <w:r>
        <w:rPr>
          <w:rFonts w:ascii="Arial" w:eastAsia="Arial" w:hAnsi="Arial" w:cs="Arial"/>
          <w:b/>
        </w:rPr>
        <w:t xml:space="preserve">ASSESSMENT TOOL 2 </w:t>
      </w:r>
      <w:r>
        <w:rPr>
          <w:rFonts w:ascii="Arial" w:eastAsia="Arial" w:hAnsi="Arial" w:cs="Arial"/>
          <w:b/>
          <w:sz w:val="34"/>
        </w:rPr>
        <w:t xml:space="preserve">Case study </w:t>
      </w:r>
    </w:p>
    <w:p w14:paraId="639E747A" w14:textId="77777777" w:rsidR="00913C2E" w:rsidRDefault="00000000">
      <w:pPr>
        <w:spacing w:after="0" w:line="259" w:lineRule="auto"/>
        <w:ind w:left="28" w:right="0" w:firstLine="0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50E747BB" w14:textId="77777777" w:rsidR="00913C2E" w:rsidRDefault="00000000">
      <w:pPr>
        <w:tabs>
          <w:tab w:val="center" w:pos="5041"/>
          <w:tab w:val="center" w:pos="6695"/>
          <w:tab w:val="center" w:pos="8308"/>
        </w:tabs>
        <w:spacing w:after="50" w:line="259" w:lineRule="auto"/>
        <w:ind w:left="-15" w:right="0" w:firstLine="0"/>
        <w:jc w:val="left"/>
      </w:pPr>
      <w:r>
        <w:rPr>
          <w:rFonts w:ascii="Arial" w:eastAsia="Arial" w:hAnsi="Arial" w:cs="Arial"/>
          <w:b/>
          <w:sz w:val="24"/>
        </w:rPr>
        <w:t>COURSE NAME:</w:t>
      </w:r>
      <w:r>
        <w:rPr>
          <w:rFonts w:ascii="Arial" w:eastAsia="Arial" w:hAnsi="Arial" w:cs="Arial"/>
          <w:sz w:val="22"/>
        </w:rPr>
        <w:t xml:space="preserve"> </w:t>
      </w:r>
      <w:r>
        <w:rPr>
          <w:rFonts w:ascii="Arial" w:eastAsia="Arial" w:hAnsi="Arial" w:cs="Arial"/>
          <w:b/>
          <w:sz w:val="24"/>
        </w:rPr>
        <w:t xml:space="preserve">Computer Networks 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COURSE CODE: </w:t>
      </w:r>
      <w:r>
        <w:rPr>
          <w:rFonts w:ascii="Arial" w:eastAsia="Arial" w:hAnsi="Arial" w:cs="Arial"/>
          <w:b/>
          <w:sz w:val="24"/>
        </w:rPr>
        <w:tab/>
        <w:t xml:space="preserve">CSA07 </w:t>
      </w:r>
    </w:p>
    <w:p w14:paraId="53B7C1DA" w14:textId="77777777" w:rsidR="00913C2E" w:rsidRDefault="00000000">
      <w:pPr>
        <w:spacing w:after="53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4B9497C5" w14:textId="77777777" w:rsidR="00913C2E" w:rsidRDefault="00000000">
      <w:pPr>
        <w:spacing w:after="0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91534A0" wp14:editId="2D90B4AB">
                <wp:extent cx="5944870" cy="19939"/>
                <wp:effectExtent l="0" t="0" r="0" b="0"/>
                <wp:docPr id="1026" name="Group 38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19939"/>
                          <a:chOff x="0" y="0"/>
                          <a:chExt cx="5944870" cy="19939"/>
                        </a:xfrm>
                      </wpg:grpSpPr>
                      <wps:wsp>
                        <wps:cNvPr id="2036608717" name="Freeform: Shape 203660871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78957323" name="Freeform: Shape 978957323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23058125" name="Freeform: Shape 323058125"/>
                        <wps:cNvSpPr/>
                        <wps:spPr>
                          <a:xfrm>
                            <a:off x="3353" y="12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11981124" name="Freeform: Shape 2011981124"/>
                        <wps:cNvSpPr/>
                        <wps:spPr>
                          <a:xfrm>
                            <a:off x="5941822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6605154" name="Freeform: Shape 36605154"/>
                        <wps:cNvSpPr/>
                        <wps:spPr>
                          <a:xfrm>
                            <a:off x="305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8633237" name="Freeform: Shape 2128633237"/>
                        <wps:cNvSpPr/>
                        <wps:spPr>
                          <a:xfrm>
                            <a:off x="5941822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02759895" name="Freeform: Shape 1402759895"/>
                        <wps:cNvSpPr/>
                        <wps:spPr>
                          <a:xfrm>
                            <a:off x="305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24149348" name="Freeform: Shape 1124149348"/>
                        <wps:cNvSpPr/>
                        <wps:spPr>
                          <a:xfrm>
                            <a:off x="3353" y="1689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0556946" name="Freeform: Shape 2110556946"/>
                        <wps:cNvSpPr/>
                        <wps:spPr>
                          <a:xfrm>
                            <a:off x="5941822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1026" filled="f" stroked="f" style="margin-left:0.0pt;margin-top:0.0pt;width:468.1pt;height:1.57pt;mso-wrap-distance-left:0.0pt;mso-wrap-distance-right:0.0pt;visibility:visible;" coordsize="5944870,19939">
                <v:shape id="1027" coordsize="5943600,19685" path="m0,0l5943600,0l5943600,19685l0,19685l0,0e" fillcolor="#a0a0a0" stroked="t" style="position:absolute;left:0;top:0;width:5943600;height:19685;z-index:2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943600,19685" o:connectlocs=""/>
                </v:shape>
                <v:shape id="1028" coordsize="9144,9144" path="m0,0l9144,0l9144,9144l0,9144l0,0e" fillcolor="#a0a0a0" stroked="t" style="position:absolute;left:305;top:127;width:9144;height:9144;z-index:3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9144,9144" o:connectlocs=""/>
                </v:shape>
                <v:shape id="1029" coordsize="5938393,9144" path="m0,0l5938393,0l5938393,9144l0,9144l0,0e" fillcolor="#a0a0a0" stroked="t" style="position:absolute;left:3353;top:127;width:5938393;height:9144;z-index:4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938393,9144" o:connectlocs=""/>
                </v:shape>
                <v:shape id="1030" coordsize="9144,9144" path="m0,0l9144,0l9144,9144l0,9144l0,0e" fillcolor="#a0a0a0" stroked="t" style="position:absolute;left:5941822;top:127;width:9144;height:9144;z-index:5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9144,9144" o:connectlocs=""/>
                </v:shape>
                <v:shape id="1031" coordsize="9144,13716" path="m0,0l9144,0l9144,13716l0,13716l0,0e" fillcolor="#a0a0a0" stroked="t" style="position:absolute;left:305;top:3175;width:9144;height:13716;z-index:6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9144,13716" o:connectlocs=""/>
                </v:shape>
                <v:shape id="1032" coordsize="9144,13716" path="m0,0l9144,0l9144,13716l0,13716l0,0e" fillcolor="#e3e3e3" stroked="t" style="position:absolute;left:5941822;top:3175;width:9144;height:13716;z-index:7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9144,13716" o:connectlocs=""/>
                </v:shape>
                <v:shape id="1033" coordsize="9144,9144" path="m0,0l9144,0l9144,9144l0,9144l0,0e" fillcolor="#e3e3e3" stroked="t" style="position:absolute;left:305;top:16891;width:9144;height:9144;z-index:8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9144,9144" o:connectlocs=""/>
                </v:shape>
                <v:shape id="1034" coordsize="5938393,9144" path="m0,0l5938393,0l5938393,9144l0,9144l0,0e" fillcolor="#e3e3e3" stroked="t" style="position:absolute;left:3353;top:16891;width:5938393;height:9144;z-index:9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938393,9144" o:connectlocs=""/>
                </v:shape>
                <v:shape id="1035" coordsize="9144,9144" path="m0,0l9144,0l9144,9144l0,9144l0,0e" fillcolor="#e3e3e3" stroked="t" style="position:absolute;left:5941822;top:16891;width:9144;height:9144;z-index:10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9144,9144" o:connectlocs=""/>
                </v:shape>
                <w10:anchorlock/>
                <v:fill rotate="true"/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1E8F36A9" w14:textId="77777777" w:rsidR="00913C2E" w:rsidRDefault="00000000">
      <w:pPr>
        <w:spacing w:after="19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730BFEB" w14:textId="77777777" w:rsidR="00913C2E" w:rsidRDefault="00000000">
      <w:pPr>
        <w:spacing w:after="22" w:line="259" w:lineRule="auto"/>
        <w:ind w:left="-5" w:right="0" w:hanging="10"/>
        <w:jc w:val="left"/>
      </w:pPr>
      <w:r>
        <w:rPr>
          <w:rFonts w:ascii="Arial" w:eastAsia="Arial" w:hAnsi="Arial" w:cs="Arial"/>
          <w:b/>
          <w:sz w:val="24"/>
        </w:rPr>
        <w:t xml:space="preserve">COURSE OUTCOME COVERED </w:t>
      </w:r>
    </w:p>
    <w:p w14:paraId="243F8200" w14:textId="77777777" w:rsidR="00913C2E" w:rsidRDefault="00000000">
      <w:pPr>
        <w:spacing w:after="21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36AF592" w14:textId="77777777" w:rsidR="00913C2E" w:rsidRDefault="00000000">
      <w:pPr>
        <w:spacing w:after="0" w:line="276" w:lineRule="auto"/>
        <w:ind w:left="0" w:right="0" w:firstLine="0"/>
        <w:jc w:val="left"/>
      </w:pPr>
      <w:r>
        <w:rPr>
          <w:rFonts w:ascii="Arial" w:eastAsia="Arial" w:hAnsi="Arial" w:cs="Arial"/>
          <w:b/>
          <w:sz w:val="24"/>
        </w:rPr>
        <w:t xml:space="preserve">CO3: </w:t>
      </w:r>
      <w:r>
        <w:rPr>
          <w:rFonts w:ascii="Arial" w:eastAsia="Arial" w:hAnsi="Arial" w:cs="Arial"/>
          <w:i/>
          <w:sz w:val="24"/>
        </w:rPr>
        <w:t xml:space="preserve">Analyze the performance of core network protocols such as TCP, UDP, HTTP, and DNS under varying conditions </w:t>
      </w:r>
      <w:r>
        <w:rPr>
          <w:rFonts w:ascii="Arial" w:eastAsia="Arial" w:hAnsi="Arial" w:cs="Arial"/>
          <w:sz w:val="24"/>
        </w:rPr>
        <w:t xml:space="preserve"> </w:t>
      </w:r>
    </w:p>
    <w:p w14:paraId="295BA507" w14:textId="77777777" w:rsidR="00913C2E" w:rsidRDefault="00000000">
      <w:pPr>
        <w:spacing w:after="19" w:line="259" w:lineRule="auto"/>
        <w:ind w:left="0" w:right="0" w:firstLine="0"/>
        <w:jc w:val="left"/>
      </w:pPr>
      <w:r>
        <w:rPr>
          <w:rFonts w:ascii="Arial" w:eastAsia="Arial" w:hAnsi="Arial" w:cs="Arial"/>
          <w:sz w:val="24"/>
        </w:rPr>
        <w:t xml:space="preserve"> </w:t>
      </w:r>
    </w:p>
    <w:p w14:paraId="3BD6BFDB" w14:textId="77777777" w:rsidR="00913C2E" w:rsidRDefault="00000000">
      <w:pPr>
        <w:spacing w:after="22" w:line="259" w:lineRule="auto"/>
        <w:ind w:left="0" w:right="0" w:firstLine="0"/>
        <w:jc w:val="left"/>
      </w:pPr>
      <w:r>
        <w:rPr>
          <w:rFonts w:ascii="Arial" w:eastAsia="Arial" w:hAnsi="Arial" w:cs="Arial"/>
          <w:sz w:val="24"/>
        </w:rPr>
        <w:t xml:space="preserve">Assessment Tool Weightage: 40% </w:t>
      </w:r>
    </w:p>
    <w:p w14:paraId="388B04E2" w14:textId="77777777" w:rsidR="00913C2E" w:rsidRDefault="00000000">
      <w:pPr>
        <w:spacing w:after="45" w:line="259" w:lineRule="auto"/>
        <w:ind w:left="0" w:right="0" w:firstLine="0"/>
        <w:jc w:val="left"/>
      </w:pPr>
      <w:r>
        <w:rPr>
          <w:rFonts w:ascii="Arial" w:eastAsia="Arial" w:hAnsi="Arial" w:cs="Arial"/>
          <w:sz w:val="24"/>
        </w:rPr>
        <w:t xml:space="preserve"> </w:t>
      </w:r>
    </w:p>
    <w:p w14:paraId="48472127" w14:textId="77777777" w:rsidR="00913C2E" w:rsidRDefault="00000000">
      <w:pPr>
        <w:spacing w:after="60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36FD618" wp14:editId="1475259F">
                <wp:extent cx="5944870" cy="20701"/>
                <wp:effectExtent l="0" t="0" r="0" b="0"/>
                <wp:docPr id="1037" name="Group 38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701"/>
                          <a:chOff x="0" y="0"/>
                          <a:chExt cx="5944870" cy="20701"/>
                        </a:xfrm>
                      </wpg:grpSpPr>
                      <wps:wsp>
                        <wps:cNvPr id="1066405571" name="Freeform: Shape 1066405571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37151760" name="Freeform: Shape 1737151760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77963597" name="Freeform: Shape 777963597"/>
                        <wps:cNvSpPr/>
                        <wps:spPr>
                          <a:xfrm>
                            <a:off x="3353" y="88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54423246" name="Freeform: Shape 454423246"/>
                        <wps:cNvSpPr/>
                        <wps:spPr>
                          <a:xfrm>
                            <a:off x="594182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31782071" name="Freeform: Shape 1531782071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81029547" name="Freeform: Shape 1181029547"/>
                        <wps:cNvSpPr/>
                        <wps:spPr>
                          <a:xfrm>
                            <a:off x="5941822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42281166" name="Freeform: Shape 442281166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12574958" name="Freeform: Shape 1812574958"/>
                        <wps:cNvSpPr/>
                        <wps:spPr>
                          <a:xfrm>
                            <a:off x="3353" y="1765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31987014" name="Freeform: Shape 731987014"/>
                        <wps:cNvSpPr/>
                        <wps:spPr>
                          <a:xfrm>
                            <a:off x="5941822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1037" filled="f" stroked="f" style="margin-left:0.0pt;margin-top:0.0pt;width:468.1pt;height:1.63pt;mso-wrap-distance-left:0.0pt;mso-wrap-distance-right:0.0pt;visibility:visible;" coordsize="5944870,20701">
                <v:shape id="1038" coordsize="5943600,20320" path="m0,0l5943600,0l5943600,20320l0,20320l0,0e" fillcolor="#a0a0a0" stroked="t" style="position:absolute;left:0;top:0;width:5943600;height:20320;z-index:2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943600,20320" o:connectlocs=""/>
                </v:shape>
                <v:shape id="1039" coordsize="9144,9144" path="m0,0l9144,0l9144,9144l0,9144l0,0e" fillcolor="#a0a0a0" stroked="t" style="position:absolute;left:305;top:889;width:9144;height:9144;z-index:3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9144,9144" o:connectlocs=""/>
                </v:shape>
                <v:shape id="1040" coordsize="5938393,9144" path="m0,0l5938393,0l5938393,9144l0,9144l0,0e" fillcolor="#a0a0a0" stroked="t" style="position:absolute;left:3353;top:889;width:5938393;height:9144;z-index:4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938393,9144" o:connectlocs=""/>
                </v:shape>
                <v:shape id="1041" coordsize="9144,9144" path="m0,0l9144,0l9144,9144l0,9144l0,0e" fillcolor="#a0a0a0" stroked="t" style="position:absolute;left:5941822;top:889;width:9144;height:9144;z-index:5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9144,9144" o:connectlocs=""/>
                </v:shape>
                <v:shape id="1042" coordsize="9144,13716" path="m0,0l9144,0l9144,13716l0,13716l0,0e" fillcolor="#a0a0a0" stroked="t" style="position:absolute;left:305;top:3937;width:9144;height:13716;z-index:6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9144,13716" o:connectlocs=""/>
                </v:shape>
                <v:shape id="1043" coordsize="9144,13716" path="m0,0l9144,0l9144,13716l0,13716l0,0e" fillcolor="#e3e3e3" stroked="t" style="position:absolute;left:5941822;top:3937;width:9144;height:13716;z-index:7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9144,13716" o:connectlocs=""/>
                </v:shape>
                <v:shape id="1044" coordsize="9144,9144" path="m0,0l9144,0l9144,9144l0,9144l0,0e" fillcolor="#e3e3e3" stroked="t" style="position:absolute;left:305;top:17653;width:9144;height:9144;z-index:8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9144,9144" o:connectlocs=""/>
                </v:shape>
                <v:shape id="1045" coordsize="5938393,9144" path="m0,0l5938393,0l5938393,9144l0,9144l0,0e" fillcolor="#e3e3e3" stroked="t" style="position:absolute;left:3353;top:17653;width:5938393;height:9144;z-index:9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938393,9144" o:connectlocs=""/>
                </v:shape>
                <v:shape id="1046" coordsize="9144,9144" path="m0,0l9144,0l9144,9144l0,9144l0,0e" fillcolor="#e3e3e3" stroked="t" style="position:absolute;left:5941822;top:17653;width:9144;height:9144;z-index:10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9144,9144" o:connectlocs=""/>
                </v:shape>
                <w10:anchorlock/>
                <v:fill rotate="true"/>
              </v:group>
            </w:pict>
          </mc:Fallback>
        </mc:AlternateContent>
      </w:r>
      <w:r>
        <w:rPr>
          <w:rFonts w:ascii="Arial" w:eastAsia="Arial" w:hAnsi="Arial" w:cs="Arial"/>
          <w:sz w:val="24"/>
        </w:rPr>
        <w:t xml:space="preserve"> </w:t>
      </w:r>
    </w:p>
    <w:p w14:paraId="6BCFA0D8" w14:textId="77777777" w:rsidR="00913C2E" w:rsidRDefault="00000000">
      <w:pPr>
        <w:spacing w:after="0" w:line="259" w:lineRule="auto"/>
        <w:ind w:left="10" w:right="66" w:hanging="10"/>
        <w:jc w:val="center"/>
      </w:pPr>
      <w:r>
        <w:rPr>
          <w:rFonts w:ascii="Arial" w:eastAsia="Arial" w:hAnsi="Arial" w:cs="Arial"/>
          <w:b/>
          <w:sz w:val="34"/>
        </w:rPr>
        <w:t xml:space="preserve">Case study </w:t>
      </w:r>
    </w:p>
    <w:p w14:paraId="175A69D8" w14:textId="77777777" w:rsidR="00913C2E" w:rsidRDefault="00000000">
      <w:pPr>
        <w:spacing w:after="42" w:line="259" w:lineRule="auto"/>
        <w:ind w:left="0" w:right="0" w:firstLine="0"/>
        <w:jc w:val="left"/>
      </w:pPr>
      <w:r>
        <w:rPr>
          <w:rFonts w:ascii="Arial" w:eastAsia="Arial" w:hAnsi="Arial" w:cs="Arial"/>
          <w:sz w:val="24"/>
        </w:rPr>
        <w:t xml:space="preserve"> </w:t>
      </w:r>
    </w:p>
    <w:p w14:paraId="029B4230" w14:textId="77777777" w:rsidR="00913C2E" w:rsidRDefault="00000000">
      <w:pPr>
        <w:tabs>
          <w:tab w:val="center" w:pos="2160"/>
          <w:tab w:val="center" w:pos="2881"/>
          <w:tab w:val="center" w:pos="3601"/>
          <w:tab w:val="center" w:pos="4321"/>
          <w:tab w:val="center" w:pos="5041"/>
          <w:tab w:val="center" w:pos="7235"/>
        </w:tabs>
        <w:spacing w:after="22" w:line="259" w:lineRule="auto"/>
        <w:ind w:left="-15" w:right="0" w:firstLine="0"/>
        <w:jc w:val="left"/>
      </w:pPr>
      <w:r>
        <w:rPr>
          <w:rFonts w:ascii="Arial" w:eastAsia="Arial" w:hAnsi="Arial" w:cs="Arial"/>
          <w:b/>
          <w:sz w:val="24"/>
        </w:rPr>
        <w:t xml:space="preserve">QUESTIONS:4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                  Total Marks:40 </w:t>
      </w:r>
    </w:p>
    <w:p w14:paraId="1946E031" w14:textId="77777777" w:rsidR="00913C2E" w:rsidRDefault="00000000">
      <w:pPr>
        <w:spacing w:after="336" w:line="259" w:lineRule="auto"/>
        <w:ind w:left="0" w:right="0" w:firstLine="0"/>
        <w:jc w:val="left"/>
      </w:pPr>
      <w:r>
        <w:rPr>
          <w:rFonts w:ascii="Arial" w:eastAsia="Arial" w:hAnsi="Arial" w:cs="Arial"/>
          <w:sz w:val="24"/>
        </w:rPr>
        <w:t xml:space="preserve"> </w:t>
      </w:r>
    </w:p>
    <w:p w14:paraId="4F13667C" w14:textId="77777777" w:rsidR="00913C2E" w:rsidRDefault="00000000">
      <w:pPr>
        <w:spacing w:after="307"/>
        <w:ind w:left="0" w:right="53" w:firstLine="0"/>
      </w:pPr>
      <w:r>
        <w:t xml:space="preserve">1.A multinational IT company uses a cloud-based video conferencing platform for daily client meetings. During peak business hours, employees experience frequent voice distortion, frozen video frames, and delayed communication. Network monitoring reports indicate an </w:t>
      </w:r>
      <w:r>
        <w:rPr>
          <w:b/>
        </w:rPr>
        <w:t>8% packet loss</w:t>
      </w:r>
      <w:r>
        <w:t xml:space="preserve">, </w:t>
      </w:r>
      <w:r>
        <w:rPr>
          <w:b/>
        </w:rPr>
        <w:t>180 ms jitter</w:t>
      </w:r>
      <w:r>
        <w:t xml:space="preserve">, and fluctuating bandwidth utilization. The IT administrator suspects that the issue is related to the transport protocol or application-level buffering strategy. </w:t>
      </w:r>
    </w:p>
    <w:p w14:paraId="364F73BF" w14:textId="77777777" w:rsidR="00913C2E" w:rsidRDefault="00000000">
      <w:pPr>
        <w:pStyle w:val="Heading1"/>
        <w:ind w:left="-5"/>
      </w:pPr>
      <w:r>
        <w:t xml:space="preserve">Questions </w:t>
      </w:r>
    </w:p>
    <w:p w14:paraId="211831EB" w14:textId="77777777" w:rsidR="00913C2E" w:rsidRDefault="00000000">
      <w:pPr>
        <w:numPr>
          <w:ilvl w:val="0"/>
          <w:numId w:val="1"/>
        </w:numPr>
        <w:ind w:right="53" w:hanging="360"/>
      </w:pPr>
      <w:r>
        <w:t xml:space="preserve">Analyze whether the problem is primarily caused by the </w:t>
      </w:r>
      <w:r>
        <w:rPr>
          <w:b/>
        </w:rPr>
        <w:t>transport protocol (TCP/UDP)</w:t>
      </w:r>
      <w:r>
        <w:t xml:space="preserve"> or the </w:t>
      </w:r>
      <w:r>
        <w:rPr>
          <w:b/>
        </w:rPr>
        <w:t>application layer</w:t>
      </w:r>
      <w:r>
        <w:t xml:space="preserve">.  </w:t>
      </w:r>
    </w:p>
    <w:p w14:paraId="383FBB72" w14:textId="77777777" w:rsidR="00913C2E" w:rsidRDefault="00000000">
      <w:pPr>
        <w:numPr>
          <w:ilvl w:val="0"/>
          <w:numId w:val="1"/>
        </w:numPr>
        <w:ind w:right="53" w:hanging="360"/>
      </w:pPr>
      <w:r>
        <w:t xml:space="preserve">Justify your answer based on the communication requirements of real-time multimedia applications.  </w:t>
      </w:r>
    </w:p>
    <w:p w14:paraId="0006CB4D" w14:textId="77777777" w:rsidR="00913C2E" w:rsidRDefault="00000000">
      <w:pPr>
        <w:numPr>
          <w:ilvl w:val="0"/>
          <w:numId w:val="1"/>
        </w:numPr>
        <w:spacing w:after="268"/>
        <w:ind w:right="53" w:hanging="360"/>
      </w:pPr>
      <w:r>
        <w:t xml:space="preserve">Recommend suitable protocol-level or application-level improvements to enhance conferencing quality. </w:t>
      </w:r>
    </w:p>
    <w:p w14:paraId="1FB1F602" w14:textId="77777777" w:rsidR="00913C2E" w:rsidRDefault="00000000">
      <w:pPr>
        <w:spacing w:after="309"/>
        <w:ind w:left="0" w:right="53" w:firstLine="0"/>
      </w:pPr>
      <w:r>
        <w:t xml:space="preserve">2.A multinational software company hosts its web services across multiple continents. Employees frequently report long delays before the application homepage loads. Network analysis shows that the </w:t>
      </w:r>
      <w:r>
        <w:rPr>
          <w:b/>
        </w:rPr>
        <w:t>average DNS lookup time is approximately 800 ms</w:t>
      </w:r>
      <w:r>
        <w:t xml:space="preserve">, significantly affecting user experience. The organization plans to redesign its DNS infrastructure while ensuring continuous service availability during server failures. </w:t>
      </w:r>
    </w:p>
    <w:p w14:paraId="09376494" w14:textId="77777777" w:rsidR="00913C2E" w:rsidRDefault="00000000">
      <w:pPr>
        <w:pStyle w:val="Heading1"/>
        <w:ind w:left="-5"/>
      </w:pPr>
      <w:r>
        <w:t xml:space="preserve">Questions </w:t>
      </w:r>
    </w:p>
    <w:p w14:paraId="2D1A2535" w14:textId="77777777" w:rsidR="00913C2E" w:rsidRDefault="00000000">
      <w:pPr>
        <w:numPr>
          <w:ilvl w:val="0"/>
          <w:numId w:val="2"/>
        </w:numPr>
        <w:ind w:right="53" w:hanging="360"/>
      </w:pPr>
      <w:r>
        <w:t xml:space="preserve">Analyze the reasons behind the high DNS resolution time.  </w:t>
      </w:r>
    </w:p>
    <w:p w14:paraId="5F1238DF" w14:textId="77777777" w:rsidR="00913C2E" w:rsidRDefault="00000000">
      <w:pPr>
        <w:numPr>
          <w:ilvl w:val="0"/>
          <w:numId w:val="2"/>
        </w:numPr>
        <w:ind w:right="53" w:hanging="360"/>
      </w:pPr>
      <w:r>
        <w:lastRenderedPageBreak/>
        <w:t xml:space="preserve">Propose a suitable DNS architecture using techniques such as </w:t>
      </w:r>
      <w:r>
        <w:rPr>
          <w:b/>
        </w:rPr>
        <w:t>Anycast DNS</w:t>
      </w:r>
      <w:r>
        <w:t xml:space="preserve">, </w:t>
      </w:r>
      <w:r>
        <w:rPr>
          <w:b/>
        </w:rPr>
        <w:t>DNS pre-fetching</w:t>
      </w:r>
      <w:r>
        <w:t xml:space="preserve">, and </w:t>
      </w:r>
      <w:r>
        <w:rPr>
          <w:b/>
        </w:rPr>
        <w:t>TTL optimization</w:t>
      </w:r>
      <w:r>
        <w:t xml:space="preserve"> to reduce the lookup time below </w:t>
      </w:r>
      <w:r>
        <w:rPr>
          <w:b/>
        </w:rPr>
        <w:t>50 ms</w:t>
      </w:r>
      <w:r>
        <w:t xml:space="preserve">.  </w:t>
      </w:r>
    </w:p>
    <w:p w14:paraId="591C9BF3" w14:textId="77777777" w:rsidR="00913C2E" w:rsidRDefault="00000000">
      <w:pPr>
        <w:numPr>
          <w:ilvl w:val="0"/>
          <w:numId w:val="2"/>
        </w:numPr>
        <w:ind w:right="53" w:hanging="360"/>
      </w:pPr>
      <w:r>
        <w:t xml:space="preserve">Evaluate the advantages and limitations of your proposed architecture in terms of performance, scalability, and availability. </w:t>
      </w:r>
    </w:p>
    <w:p w14:paraId="3997AA6B" w14:textId="77777777" w:rsidR="00913C2E" w:rsidRDefault="00000000">
      <w:pPr>
        <w:spacing w:after="306"/>
        <w:ind w:left="0" w:right="53" w:firstLine="0"/>
      </w:pPr>
      <w:r>
        <w:t xml:space="preserve">3.A cloud service provider delivers applications to millions of users worldwide. During promotional events, users experience intermittent delays in accessing cloudhosted services. Investigation reveals that DNS queries are taking nearly </w:t>
      </w:r>
      <w:r>
        <w:rPr>
          <w:b/>
        </w:rPr>
        <w:t>800 ms</w:t>
      </w:r>
      <w:r>
        <w:t xml:space="preserve"> because all requests are directed to a single primary DNS server. The company wants a highly available DNS solution capable of handling global traffic efficiently. </w:t>
      </w:r>
    </w:p>
    <w:p w14:paraId="0A71AF5B" w14:textId="77777777" w:rsidR="00913C2E" w:rsidRDefault="00000000">
      <w:pPr>
        <w:pStyle w:val="Heading1"/>
        <w:ind w:left="-5"/>
      </w:pPr>
      <w:r>
        <w:t xml:space="preserve">Questions </w:t>
      </w:r>
    </w:p>
    <w:p w14:paraId="4660D96D" w14:textId="77777777" w:rsidR="00913C2E" w:rsidRDefault="00000000">
      <w:pPr>
        <w:numPr>
          <w:ilvl w:val="0"/>
          <w:numId w:val="3"/>
        </w:numPr>
        <w:ind w:right="53" w:hanging="360"/>
      </w:pPr>
      <w:r>
        <w:t xml:space="preserve">Examine the impact of centralized DNS architecture on application performance.  </w:t>
      </w:r>
    </w:p>
    <w:p w14:paraId="0C81FA40" w14:textId="77777777" w:rsidR="00913C2E" w:rsidRDefault="00000000">
      <w:pPr>
        <w:numPr>
          <w:ilvl w:val="0"/>
          <w:numId w:val="3"/>
        </w:numPr>
        <w:ind w:right="53" w:hanging="360"/>
      </w:pPr>
      <w:r>
        <w:t xml:space="preserve">Design a distributed DNS solution that minimizes lookup latency while maintaining high availability.  </w:t>
      </w:r>
    </w:p>
    <w:p w14:paraId="716A1FF2" w14:textId="77777777" w:rsidR="00913C2E" w:rsidRDefault="00000000">
      <w:pPr>
        <w:numPr>
          <w:ilvl w:val="0"/>
          <w:numId w:val="3"/>
        </w:numPr>
        <w:spacing w:after="269"/>
        <w:ind w:right="53" w:hanging="360"/>
      </w:pPr>
      <w:r>
        <w:t xml:space="preserve">Analyze how </w:t>
      </w:r>
      <w:r>
        <w:rPr>
          <w:b/>
        </w:rPr>
        <w:t>TTL values</w:t>
      </w:r>
      <w:r>
        <w:t xml:space="preserve">, </w:t>
      </w:r>
      <w:r>
        <w:rPr>
          <w:b/>
        </w:rPr>
        <w:t>Anycast routing</w:t>
      </w:r>
      <w:r>
        <w:t xml:space="preserve">, and </w:t>
      </w:r>
      <w:r>
        <w:rPr>
          <w:b/>
        </w:rPr>
        <w:t>DNS caching</w:t>
      </w:r>
      <w:r>
        <w:t xml:space="preserve"> influence system performance and fault tolerance. </w:t>
      </w:r>
    </w:p>
    <w:p w14:paraId="0F5877AF" w14:textId="77777777" w:rsidR="00913C2E" w:rsidRDefault="00000000">
      <w:pPr>
        <w:spacing w:after="309"/>
        <w:ind w:left="0" w:right="53" w:firstLine="0"/>
      </w:pPr>
      <w:r>
        <w:t xml:space="preserve">4.A financial institution operates an electronic stock trading platform where thousands of buy and sell orders are submitted every second. During market opening hours, the </w:t>
      </w:r>
      <w:r>
        <w:rPr>
          <w:b/>
        </w:rPr>
        <w:t>average order acknowledgment latency increases from 1 ms to 40 ms</w:t>
      </w:r>
      <w:r>
        <w:t xml:space="preserve">, resulting in delayed trade confirmations and customer dissatisfaction. Network engineers observe increased TCP retransmissions, longer connection establishment times, and excessive buffering. </w:t>
      </w:r>
    </w:p>
    <w:p w14:paraId="4FF43649" w14:textId="77777777" w:rsidR="00913C2E" w:rsidRDefault="00000000">
      <w:pPr>
        <w:pStyle w:val="Heading1"/>
        <w:ind w:left="-5"/>
      </w:pPr>
      <w:r>
        <w:t xml:space="preserve">Questions </w:t>
      </w:r>
    </w:p>
    <w:p w14:paraId="66D373D2" w14:textId="77777777" w:rsidR="00913C2E" w:rsidRDefault="00000000">
      <w:pPr>
        <w:numPr>
          <w:ilvl w:val="0"/>
          <w:numId w:val="4"/>
        </w:numPr>
        <w:ind w:right="53" w:hanging="360"/>
      </w:pPr>
      <w:r>
        <w:t xml:space="preserve">Analyze three possible TCP-related factors responsible for the latency increase, considering </w:t>
      </w:r>
      <w:r>
        <w:rPr>
          <w:b/>
        </w:rPr>
        <w:t>flow control</w:t>
      </w:r>
      <w:r>
        <w:t xml:space="preserve">, </w:t>
      </w:r>
      <w:r>
        <w:rPr>
          <w:b/>
        </w:rPr>
        <w:t>Nagle's algorithm</w:t>
      </w:r>
      <w:r>
        <w:t xml:space="preserve">, and </w:t>
      </w:r>
      <w:r>
        <w:rPr>
          <w:b/>
        </w:rPr>
        <w:t>SYN queue limitations</w:t>
      </w:r>
      <w:r>
        <w:t xml:space="preserve">.  </w:t>
      </w:r>
    </w:p>
    <w:p w14:paraId="590F2F4E" w14:textId="77777777" w:rsidR="00913C2E" w:rsidRDefault="00000000">
      <w:pPr>
        <w:numPr>
          <w:ilvl w:val="0"/>
          <w:numId w:val="4"/>
        </w:numPr>
        <w:ind w:right="53" w:hanging="360"/>
      </w:pPr>
      <w:r>
        <w:t xml:space="preserve">Explain how each factor affects transaction processing in high-frequency systems  </w:t>
      </w:r>
    </w:p>
    <w:p w14:paraId="3696B261" w14:textId="77777777" w:rsidR="00913C2E" w:rsidRDefault="00000000">
      <w:pPr>
        <w:numPr>
          <w:ilvl w:val="0"/>
          <w:numId w:val="4"/>
        </w:numPr>
        <w:spacing w:after="232"/>
        <w:ind w:right="53" w:hanging="360"/>
      </w:pPr>
      <w:r>
        <w:t xml:space="preserve">Recommend appropriate TCP configuration changes to reduce latency and improve transaction reliability. </w:t>
      </w:r>
    </w:p>
    <w:p w14:paraId="4E46146B" w14:textId="77777777" w:rsidR="00913C2E" w:rsidRDefault="00000000">
      <w:pPr>
        <w:spacing w:after="19" w:line="259" w:lineRule="auto"/>
        <w:ind w:left="0" w:right="66" w:firstLine="0"/>
        <w:jc w:val="center"/>
      </w:pPr>
      <w:r>
        <w:rPr>
          <w:rFonts w:ascii="Arial" w:eastAsia="Arial" w:hAnsi="Arial" w:cs="Arial"/>
          <w:b/>
          <w:sz w:val="24"/>
        </w:rPr>
        <w:t xml:space="preserve">RUBRICS FOR CALCULATION </w:t>
      </w:r>
    </w:p>
    <w:p w14:paraId="718A3D43" w14:textId="77777777" w:rsidR="00913C2E" w:rsidRDefault="00000000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10209" w:type="dxa"/>
        <w:tblInd w:w="-428" w:type="dxa"/>
        <w:tblCellMar>
          <w:top w:w="57" w:type="dxa"/>
          <w:left w:w="120" w:type="dxa"/>
          <w:right w:w="73" w:type="dxa"/>
        </w:tblCellMar>
        <w:tblLook w:val="04A0" w:firstRow="1" w:lastRow="0" w:firstColumn="1" w:lastColumn="0" w:noHBand="0" w:noVBand="1"/>
      </w:tblPr>
      <w:tblGrid>
        <w:gridCol w:w="1562"/>
        <w:gridCol w:w="1133"/>
        <w:gridCol w:w="2005"/>
        <w:gridCol w:w="2108"/>
        <w:gridCol w:w="1277"/>
        <w:gridCol w:w="2124"/>
      </w:tblGrid>
      <w:tr w:rsidR="00913C2E" w14:paraId="52606390" w14:textId="77777777">
        <w:trPr>
          <w:trHeight w:val="470"/>
        </w:trPr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D1EDC" w14:textId="77777777" w:rsidR="00913C2E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b/>
                <w:sz w:val="20"/>
              </w:rPr>
              <w:t xml:space="preserve">Criteria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5D0F1" w14:textId="77777777" w:rsidR="00913C2E" w:rsidRDefault="00000000">
            <w:pPr>
              <w:spacing w:after="0" w:line="259" w:lineRule="auto"/>
              <w:ind w:left="34" w:right="0" w:firstLine="0"/>
              <w:jc w:val="left"/>
            </w:pPr>
            <w:r>
              <w:rPr>
                <w:b/>
                <w:sz w:val="20"/>
              </w:rPr>
              <w:t>Weightag</w:t>
            </w:r>
          </w:p>
          <w:p w14:paraId="4CDD5A0F" w14:textId="77777777" w:rsidR="00913C2E" w:rsidRDefault="00000000">
            <w:pPr>
              <w:spacing w:after="0" w:line="259" w:lineRule="auto"/>
              <w:ind w:left="0" w:right="50" w:firstLine="0"/>
              <w:jc w:val="center"/>
            </w:pPr>
            <w:r>
              <w:rPr>
                <w:b/>
                <w:sz w:val="20"/>
              </w:rPr>
              <w:t xml:space="preserve">e 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4C73E" w14:textId="77777777" w:rsidR="00913C2E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/>
                <w:sz w:val="20"/>
              </w:rPr>
              <w:t xml:space="preserve">Level 4 – Exemplary 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EC6E8B" w14:textId="77777777" w:rsidR="00913C2E" w:rsidRDefault="00000000">
            <w:pPr>
              <w:spacing w:after="0" w:line="259" w:lineRule="auto"/>
              <w:ind w:left="0" w:right="47" w:firstLine="0"/>
              <w:jc w:val="center"/>
            </w:pPr>
            <w:r>
              <w:rPr>
                <w:b/>
                <w:sz w:val="20"/>
              </w:rPr>
              <w:t xml:space="preserve">Level 3 – Proficient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975E1" w14:textId="77777777" w:rsidR="00913C2E" w:rsidRDefault="00000000">
            <w:pPr>
              <w:spacing w:after="0" w:line="259" w:lineRule="auto"/>
              <w:ind w:left="0" w:right="49" w:firstLine="0"/>
              <w:jc w:val="center"/>
            </w:pPr>
            <w:r>
              <w:rPr>
                <w:b/>
                <w:sz w:val="20"/>
              </w:rPr>
              <w:t xml:space="preserve">Level 2 – </w:t>
            </w:r>
          </w:p>
          <w:p w14:paraId="570C1918" w14:textId="77777777" w:rsidR="00913C2E" w:rsidRDefault="00000000">
            <w:pPr>
              <w:spacing w:after="0" w:line="259" w:lineRule="auto"/>
              <w:ind w:left="41" w:right="0" w:firstLine="0"/>
              <w:jc w:val="left"/>
            </w:pPr>
            <w:r>
              <w:rPr>
                <w:b/>
                <w:sz w:val="20"/>
              </w:rPr>
              <w:t xml:space="preserve">Developing 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B9E31" w14:textId="77777777" w:rsidR="00913C2E" w:rsidRDefault="00000000">
            <w:pPr>
              <w:spacing w:after="0" w:line="259" w:lineRule="auto"/>
              <w:ind w:left="0" w:right="48" w:firstLine="0"/>
              <w:jc w:val="center"/>
            </w:pPr>
            <w:r>
              <w:rPr>
                <w:b/>
                <w:sz w:val="20"/>
              </w:rPr>
              <w:t xml:space="preserve">Level 1 – Beginning </w:t>
            </w:r>
          </w:p>
        </w:tc>
      </w:tr>
      <w:tr w:rsidR="00913C2E" w14:paraId="2F2B85D6" w14:textId="77777777">
        <w:trPr>
          <w:trHeight w:val="1159"/>
        </w:trPr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87A21" w14:textId="77777777" w:rsidR="00913C2E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20"/>
              </w:rPr>
              <w:t xml:space="preserve">Understanding of Case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236A1" w14:textId="77777777" w:rsidR="00913C2E" w:rsidRDefault="00000000">
            <w:pPr>
              <w:spacing w:after="0" w:line="259" w:lineRule="auto"/>
              <w:ind w:left="0" w:right="49" w:firstLine="0"/>
              <w:jc w:val="center"/>
            </w:pPr>
            <w:r>
              <w:rPr>
                <w:b/>
                <w:sz w:val="20"/>
              </w:rPr>
              <w:t xml:space="preserve">25 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694E2" w14:textId="77777777" w:rsidR="00913C2E" w:rsidRDefault="00000000">
            <w:pPr>
              <w:spacing w:after="0" w:line="240" w:lineRule="auto"/>
              <w:ind w:left="0" w:right="0" w:firstLine="0"/>
              <w:jc w:val="center"/>
            </w:pPr>
            <w:r>
              <w:rPr>
                <w:b/>
                <w:sz w:val="20"/>
              </w:rPr>
              <w:t xml:space="preserve">Thorough understanding; </w:t>
            </w:r>
          </w:p>
          <w:p w14:paraId="660A6622" w14:textId="77777777" w:rsidR="00913C2E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20"/>
              </w:rPr>
              <w:t xml:space="preserve">clearly identifies all key issues 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D23DB" w14:textId="77777777" w:rsidR="00913C2E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20"/>
              </w:rPr>
              <w:t xml:space="preserve">Good understanding with most issues identified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56BEB" w14:textId="77777777" w:rsidR="00913C2E" w:rsidRDefault="00000000">
            <w:pPr>
              <w:spacing w:after="0" w:line="240" w:lineRule="auto"/>
              <w:ind w:left="0" w:right="0" w:firstLine="0"/>
              <w:jc w:val="center"/>
            </w:pPr>
            <w:r>
              <w:rPr>
                <w:b/>
                <w:sz w:val="20"/>
              </w:rPr>
              <w:t>Basic understandi</w:t>
            </w:r>
          </w:p>
          <w:p w14:paraId="3919C44E" w14:textId="77777777" w:rsidR="00913C2E" w:rsidRDefault="00000000">
            <w:pPr>
              <w:spacing w:after="0" w:line="259" w:lineRule="auto"/>
              <w:ind w:left="6" w:right="0" w:hanging="6"/>
              <w:jc w:val="center"/>
            </w:pPr>
            <w:r>
              <w:rPr>
                <w:b/>
                <w:sz w:val="20"/>
              </w:rPr>
              <w:t xml:space="preserve">ng; some issues missed 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CA513" w14:textId="77777777" w:rsidR="00913C2E" w:rsidRDefault="00000000">
            <w:pPr>
              <w:spacing w:after="0" w:line="240" w:lineRule="auto"/>
              <w:ind w:left="0" w:right="0" w:firstLine="0"/>
              <w:jc w:val="center"/>
            </w:pPr>
            <w:r>
              <w:rPr>
                <w:b/>
                <w:sz w:val="20"/>
              </w:rPr>
              <w:t xml:space="preserve">Poor understanding; problem not </w:t>
            </w:r>
          </w:p>
          <w:p w14:paraId="2AA5A158" w14:textId="77777777" w:rsidR="00913C2E" w:rsidRDefault="00000000">
            <w:pPr>
              <w:spacing w:after="0" w:line="259" w:lineRule="auto"/>
              <w:ind w:left="0" w:right="47" w:firstLine="0"/>
              <w:jc w:val="center"/>
            </w:pPr>
            <w:r>
              <w:rPr>
                <w:b/>
                <w:sz w:val="20"/>
              </w:rPr>
              <w:t xml:space="preserve">identified correctly </w:t>
            </w:r>
          </w:p>
        </w:tc>
      </w:tr>
      <w:tr w:rsidR="00913C2E" w14:paraId="72AF0A21" w14:textId="77777777">
        <w:trPr>
          <w:trHeight w:val="932"/>
        </w:trPr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A268E" w14:textId="77777777" w:rsidR="00913C2E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20"/>
              </w:rPr>
              <w:t xml:space="preserve">Application of Concepts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5D7D4" w14:textId="77777777" w:rsidR="00913C2E" w:rsidRDefault="00000000">
            <w:pPr>
              <w:spacing w:after="0" w:line="259" w:lineRule="auto"/>
              <w:ind w:left="0" w:right="49" w:firstLine="0"/>
              <w:jc w:val="center"/>
            </w:pPr>
            <w:r>
              <w:rPr>
                <w:b/>
                <w:sz w:val="20"/>
              </w:rPr>
              <w:t xml:space="preserve">25 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58301" w14:textId="77777777" w:rsidR="00913C2E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20"/>
              </w:rPr>
              <w:t xml:space="preserve">Effectively applies relevant concepts to analyze the case deeply 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FB6E5" w14:textId="77777777" w:rsidR="00913C2E" w:rsidRDefault="00000000">
            <w:pPr>
              <w:spacing w:after="0" w:line="240" w:lineRule="auto"/>
              <w:ind w:left="0" w:right="0" w:firstLine="0"/>
              <w:jc w:val="center"/>
            </w:pPr>
            <w:r>
              <w:rPr>
                <w:b/>
                <w:sz w:val="20"/>
              </w:rPr>
              <w:t xml:space="preserve">Applies appropriate concepts with minor </w:t>
            </w:r>
          </w:p>
          <w:p w14:paraId="022860DD" w14:textId="77777777" w:rsidR="00913C2E" w:rsidRDefault="00000000">
            <w:pPr>
              <w:spacing w:after="0" w:line="259" w:lineRule="auto"/>
              <w:ind w:left="0" w:right="46" w:firstLine="0"/>
              <w:jc w:val="center"/>
            </w:pPr>
            <w:r>
              <w:rPr>
                <w:b/>
                <w:sz w:val="20"/>
              </w:rPr>
              <w:t xml:space="preserve">gaps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8A087" w14:textId="77777777" w:rsidR="00913C2E" w:rsidRDefault="00000000">
            <w:pPr>
              <w:spacing w:after="0" w:line="259" w:lineRule="auto"/>
              <w:ind w:left="0" w:right="0" w:firstLine="12"/>
              <w:jc w:val="center"/>
            </w:pPr>
            <w:r>
              <w:rPr>
                <w:b/>
                <w:sz w:val="20"/>
              </w:rPr>
              <w:t xml:space="preserve">Limited application of concepts 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33542" w14:textId="77777777" w:rsidR="00913C2E" w:rsidRDefault="00000000">
            <w:pPr>
              <w:spacing w:after="0" w:line="259" w:lineRule="auto"/>
              <w:ind w:left="15" w:right="12" w:firstLine="0"/>
              <w:jc w:val="center"/>
            </w:pPr>
            <w:r>
              <w:rPr>
                <w:b/>
                <w:sz w:val="20"/>
              </w:rPr>
              <w:t xml:space="preserve">Fails to apply relevant concepts </w:t>
            </w:r>
          </w:p>
        </w:tc>
      </w:tr>
      <w:tr w:rsidR="00913C2E" w14:paraId="1F4D2170" w14:textId="77777777">
        <w:trPr>
          <w:trHeight w:val="929"/>
        </w:trPr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47612" w14:textId="77777777" w:rsidR="00913C2E" w:rsidRDefault="00000000">
            <w:pPr>
              <w:spacing w:after="0" w:line="259" w:lineRule="auto"/>
              <w:ind w:left="0" w:right="54" w:firstLine="0"/>
              <w:jc w:val="center"/>
            </w:pPr>
            <w:r>
              <w:rPr>
                <w:b/>
                <w:sz w:val="20"/>
              </w:rPr>
              <w:t xml:space="preserve">Analysis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26189" w14:textId="77777777" w:rsidR="00913C2E" w:rsidRDefault="00000000">
            <w:pPr>
              <w:spacing w:after="0" w:line="259" w:lineRule="auto"/>
              <w:ind w:left="0" w:right="49" w:firstLine="0"/>
              <w:jc w:val="center"/>
            </w:pPr>
            <w:r>
              <w:rPr>
                <w:b/>
                <w:sz w:val="20"/>
              </w:rPr>
              <w:t xml:space="preserve">20 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4AC2D" w14:textId="77777777" w:rsidR="00913C2E" w:rsidRDefault="00000000">
            <w:pPr>
              <w:spacing w:after="2" w:line="237" w:lineRule="auto"/>
              <w:ind w:left="0" w:right="0" w:firstLine="0"/>
              <w:jc w:val="center"/>
            </w:pPr>
            <w:r>
              <w:rPr>
                <w:b/>
                <w:sz w:val="20"/>
              </w:rPr>
              <w:t xml:space="preserve">In-depth analysis with strong </w:t>
            </w:r>
          </w:p>
          <w:p w14:paraId="5B7DE0EF" w14:textId="77777777" w:rsidR="00913C2E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20"/>
              </w:rPr>
              <w:t xml:space="preserve">reasoning and insights 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B1F92" w14:textId="77777777" w:rsidR="00913C2E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20"/>
              </w:rPr>
              <w:t xml:space="preserve">Good analysis with logical reasoning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6E95A" w14:textId="77777777" w:rsidR="00913C2E" w:rsidRDefault="00000000">
            <w:pPr>
              <w:spacing w:after="2" w:line="237" w:lineRule="auto"/>
              <w:ind w:left="0" w:right="0" w:firstLine="0"/>
              <w:jc w:val="center"/>
            </w:pPr>
            <w:r>
              <w:rPr>
                <w:b/>
                <w:sz w:val="20"/>
              </w:rPr>
              <w:t xml:space="preserve">Basic analysis </w:t>
            </w:r>
          </w:p>
          <w:p w14:paraId="3312D5D9" w14:textId="77777777" w:rsidR="00913C2E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20"/>
              </w:rPr>
              <w:t xml:space="preserve">with limited depth 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2A97D" w14:textId="77777777" w:rsidR="00913C2E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20"/>
              </w:rPr>
              <w:t xml:space="preserve">Weak or no analysis; lacks reasoning </w:t>
            </w:r>
          </w:p>
        </w:tc>
      </w:tr>
      <w:tr w:rsidR="00913C2E" w14:paraId="477CA62B" w14:textId="77777777">
        <w:trPr>
          <w:trHeight w:val="931"/>
        </w:trPr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8976F" w14:textId="77777777" w:rsidR="00913C2E" w:rsidRDefault="00000000">
            <w:pPr>
              <w:spacing w:after="0" w:line="259" w:lineRule="auto"/>
              <w:ind w:left="17" w:right="17" w:firstLine="0"/>
              <w:jc w:val="center"/>
            </w:pPr>
            <w:r>
              <w:rPr>
                <w:b/>
                <w:sz w:val="20"/>
              </w:rPr>
              <w:lastRenderedPageBreak/>
              <w:t xml:space="preserve">Solution Design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65DAE" w14:textId="77777777" w:rsidR="00913C2E" w:rsidRDefault="00000000">
            <w:pPr>
              <w:spacing w:after="0" w:line="259" w:lineRule="auto"/>
              <w:ind w:left="0" w:right="49" w:firstLine="0"/>
              <w:jc w:val="center"/>
            </w:pPr>
            <w:r>
              <w:rPr>
                <w:b/>
                <w:sz w:val="20"/>
              </w:rPr>
              <w:t xml:space="preserve">20 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64CCD3" w14:textId="77777777" w:rsidR="00913C2E" w:rsidRDefault="00000000">
            <w:pPr>
              <w:spacing w:after="0" w:line="259" w:lineRule="auto"/>
              <w:ind w:left="19" w:right="19" w:firstLine="0"/>
              <w:jc w:val="center"/>
            </w:pPr>
            <w:r>
              <w:rPr>
                <w:b/>
                <w:sz w:val="20"/>
              </w:rPr>
              <w:t xml:space="preserve">Innovative, feasible solutions with strong justification 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12BB28" w14:textId="77777777" w:rsidR="00913C2E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20"/>
              </w:rPr>
              <w:t xml:space="preserve">Logical solutions with adequate justification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2B4CB" w14:textId="77777777" w:rsidR="00913C2E" w:rsidRDefault="00000000">
            <w:pPr>
              <w:spacing w:after="0" w:line="240" w:lineRule="auto"/>
              <w:ind w:left="0" w:right="0" w:firstLine="0"/>
              <w:jc w:val="center"/>
            </w:pPr>
            <w:r>
              <w:rPr>
                <w:b/>
                <w:sz w:val="20"/>
              </w:rPr>
              <w:t xml:space="preserve">Basic solutions </w:t>
            </w:r>
          </w:p>
          <w:p w14:paraId="41FE7942" w14:textId="77777777" w:rsidR="00913C2E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20"/>
              </w:rPr>
              <w:t xml:space="preserve">with weak justification 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EA494" w14:textId="77777777" w:rsidR="00913C2E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20"/>
              </w:rPr>
              <w:t xml:space="preserve">Incorrect or no solution provided </w:t>
            </w:r>
          </w:p>
        </w:tc>
      </w:tr>
      <w:tr w:rsidR="00913C2E" w14:paraId="23500448" w14:textId="77777777">
        <w:trPr>
          <w:trHeight w:val="698"/>
        </w:trPr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FA8C0" w14:textId="77777777" w:rsidR="00913C2E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b/>
                <w:sz w:val="20"/>
              </w:rPr>
              <w:t xml:space="preserve">Clarity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F97B28" w14:textId="77777777" w:rsidR="00913C2E" w:rsidRDefault="00000000">
            <w:pPr>
              <w:spacing w:after="0" w:line="259" w:lineRule="auto"/>
              <w:ind w:left="0" w:right="49" w:firstLine="0"/>
              <w:jc w:val="center"/>
            </w:pPr>
            <w:r>
              <w:rPr>
                <w:b/>
                <w:sz w:val="20"/>
              </w:rPr>
              <w:t xml:space="preserve">10 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68A37" w14:textId="77777777" w:rsidR="00913C2E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20"/>
              </w:rPr>
              <w:t xml:space="preserve">Clear, wellstructured, and easy to understand 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15446" w14:textId="77777777" w:rsidR="00913C2E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20"/>
              </w:rPr>
              <w:t xml:space="preserve">Organized and understandable presentation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AB150" w14:textId="77777777" w:rsidR="00913C2E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20"/>
              </w:rPr>
              <w:t xml:space="preserve">Limited clarity and structure 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1002A" w14:textId="77777777" w:rsidR="00913C2E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20"/>
              </w:rPr>
              <w:t xml:space="preserve">Poor clarity; difficult to understand </w:t>
            </w:r>
          </w:p>
        </w:tc>
      </w:tr>
    </w:tbl>
    <w:p w14:paraId="4FC0FA66" w14:textId="77777777" w:rsidR="00913C2E" w:rsidRDefault="00000000">
      <w:pPr>
        <w:spacing w:after="0" w:line="259" w:lineRule="auto"/>
        <w:ind w:left="0" w:right="0" w:firstLine="0"/>
        <w:jc w:val="left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</w:t>
      </w:r>
    </w:p>
    <w:p w14:paraId="3952F665" w14:textId="77777777" w:rsidR="00913C2E" w:rsidRDefault="00913C2E">
      <w:pPr>
        <w:spacing w:after="0" w:line="259" w:lineRule="auto"/>
        <w:ind w:left="0" w:right="0" w:firstLine="0"/>
        <w:jc w:val="left"/>
        <w:rPr>
          <w:rFonts w:ascii="Arial" w:eastAsia="Arial" w:hAnsi="Arial" w:cs="Arial"/>
          <w:sz w:val="24"/>
        </w:rPr>
      </w:pPr>
    </w:p>
    <w:p w14:paraId="3EC34447" w14:textId="77777777" w:rsidR="00913C2E" w:rsidRDefault="00913C2E">
      <w:pPr>
        <w:spacing w:after="0" w:line="259" w:lineRule="auto"/>
        <w:ind w:left="0" w:right="0" w:firstLine="0"/>
        <w:jc w:val="left"/>
        <w:rPr>
          <w:rFonts w:ascii="Arial" w:eastAsia="Arial" w:hAnsi="Arial" w:cs="Arial"/>
          <w:sz w:val="24"/>
        </w:rPr>
      </w:pPr>
    </w:p>
    <w:p w14:paraId="641F2B7C" w14:textId="77777777" w:rsidR="00913C2E" w:rsidRDefault="00913C2E">
      <w:pPr>
        <w:spacing w:after="0" w:line="259" w:lineRule="auto"/>
        <w:ind w:left="0" w:right="0" w:firstLine="0"/>
        <w:jc w:val="left"/>
        <w:rPr>
          <w:rFonts w:ascii="Arial" w:eastAsia="Arial" w:hAnsi="Arial" w:cs="Arial"/>
          <w:sz w:val="24"/>
        </w:rPr>
      </w:pPr>
    </w:p>
    <w:p w14:paraId="1AD43021" w14:textId="77777777" w:rsidR="00913C2E" w:rsidRDefault="00913C2E">
      <w:pPr>
        <w:spacing w:after="0" w:line="259" w:lineRule="auto"/>
        <w:ind w:left="0" w:right="0" w:firstLine="0"/>
        <w:jc w:val="left"/>
        <w:rPr>
          <w:rFonts w:ascii="Arial" w:eastAsia="Arial" w:hAnsi="Arial" w:cs="Arial"/>
          <w:sz w:val="24"/>
        </w:rPr>
      </w:pPr>
    </w:p>
    <w:p w14:paraId="59473409" w14:textId="77777777" w:rsidR="00913C2E" w:rsidRDefault="00913C2E">
      <w:pPr>
        <w:spacing w:after="0" w:line="259" w:lineRule="auto"/>
        <w:ind w:left="0" w:right="0" w:firstLine="0"/>
        <w:jc w:val="left"/>
        <w:rPr>
          <w:rFonts w:ascii="Arial" w:eastAsia="Arial" w:hAnsi="Arial" w:cs="Arial"/>
          <w:sz w:val="24"/>
        </w:rPr>
      </w:pPr>
    </w:p>
    <w:p w14:paraId="1BA41324" w14:textId="77777777" w:rsidR="00913C2E" w:rsidRDefault="00913C2E">
      <w:pPr>
        <w:spacing w:after="0" w:line="259" w:lineRule="auto"/>
        <w:ind w:left="0" w:right="0" w:firstLine="0"/>
        <w:jc w:val="left"/>
        <w:rPr>
          <w:rFonts w:ascii="Arial" w:eastAsia="Arial" w:hAnsi="Arial" w:cs="Arial"/>
          <w:sz w:val="24"/>
        </w:rPr>
      </w:pPr>
    </w:p>
    <w:p w14:paraId="007F05B4" w14:textId="77777777" w:rsidR="00913C2E" w:rsidRDefault="00913C2E">
      <w:pPr>
        <w:spacing w:after="0" w:line="259" w:lineRule="auto"/>
        <w:ind w:left="0" w:right="0" w:firstLine="0"/>
        <w:jc w:val="left"/>
        <w:rPr>
          <w:rFonts w:ascii="Arial" w:eastAsia="Arial" w:hAnsi="Arial" w:cs="Arial"/>
          <w:sz w:val="24"/>
        </w:rPr>
      </w:pPr>
    </w:p>
    <w:p w14:paraId="240A71A8" w14:textId="77777777" w:rsidR="00913C2E" w:rsidRDefault="00913C2E">
      <w:pPr>
        <w:spacing w:after="0" w:line="259" w:lineRule="auto"/>
        <w:ind w:left="0" w:right="0" w:firstLine="0"/>
        <w:jc w:val="left"/>
        <w:rPr>
          <w:rFonts w:ascii="Arial" w:eastAsia="Arial" w:hAnsi="Arial" w:cs="Arial"/>
          <w:sz w:val="24"/>
        </w:rPr>
      </w:pPr>
    </w:p>
    <w:p w14:paraId="3FB6F467" w14:textId="77777777" w:rsidR="00913C2E" w:rsidRDefault="00913C2E">
      <w:pPr>
        <w:spacing w:after="0" w:line="259" w:lineRule="auto"/>
        <w:ind w:left="0" w:right="0" w:firstLine="0"/>
        <w:jc w:val="left"/>
        <w:rPr>
          <w:rFonts w:ascii="Arial" w:eastAsia="Arial" w:hAnsi="Arial" w:cs="Arial"/>
          <w:sz w:val="24"/>
        </w:rPr>
      </w:pPr>
    </w:p>
    <w:p w14:paraId="68CAE580" w14:textId="77777777" w:rsidR="00913C2E" w:rsidRDefault="00913C2E">
      <w:pPr>
        <w:spacing w:after="0" w:line="259" w:lineRule="auto"/>
        <w:ind w:left="0" w:right="0" w:firstLine="0"/>
        <w:jc w:val="left"/>
        <w:rPr>
          <w:rFonts w:ascii="Arial" w:eastAsia="Arial" w:hAnsi="Arial" w:cs="Arial"/>
          <w:sz w:val="24"/>
        </w:rPr>
      </w:pPr>
    </w:p>
    <w:p w14:paraId="4AD34BFF" w14:textId="77777777" w:rsidR="00913C2E" w:rsidRDefault="00913C2E">
      <w:pPr>
        <w:spacing w:after="0" w:line="259" w:lineRule="auto"/>
        <w:ind w:left="0" w:right="0" w:firstLine="0"/>
        <w:jc w:val="left"/>
        <w:rPr>
          <w:rFonts w:ascii="Arial" w:eastAsia="Arial" w:hAnsi="Arial" w:cs="Arial"/>
          <w:sz w:val="24"/>
        </w:rPr>
      </w:pPr>
    </w:p>
    <w:p w14:paraId="27175014" w14:textId="77777777" w:rsidR="00913C2E" w:rsidRDefault="00913C2E">
      <w:pPr>
        <w:spacing w:after="0" w:line="259" w:lineRule="auto"/>
        <w:ind w:left="0" w:right="0" w:firstLine="0"/>
        <w:jc w:val="left"/>
        <w:rPr>
          <w:rFonts w:ascii="Arial" w:eastAsia="Arial" w:hAnsi="Arial" w:cs="Arial"/>
          <w:sz w:val="24"/>
        </w:rPr>
      </w:pPr>
    </w:p>
    <w:p w14:paraId="4467CBF5" w14:textId="77777777" w:rsidR="00913C2E" w:rsidRDefault="00913C2E">
      <w:pPr>
        <w:spacing w:after="0" w:line="259" w:lineRule="auto"/>
        <w:ind w:left="0" w:right="0" w:firstLine="0"/>
        <w:jc w:val="left"/>
        <w:rPr>
          <w:rFonts w:ascii="Arial" w:eastAsia="Arial" w:hAnsi="Arial" w:cs="Arial"/>
          <w:sz w:val="24"/>
        </w:rPr>
      </w:pPr>
    </w:p>
    <w:p w14:paraId="5D0854C9" w14:textId="77777777" w:rsidR="00913C2E" w:rsidRDefault="00913C2E">
      <w:pPr>
        <w:spacing w:after="0" w:line="259" w:lineRule="auto"/>
        <w:ind w:left="0" w:right="0" w:firstLine="0"/>
        <w:jc w:val="left"/>
        <w:rPr>
          <w:rFonts w:ascii="Arial" w:eastAsia="Arial" w:hAnsi="Arial" w:cs="Arial"/>
          <w:sz w:val="24"/>
        </w:rPr>
      </w:pPr>
    </w:p>
    <w:p w14:paraId="23A99A9B" w14:textId="77777777" w:rsidR="00913C2E" w:rsidRDefault="00913C2E">
      <w:pPr>
        <w:spacing w:after="0" w:line="259" w:lineRule="auto"/>
        <w:ind w:left="0" w:right="0" w:firstLine="0"/>
        <w:jc w:val="left"/>
        <w:rPr>
          <w:rFonts w:ascii="Arial" w:eastAsia="Arial" w:hAnsi="Arial" w:cs="Arial"/>
          <w:sz w:val="24"/>
        </w:rPr>
      </w:pPr>
    </w:p>
    <w:p w14:paraId="3C9D0240" w14:textId="77777777" w:rsidR="00913C2E" w:rsidRDefault="00913C2E">
      <w:pPr>
        <w:spacing w:after="0" w:line="259" w:lineRule="auto"/>
        <w:ind w:left="0" w:right="0" w:firstLine="0"/>
        <w:jc w:val="left"/>
        <w:rPr>
          <w:rFonts w:ascii="Arial" w:eastAsia="Arial" w:hAnsi="Arial" w:cs="Arial"/>
          <w:sz w:val="24"/>
        </w:rPr>
      </w:pPr>
    </w:p>
    <w:p w14:paraId="6E6C3833" w14:textId="77777777" w:rsidR="00913C2E" w:rsidRDefault="00913C2E">
      <w:pPr>
        <w:spacing w:after="0" w:line="259" w:lineRule="auto"/>
        <w:ind w:left="0" w:right="0" w:firstLine="0"/>
        <w:jc w:val="left"/>
        <w:rPr>
          <w:rFonts w:ascii="Arial" w:eastAsia="Arial" w:hAnsi="Arial" w:cs="Arial"/>
          <w:sz w:val="24"/>
        </w:rPr>
      </w:pPr>
    </w:p>
    <w:p w14:paraId="48B4EC65" w14:textId="77777777" w:rsidR="00913C2E" w:rsidRDefault="00913C2E">
      <w:pPr>
        <w:spacing w:after="0" w:line="259" w:lineRule="auto"/>
        <w:ind w:left="0" w:right="0" w:firstLine="0"/>
        <w:jc w:val="left"/>
        <w:rPr>
          <w:rFonts w:ascii="Arial" w:eastAsia="Arial" w:hAnsi="Arial" w:cs="Arial"/>
          <w:sz w:val="24"/>
        </w:rPr>
      </w:pPr>
    </w:p>
    <w:p w14:paraId="5FDDBFDF" w14:textId="77777777" w:rsidR="00913C2E" w:rsidRDefault="00913C2E">
      <w:pPr>
        <w:spacing w:after="0" w:line="259" w:lineRule="auto"/>
        <w:ind w:left="0" w:right="0" w:firstLine="0"/>
        <w:jc w:val="left"/>
        <w:rPr>
          <w:rFonts w:ascii="Arial" w:eastAsia="Arial" w:hAnsi="Arial" w:cs="Arial"/>
          <w:sz w:val="24"/>
        </w:rPr>
      </w:pPr>
    </w:p>
    <w:p w14:paraId="5916BE67" w14:textId="77777777" w:rsidR="00913C2E" w:rsidRDefault="00913C2E">
      <w:pPr>
        <w:spacing w:after="0" w:line="259" w:lineRule="auto"/>
        <w:ind w:left="0" w:right="0" w:firstLine="0"/>
        <w:jc w:val="left"/>
        <w:rPr>
          <w:rFonts w:ascii="Arial" w:eastAsia="Arial" w:hAnsi="Arial" w:cs="Arial"/>
          <w:sz w:val="24"/>
        </w:rPr>
      </w:pPr>
    </w:p>
    <w:p w14:paraId="589360F0" w14:textId="77777777" w:rsidR="00913C2E" w:rsidRDefault="00913C2E">
      <w:pPr>
        <w:spacing w:after="0" w:line="259" w:lineRule="auto"/>
        <w:ind w:left="0" w:right="0" w:firstLine="0"/>
        <w:jc w:val="left"/>
        <w:rPr>
          <w:rFonts w:ascii="Arial" w:eastAsia="Arial" w:hAnsi="Arial" w:cs="Arial"/>
          <w:sz w:val="24"/>
        </w:rPr>
      </w:pPr>
    </w:p>
    <w:p w14:paraId="28FACA21" w14:textId="77777777" w:rsidR="00913C2E" w:rsidRDefault="00913C2E">
      <w:pPr>
        <w:spacing w:after="0" w:line="259" w:lineRule="auto"/>
        <w:ind w:left="0" w:right="0" w:firstLine="0"/>
        <w:jc w:val="left"/>
        <w:rPr>
          <w:rFonts w:ascii="Arial" w:eastAsia="Arial" w:hAnsi="Arial" w:cs="Arial"/>
          <w:sz w:val="24"/>
        </w:rPr>
      </w:pPr>
    </w:p>
    <w:p w14:paraId="38291FE4" w14:textId="77777777" w:rsidR="00913C2E" w:rsidRDefault="00913C2E">
      <w:pPr>
        <w:spacing w:after="0" w:line="259" w:lineRule="auto"/>
        <w:ind w:left="0" w:right="0" w:firstLine="0"/>
        <w:jc w:val="left"/>
        <w:rPr>
          <w:rFonts w:ascii="Arial" w:eastAsia="Arial" w:hAnsi="Arial" w:cs="Arial"/>
          <w:sz w:val="24"/>
        </w:rPr>
      </w:pPr>
    </w:p>
    <w:p w14:paraId="1CB947BF" w14:textId="77777777" w:rsidR="00913C2E" w:rsidRDefault="00913C2E">
      <w:pPr>
        <w:spacing w:after="0" w:line="259" w:lineRule="auto"/>
        <w:ind w:left="0" w:right="0" w:firstLine="0"/>
        <w:jc w:val="left"/>
        <w:rPr>
          <w:rFonts w:ascii="Arial" w:eastAsia="Arial" w:hAnsi="Arial" w:cs="Arial"/>
          <w:sz w:val="24"/>
        </w:rPr>
      </w:pPr>
    </w:p>
    <w:p w14:paraId="0B021CAB" w14:textId="77777777" w:rsidR="00913C2E" w:rsidRDefault="00913C2E">
      <w:pPr>
        <w:spacing w:after="0" w:line="259" w:lineRule="auto"/>
        <w:ind w:left="0" w:right="0" w:firstLine="0"/>
        <w:jc w:val="left"/>
        <w:rPr>
          <w:rFonts w:ascii="Arial" w:eastAsia="Arial" w:hAnsi="Arial" w:cs="Arial"/>
          <w:sz w:val="24"/>
        </w:rPr>
      </w:pPr>
    </w:p>
    <w:p w14:paraId="6B127B06" w14:textId="77777777" w:rsidR="00913C2E" w:rsidRDefault="00913C2E">
      <w:pPr>
        <w:spacing w:after="0" w:line="259" w:lineRule="auto"/>
        <w:ind w:left="0" w:right="0" w:firstLine="0"/>
        <w:jc w:val="left"/>
        <w:rPr>
          <w:rFonts w:ascii="Arial" w:eastAsia="Arial" w:hAnsi="Arial" w:cs="Arial"/>
          <w:sz w:val="24"/>
        </w:rPr>
      </w:pPr>
    </w:p>
    <w:p w14:paraId="3F068A25" w14:textId="77777777" w:rsidR="00913C2E" w:rsidRDefault="00913C2E">
      <w:pPr>
        <w:spacing w:after="0" w:line="259" w:lineRule="auto"/>
        <w:ind w:left="0" w:right="0" w:firstLine="0"/>
        <w:jc w:val="left"/>
        <w:rPr>
          <w:rFonts w:ascii="Arial" w:eastAsia="Arial" w:hAnsi="Arial" w:cs="Arial"/>
          <w:sz w:val="24"/>
        </w:rPr>
      </w:pPr>
    </w:p>
    <w:p w14:paraId="78EE75BE" w14:textId="77777777" w:rsidR="00913C2E" w:rsidRDefault="00913C2E">
      <w:pPr>
        <w:spacing w:after="0" w:line="259" w:lineRule="auto"/>
        <w:ind w:left="0" w:right="0" w:firstLine="0"/>
        <w:jc w:val="left"/>
        <w:rPr>
          <w:rFonts w:ascii="Arial" w:eastAsia="Arial" w:hAnsi="Arial" w:cs="Arial"/>
          <w:sz w:val="24"/>
        </w:rPr>
      </w:pPr>
    </w:p>
    <w:p w14:paraId="6F280516" w14:textId="77777777" w:rsidR="00913C2E" w:rsidRDefault="00913C2E">
      <w:pPr>
        <w:spacing w:after="0" w:line="259" w:lineRule="auto"/>
        <w:ind w:left="0" w:right="0" w:firstLine="0"/>
        <w:jc w:val="left"/>
        <w:rPr>
          <w:rFonts w:ascii="Arial" w:eastAsia="Arial" w:hAnsi="Arial" w:cs="Arial"/>
          <w:sz w:val="24"/>
        </w:rPr>
      </w:pPr>
    </w:p>
    <w:p w14:paraId="6D5821FD" w14:textId="77777777" w:rsidR="00913C2E" w:rsidRDefault="00913C2E">
      <w:pPr>
        <w:spacing w:after="0" w:line="259" w:lineRule="auto"/>
        <w:ind w:left="0" w:right="0" w:firstLine="0"/>
        <w:jc w:val="left"/>
        <w:rPr>
          <w:rFonts w:ascii="Arial" w:eastAsia="Arial" w:hAnsi="Arial" w:cs="Arial"/>
          <w:sz w:val="24"/>
        </w:rPr>
      </w:pPr>
    </w:p>
    <w:p w14:paraId="691CD0A2" w14:textId="77777777" w:rsidR="00913C2E" w:rsidRDefault="00913C2E">
      <w:pPr>
        <w:spacing w:after="0" w:line="259" w:lineRule="auto"/>
        <w:ind w:left="0" w:right="0" w:firstLine="0"/>
        <w:jc w:val="left"/>
        <w:rPr>
          <w:rFonts w:ascii="Arial" w:eastAsia="Arial" w:hAnsi="Arial" w:cs="Arial"/>
          <w:sz w:val="24"/>
        </w:rPr>
      </w:pPr>
    </w:p>
    <w:p w14:paraId="117CBC15" w14:textId="77777777" w:rsidR="00913C2E" w:rsidRDefault="00913C2E">
      <w:pPr>
        <w:spacing w:after="0" w:line="259" w:lineRule="auto"/>
        <w:ind w:left="0" w:right="0" w:firstLine="0"/>
        <w:jc w:val="left"/>
        <w:rPr>
          <w:rFonts w:ascii="Arial" w:eastAsia="Arial" w:hAnsi="Arial" w:cs="Arial"/>
          <w:sz w:val="24"/>
        </w:rPr>
      </w:pPr>
    </w:p>
    <w:p w14:paraId="79483450" w14:textId="77777777" w:rsidR="00913C2E" w:rsidRDefault="00913C2E">
      <w:pPr>
        <w:spacing w:after="0" w:line="259" w:lineRule="auto"/>
        <w:ind w:left="0" w:right="0" w:firstLine="0"/>
        <w:jc w:val="left"/>
        <w:rPr>
          <w:rFonts w:ascii="Arial" w:eastAsia="Arial" w:hAnsi="Arial" w:cs="Arial"/>
          <w:sz w:val="24"/>
        </w:rPr>
      </w:pPr>
    </w:p>
    <w:p w14:paraId="620BD43A" w14:textId="77777777" w:rsidR="00913C2E" w:rsidRDefault="00913C2E">
      <w:pPr>
        <w:spacing w:after="0" w:line="259" w:lineRule="auto"/>
        <w:ind w:left="0" w:right="0" w:firstLine="0"/>
        <w:jc w:val="left"/>
        <w:rPr>
          <w:rFonts w:ascii="Arial" w:eastAsia="Arial" w:hAnsi="Arial" w:cs="Arial"/>
          <w:sz w:val="24"/>
        </w:rPr>
      </w:pPr>
    </w:p>
    <w:p w14:paraId="7AD995F3" w14:textId="77777777" w:rsidR="00913C2E" w:rsidRDefault="00913C2E">
      <w:pPr>
        <w:spacing w:after="0" w:line="259" w:lineRule="auto"/>
        <w:ind w:left="0" w:right="0" w:firstLine="0"/>
        <w:jc w:val="left"/>
        <w:rPr>
          <w:rFonts w:ascii="Arial" w:eastAsia="Arial" w:hAnsi="Arial" w:cs="Arial"/>
          <w:sz w:val="24"/>
        </w:rPr>
      </w:pPr>
    </w:p>
    <w:p w14:paraId="085A862A" w14:textId="77777777" w:rsidR="00913C2E" w:rsidRDefault="00913C2E">
      <w:pPr>
        <w:spacing w:after="0" w:line="259" w:lineRule="auto"/>
        <w:ind w:left="0" w:right="0" w:firstLine="0"/>
        <w:jc w:val="left"/>
        <w:rPr>
          <w:rFonts w:ascii="Arial" w:eastAsia="Arial" w:hAnsi="Arial" w:cs="Arial"/>
          <w:sz w:val="24"/>
        </w:rPr>
      </w:pPr>
    </w:p>
    <w:p w14:paraId="13D9A88A" w14:textId="77777777" w:rsidR="00913C2E" w:rsidRDefault="00913C2E">
      <w:pPr>
        <w:spacing w:after="0" w:line="259" w:lineRule="auto"/>
        <w:ind w:left="0" w:right="0" w:firstLine="0"/>
        <w:jc w:val="left"/>
        <w:rPr>
          <w:rFonts w:ascii="Arial" w:eastAsia="Arial" w:hAnsi="Arial" w:cs="Arial"/>
          <w:sz w:val="24"/>
        </w:rPr>
      </w:pPr>
    </w:p>
    <w:p w14:paraId="20238137" w14:textId="77777777" w:rsidR="00913C2E" w:rsidRDefault="00913C2E">
      <w:pPr>
        <w:spacing w:after="0" w:line="259" w:lineRule="auto"/>
        <w:ind w:left="0" w:right="0" w:firstLine="0"/>
        <w:jc w:val="left"/>
        <w:rPr>
          <w:rFonts w:ascii="Arial" w:eastAsia="Arial" w:hAnsi="Arial" w:cs="Arial"/>
          <w:sz w:val="24"/>
        </w:rPr>
      </w:pPr>
    </w:p>
    <w:p w14:paraId="0D20CE9C" w14:textId="77777777" w:rsidR="00913C2E" w:rsidRDefault="00913C2E">
      <w:pPr>
        <w:spacing w:after="0" w:line="259" w:lineRule="auto"/>
        <w:ind w:left="0" w:right="0" w:firstLine="0"/>
        <w:jc w:val="left"/>
        <w:rPr>
          <w:rFonts w:ascii="Arial" w:eastAsia="Arial" w:hAnsi="Arial" w:cs="Arial"/>
          <w:sz w:val="24"/>
        </w:rPr>
      </w:pPr>
    </w:p>
    <w:p w14:paraId="3EA2EFEB" w14:textId="77777777" w:rsidR="00913C2E" w:rsidRDefault="00913C2E">
      <w:pPr>
        <w:spacing w:after="0" w:line="259" w:lineRule="auto"/>
        <w:ind w:left="0" w:right="0" w:firstLine="0"/>
        <w:jc w:val="left"/>
        <w:rPr>
          <w:rFonts w:ascii="Arial" w:eastAsia="Arial" w:hAnsi="Arial" w:cs="Arial"/>
          <w:sz w:val="24"/>
        </w:rPr>
      </w:pPr>
    </w:p>
    <w:p w14:paraId="0BDADB86" w14:textId="77777777" w:rsidR="00913C2E" w:rsidRDefault="00913C2E">
      <w:pPr>
        <w:spacing w:after="0" w:line="259" w:lineRule="auto"/>
        <w:ind w:left="0" w:right="0" w:firstLine="0"/>
        <w:jc w:val="left"/>
        <w:rPr>
          <w:rFonts w:ascii="Arial" w:eastAsia="Arial" w:hAnsi="Arial" w:cs="Arial"/>
          <w:sz w:val="24"/>
        </w:rPr>
      </w:pPr>
    </w:p>
    <w:p w14:paraId="66244C4A" w14:textId="77777777" w:rsidR="00913C2E" w:rsidRDefault="00913C2E">
      <w:pPr>
        <w:spacing w:after="0" w:line="259" w:lineRule="auto"/>
        <w:ind w:left="0" w:right="0" w:firstLine="0"/>
        <w:jc w:val="left"/>
        <w:rPr>
          <w:rFonts w:ascii="Arial" w:eastAsia="Arial" w:hAnsi="Arial" w:cs="Arial"/>
          <w:sz w:val="24"/>
        </w:rPr>
      </w:pPr>
    </w:p>
    <w:p w14:paraId="198F9DF5" w14:textId="77777777" w:rsidR="00913C2E" w:rsidRDefault="00913C2E">
      <w:pPr>
        <w:spacing w:after="0" w:line="259" w:lineRule="auto"/>
        <w:ind w:left="0" w:right="0" w:firstLine="0"/>
        <w:jc w:val="left"/>
        <w:rPr>
          <w:rFonts w:ascii="Arial" w:eastAsia="Arial" w:hAnsi="Arial" w:cs="Arial"/>
          <w:sz w:val="24"/>
        </w:rPr>
      </w:pPr>
    </w:p>
    <w:p w14:paraId="35AB8923" w14:textId="77777777" w:rsidR="00913C2E" w:rsidRDefault="00913C2E">
      <w:pPr>
        <w:spacing w:after="0" w:line="259" w:lineRule="auto"/>
        <w:ind w:left="0" w:right="0" w:firstLine="0"/>
        <w:jc w:val="left"/>
        <w:rPr>
          <w:rFonts w:ascii="Arial" w:eastAsia="Arial" w:hAnsi="Arial" w:cs="Arial"/>
          <w:sz w:val="24"/>
        </w:rPr>
      </w:pPr>
    </w:p>
    <w:p w14:paraId="10B8C1FC" w14:textId="77777777" w:rsidR="00913C2E" w:rsidRDefault="00913C2E">
      <w:pPr>
        <w:spacing w:after="0" w:line="259" w:lineRule="auto"/>
        <w:ind w:left="0" w:right="0" w:firstLine="0"/>
        <w:jc w:val="left"/>
        <w:rPr>
          <w:rFonts w:ascii="Arial" w:eastAsia="Arial" w:hAnsi="Arial" w:cs="Arial"/>
          <w:sz w:val="24"/>
        </w:rPr>
      </w:pPr>
    </w:p>
    <w:p w14:paraId="1AF691DA" w14:textId="77777777" w:rsidR="00913C2E" w:rsidRDefault="00913C2E">
      <w:pPr>
        <w:spacing w:after="0" w:line="259" w:lineRule="auto"/>
        <w:ind w:left="0" w:right="0" w:firstLine="0"/>
        <w:jc w:val="left"/>
        <w:rPr>
          <w:rFonts w:ascii="Arial" w:eastAsia="Arial" w:hAnsi="Arial" w:cs="Arial"/>
          <w:sz w:val="24"/>
        </w:rPr>
      </w:pPr>
    </w:p>
    <w:p w14:paraId="00461F9B" w14:textId="77777777" w:rsidR="00913C2E" w:rsidRDefault="00913C2E">
      <w:pPr>
        <w:spacing w:after="0" w:line="259" w:lineRule="auto"/>
        <w:ind w:left="0" w:right="0" w:firstLine="0"/>
        <w:jc w:val="left"/>
        <w:rPr>
          <w:rFonts w:ascii="Arial" w:eastAsia="Arial" w:hAnsi="Arial" w:cs="Arial"/>
          <w:sz w:val="24"/>
        </w:rPr>
      </w:pPr>
    </w:p>
    <w:p w14:paraId="1D3734C2" w14:textId="77777777" w:rsidR="00913C2E" w:rsidRDefault="00913C2E">
      <w:pPr>
        <w:spacing w:after="0" w:line="259" w:lineRule="auto"/>
        <w:ind w:left="0" w:right="0" w:firstLine="0"/>
        <w:jc w:val="left"/>
        <w:rPr>
          <w:rFonts w:ascii="Arial" w:eastAsia="Arial" w:hAnsi="Arial" w:cs="Arial"/>
          <w:sz w:val="24"/>
        </w:rPr>
      </w:pPr>
    </w:p>
    <w:p w14:paraId="69EFB9D6" w14:textId="77777777" w:rsidR="00913C2E" w:rsidRDefault="00913C2E">
      <w:pPr>
        <w:spacing w:after="0" w:line="259" w:lineRule="auto"/>
        <w:ind w:left="0" w:right="0" w:firstLine="0"/>
        <w:jc w:val="left"/>
        <w:rPr>
          <w:rFonts w:ascii="Arial" w:eastAsia="Arial" w:hAnsi="Arial" w:cs="Arial"/>
          <w:sz w:val="24"/>
        </w:rPr>
      </w:pPr>
    </w:p>
    <w:p w14:paraId="2CB93A48" w14:textId="77777777" w:rsidR="00913C2E" w:rsidRDefault="00913C2E">
      <w:pPr>
        <w:spacing w:after="0" w:line="259" w:lineRule="auto"/>
        <w:ind w:left="0" w:right="0" w:firstLine="0"/>
        <w:jc w:val="left"/>
        <w:rPr>
          <w:rFonts w:ascii="Arial" w:eastAsia="Arial" w:hAnsi="Arial" w:cs="Arial"/>
          <w:sz w:val="24"/>
        </w:rPr>
      </w:pPr>
    </w:p>
    <w:p w14:paraId="58FDB971" w14:textId="77777777" w:rsidR="00913C2E" w:rsidRDefault="00000000">
      <w:pPr>
        <w:spacing w:after="0" w:line="259" w:lineRule="auto"/>
        <w:ind w:left="0" w:right="0" w:firstLine="0"/>
        <w:jc w:val="left"/>
        <w:rPr>
          <w:rFonts w:eastAsia="Arial"/>
          <w:b/>
          <w:bCs/>
          <w:sz w:val="36"/>
          <w:szCs w:val="36"/>
        </w:rPr>
      </w:pPr>
      <w:r>
        <w:rPr>
          <w:rFonts w:eastAsia="Arial"/>
          <w:b/>
          <w:bCs/>
          <w:sz w:val="36"/>
          <w:szCs w:val="36"/>
        </w:rPr>
        <w:lastRenderedPageBreak/>
        <w:t>ANSWERS</w:t>
      </w:r>
    </w:p>
    <w:p w14:paraId="18C0035D" w14:textId="77777777" w:rsidR="00913C2E" w:rsidRDefault="00913C2E">
      <w:pPr>
        <w:spacing w:after="0" w:line="259" w:lineRule="auto"/>
        <w:ind w:left="0" w:right="0" w:firstLine="0"/>
        <w:jc w:val="left"/>
        <w:rPr>
          <w:rFonts w:eastAsia="Arial"/>
          <w:b/>
          <w:bCs/>
          <w:sz w:val="36"/>
          <w:szCs w:val="36"/>
        </w:rPr>
      </w:pPr>
    </w:p>
    <w:p w14:paraId="194DBC10" w14:textId="77777777" w:rsidR="00913C2E" w:rsidRDefault="00913C2E">
      <w:pPr>
        <w:spacing w:after="0" w:line="259" w:lineRule="auto"/>
        <w:ind w:left="0" w:right="0" w:firstLine="0"/>
        <w:jc w:val="left"/>
        <w:rPr>
          <w:rFonts w:eastAsia="Arial"/>
          <w:b/>
          <w:bCs/>
          <w:sz w:val="36"/>
          <w:szCs w:val="36"/>
        </w:rPr>
      </w:pPr>
    </w:p>
    <w:p w14:paraId="56346AE8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CASE STUDY 1 — Cloud-Based Video Conferencing</w:t>
      </w:r>
    </w:p>
    <w:p w14:paraId="33F62FDB" w14:textId="77777777" w:rsidR="00913C2E" w:rsidRDefault="00913C2E">
      <w:pPr>
        <w:spacing w:after="0" w:line="259" w:lineRule="auto"/>
        <w:ind w:left="0" w:right="0" w:firstLine="0"/>
        <w:jc w:val="left"/>
        <w:rPr>
          <w:b/>
          <w:bCs/>
          <w:sz w:val="36"/>
          <w:szCs w:val="36"/>
        </w:rPr>
      </w:pPr>
    </w:p>
    <w:p w14:paraId="0696BBC7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Given situation</w:t>
      </w:r>
    </w:p>
    <w:p w14:paraId="5FAE8540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A multinational IT company uses a cloud-based video conferencing system for daily client meetings. During peak hours, users experience:</w:t>
      </w:r>
    </w:p>
    <w:p w14:paraId="453ADEC9" w14:textId="77777777" w:rsidR="00913C2E" w:rsidRDefault="00000000">
      <w:pPr>
        <w:numPr>
          <w:ilvl w:val="0"/>
          <w:numId w:val="5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Voice distortion </w:t>
      </w:r>
    </w:p>
    <w:p w14:paraId="7E81AC7E" w14:textId="77777777" w:rsidR="00913C2E" w:rsidRDefault="00000000">
      <w:pPr>
        <w:numPr>
          <w:ilvl w:val="0"/>
          <w:numId w:val="5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Frozen video frames </w:t>
      </w:r>
    </w:p>
    <w:p w14:paraId="4FC3580E" w14:textId="77777777" w:rsidR="00913C2E" w:rsidRDefault="00000000">
      <w:pPr>
        <w:numPr>
          <w:ilvl w:val="0"/>
          <w:numId w:val="5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Delayed communication </w:t>
      </w:r>
    </w:p>
    <w:p w14:paraId="1415FBB6" w14:textId="77777777" w:rsidR="00913C2E" w:rsidRDefault="00000000">
      <w:pPr>
        <w:numPr>
          <w:ilvl w:val="0"/>
          <w:numId w:val="5"/>
        </w:numPr>
        <w:spacing w:after="0" w:line="259" w:lineRule="auto"/>
        <w:ind w:right="0"/>
        <w:jc w:val="left"/>
        <w:rPr>
          <w:sz w:val="24"/>
        </w:rPr>
      </w:pPr>
      <w:r>
        <w:rPr>
          <w:b/>
          <w:bCs/>
          <w:sz w:val="24"/>
        </w:rPr>
        <w:t>8% packet loss</w:t>
      </w:r>
      <w:r>
        <w:rPr>
          <w:sz w:val="24"/>
        </w:rPr>
        <w:t xml:space="preserve"> </w:t>
      </w:r>
    </w:p>
    <w:p w14:paraId="2A663ACD" w14:textId="77777777" w:rsidR="00913C2E" w:rsidRDefault="00000000">
      <w:pPr>
        <w:numPr>
          <w:ilvl w:val="0"/>
          <w:numId w:val="5"/>
        </w:numPr>
        <w:spacing w:after="0" w:line="259" w:lineRule="auto"/>
        <w:ind w:right="0"/>
        <w:jc w:val="left"/>
        <w:rPr>
          <w:sz w:val="24"/>
        </w:rPr>
      </w:pPr>
      <w:r>
        <w:rPr>
          <w:b/>
          <w:bCs/>
          <w:sz w:val="24"/>
        </w:rPr>
        <w:t>180 ms jitter</w:t>
      </w:r>
      <w:r>
        <w:rPr>
          <w:sz w:val="24"/>
        </w:rPr>
        <w:t xml:space="preserve"> </w:t>
      </w:r>
    </w:p>
    <w:p w14:paraId="2EEAA177" w14:textId="77777777" w:rsidR="00913C2E" w:rsidRDefault="00000000">
      <w:pPr>
        <w:numPr>
          <w:ilvl w:val="0"/>
          <w:numId w:val="5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Fluctuating bandwidth utilization </w:t>
      </w:r>
    </w:p>
    <w:p w14:paraId="7A4127A5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The administrator suspects either the </w:t>
      </w:r>
      <w:r>
        <w:rPr>
          <w:b/>
          <w:bCs/>
          <w:sz w:val="24"/>
        </w:rPr>
        <w:t>transport layer (TCP/UDP)</w:t>
      </w:r>
      <w:r>
        <w:rPr>
          <w:sz w:val="24"/>
        </w:rPr>
        <w:t xml:space="preserve"> or the </w:t>
      </w:r>
      <w:r>
        <w:rPr>
          <w:b/>
          <w:bCs/>
          <w:sz w:val="24"/>
        </w:rPr>
        <w:t>application-layer buffering strategy</w:t>
      </w:r>
      <w:r>
        <w:rPr>
          <w:sz w:val="24"/>
        </w:rPr>
        <w:t>.</w:t>
      </w:r>
    </w:p>
    <w:p w14:paraId="309AE7D8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pict w14:anchorId="6D310280">
          <v:rect id="1048" o:spid="_x0000_i1025" style="width:0;height:1.5pt;visibility:visible;mso-wrap-distance-left:0;mso-wrap-distance-right:0" o:hralign="center" o:hrstd="t" o:hr="t" fillcolor="#a0a0a0" stroked="f"/>
        </w:pict>
      </w:r>
    </w:p>
    <w:p w14:paraId="41BD0988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1. Analyze whether the problem is primarily caused by the transport protocol (TCP/UDP) or the application layer.</w:t>
      </w:r>
    </w:p>
    <w:p w14:paraId="0C238BDD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The problem is </w:t>
      </w:r>
      <w:r>
        <w:rPr>
          <w:b/>
          <w:bCs/>
          <w:sz w:val="24"/>
        </w:rPr>
        <w:t>primarily related to the suitability and configuration of the transport mechanism for real-time communication, combined with application-level buffering and network congestion</w:t>
      </w:r>
      <w:r>
        <w:rPr>
          <w:sz w:val="24"/>
        </w:rPr>
        <w:t>. It is not correct to blame only TCP or UDP.</w:t>
      </w:r>
    </w:p>
    <w:p w14:paraId="4AB94E83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For real-time video conferencing, </w:t>
      </w:r>
      <w:r>
        <w:rPr>
          <w:b/>
          <w:bCs/>
          <w:sz w:val="24"/>
        </w:rPr>
        <w:t>UDP is generally preferred</w:t>
      </w:r>
      <w:r>
        <w:rPr>
          <w:sz w:val="24"/>
        </w:rPr>
        <w:t xml:space="preserve"> over TCP because voice and video require low delay rather than perfect delivery of every packet.</w:t>
      </w:r>
    </w:p>
    <w:p w14:paraId="4205DE64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Why UDP is preferred</w:t>
      </w:r>
    </w:p>
    <w:p w14:paraId="76318442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UDP is a connectionless transport protocol. It does not perform the same retransmission and congestion-control mechanisms as TCP.</w:t>
      </w:r>
    </w:p>
    <w:p w14:paraId="64ABC153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For example:</w:t>
      </w:r>
    </w:p>
    <w:p w14:paraId="2C2475FB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Audio/Video Source</w:t>
      </w:r>
    </w:p>
    <w:p w14:paraId="0DCED615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↓</w:t>
      </w:r>
    </w:p>
    <w:p w14:paraId="52F7AA6F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Application</w:t>
      </w:r>
    </w:p>
    <w:p w14:paraId="0252571E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↓</w:t>
      </w:r>
    </w:p>
    <w:p w14:paraId="2BE4D7DE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UDP</w:t>
      </w:r>
    </w:p>
    <w:p w14:paraId="053A1B73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↓</w:t>
      </w:r>
    </w:p>
    <w:p w14:paraId="213BACF2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Internet</w:t>
      </w:r>
    </w:p>
    <w:p w14:paraId="0966932A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↓</w:t>
      </w:r>
    </w:p>
    <w:p w14:paraId="3F285E2B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UDP</w:t>
      </w:r>
    </w:p>
    <w:p w14:paraId="0AB15C09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↓</w:t>
      </w:r>
    </w:p>
    <w:p w14:paraId="51247287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Video Conferencing Application</w:t>
      </w:r>
    </w:p>
    <w:p w14:paraId="7E4A73CA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If one video packet is lost, the application can continue playing the subsequent packets.</w:t>
      </w:r>
    </w:p>
    <w:p w14:paraId="094908EB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Suppose video packets arrive:</w:t>
      </w:r>
    </w:p>
    <w:p w14:paraId="51E7CEA6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1  2  3  4  5  6  7  8</w:t>
      </w:r>
    </w:p>
    <w:p w14:paraId="44EFA7BF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X</w:t>
      </w:r>
    </w:p>
    <w:p w14:paraId="39032460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Lost</w:t>
      </w:r>
    </w:p>
    <w:p w14:paraId="4897567C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With UDP:</w:t>
      </w:r>
    </w:p>
    <w:p w14:paraId="70DDA431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1 → 2 → 4 → 5 → 6 → 7 → 8</w:t>
      </w:r>
    </w:p>
    <w:p w14:paraId="01F0E125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The application may conceal the missing packet.</w:t>
      </w:r>
    </w:p>
    <w:p w14:paraId="10F9E6F1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With TCP, the receiver may wait for the missing packet because TCP guarantees ordered and reliable delivery:</w:t>
      </w:r>
    </w:p>
    <w:p w14:paraId="5E1D5C41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1 → 2 → 3(X) → WAIT → 3 retransmitted → 4 → 5</w:t>
      </w:r>
    </w:p>
    <w:p w14:paraId="27691D01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This can create additional delay.</w:t>
      </w:r>
    </w:p>
    <w:p w14:paraId="068A7EB7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Effect of TCP retransmission</w:t>
      </w:r>
    </w:p>
    <w:p w14:paraId="0A2BF3AC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TCP attempts to recover lost packets through retransmission.</w:t>
      </w:r>
    </w:p>
    <w:p w14:paraId="532FC202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This is useful for:</w:t>
      </w:r>
    </w:p>
    <w:p w14:paraId="6A32AD3A" w14:textId="77777777" w:rsidR="00913C2E" w:rsidRDefault="00000000">
      <w:pPr>
        <w:numPr>
          <w:ilvl w:val="0"/>
          <w:numId w:val="6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lastRenderedPageBreak/>
        <w:t xml:space="preserve">File downloads </w:t>
      </w:r>
    </w:p>
    <w:p w14:paraId="352C767E" w14:textId="77777777" w:rsidR="00913C2E" w:rsidRDefault="00000000">
      <w:pPr>
        <w:numPr>
          <w:ilvl w:val="0"/>
          <w:numId w:val="6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Web pages </w:t>
      </w:r>
    </w:p>
    <w:p w14:paraId="05CA933F" w14:textId="77777777" w:rsidR="00913C2E" w:rsidRDefault="00000000">
      <w:pPr>
        <w:numPr>
          <w:ilvl w:val="0"/>
          <w:numId w:val="6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Email </w:t>
      </w:r>
    </w:p>
    <w:p w14:paraId="477F98B3" w14:textId="77777777" w:rsidR="00913C2E" w:rsidRDefault="00000000">
      <w:pPr>
        <w:numPr>
          <w:ilvl w:val="0"/>
          <w:numId w:val="6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Database transfers </w:t>
      </w:r>
    </w:p>
    <w:p w14:paraId="0511E971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But it can be problematic for real-time audio/video.</w:t>
      </w:r>
    </w:p>
    <w:p w14:paraId="1B35426F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A delayed video frame is often less useful than a slightly damaged or skipped frame.</w:t>
      </w:r>
    </w:p>
    <w:p w14:paraId="65426082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For example:</w:t>
      </w:r>
    </w:p>
    <w:p w14:paraId="3E7D404E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Video frame generated at:</w:t>
      </w:r>
    </w:p>
    <w:p w14:paraId="6618CB72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10:00:01.000</w:t>
      </w:r>
    </w:p>
    <w:p w14:paraId="6041CFD2" w14:textId="77777777" w:rsidR="00913C2E" w:rsidRDefault="00913C2E">
      <w:pPr>
        <w:spacing w:after="0" w:line="259" w:lineRule="auto"/>
        <w:ind w:left="0" w:right="0" w:firstLine="0"/>
        <w:jc w:val="left"/>
        <w:rPr>
          <w:sz w:val="24"/>
        </w:rPr>
      </w:pPr>
    </w:p>
    <w:p w14:paraId="57CE8B59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Expected playback:</w:t>
      </w:r>
    </w:p>
    <w:p w14:paraId="29C4A9EE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10:00:01.100</w:t>
      </w:r>
    </w:p>
    <w:p w14:paraId="78B7C5B5" w14:textId="77777777" w:rsidR="00913C2E" w:rsidRDefault="00913C2E">
      <w:pPr>
        <w:spacing w:after="0" w:line="259" w:lineRule="auto"/>
        <w:ind w:left="0" w:right="0" w:firstLine="0"/>
        <w:jc w:val="left"/>
        <w:rPr>
          <w:sz w:val="24"/>
        </w:rPr>
      </w:pPr>
    </w:p>
    <w:p w14:paraId="3D289E13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If TCP retransmits it at:</w:t>
      </w:r>
    </w:p>
    <w:p w14:paraId="5A451957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10:00:01.500</w:t>
      </w:r>
    </w:p>
    <w:p w14:paraId="27EA01AA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The frame has arrived too late to be useful.</w:t>
      </w:r>
    </w:p>
    <w:p w14:paraId="574E8F2D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Therefore, </w:t>
      </w:r>
      <w:r>
        <w:rPr>
          <w:b/>
          <w:bCs/>
          <w:sz w:val="24"/>
        </w:rPr>
        <w:t>TCP reliability can sometimes reduce real-time quality when packet loss and congestion are high</w:t>
      </w:r>
      <w:r>
        <w:rPr>
          <w:sz w:val="24"/>
        </w:rPr>
        <w:t>.</w:t>
      </w:r>
    </w:p>
    <w:p w14:paraId="7BD7A8EE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pict w14:anchorId="0C39DC1E">
          <v:rect id="1049" o:spid="_x0000_i1026" style="width:0;height:1.5pt;visibility:visible;mso-wrap-distance-left:0;mso-wrap-distance-right:0" o:hralign="center" o:hrstd="t" o:hr="t" fillcolor="#a0a0a0" stroked="f"/>
        </w:pict>
      </w:r>
    </w:p>
    <w:p w14:paraId="1B78AEC5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2. Justify the answer based on the communication requirements of real-time multimedia applications.</w:t>
      </w:r>
    </w:p>
    <w:p w14:paraId="7FD57C3A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Real-time multimedia applications have different requirements from ordinary data applications.</w:t>
      </w:r>
    </w:p>
    <w:p w14:paraId="3C0BB3E8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Major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3517"/>
      </w:tblGrid>
      <w:tr w:rsidR="00913C2E" w14:paraId="374248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01A86B" w14:textId="77777777" w:rsidR="00913C2E" w:rsidRDefault="00000000">
            <w:pPr>
              <w:spacing w:after="0" w:line="259" w:lineRule="auto"/>
              <w:ind w:left="0" w:right="0" w:firstLine="0"/>
              <w:jc w:val="left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2A6E23E" w14:textId="77777777" w:rsidR="00913C2E" w:rsidRDefault="00000000">
            <w:pPr>
              <w:spacing w:after="0" w:line="259" w:lineRule="auto"/>
              <w:ind w:left="0" w:right="0" w:firstLine="0"/>
              <w:jc w:val="left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Importance in video conferencing</w:t>
            </w:r>
          </w:p>
        </w:tc>
      </w:tr>
      <w:tr w:rsidR="00913C2E" w14:paraId="27CA1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07622" w14:textId="77777777" w:rsidR="00913C2E" w:rsidRDefault="00000000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  <w:r>
              <w:rPr>
                <w:sz w:val="24"/>
              </w:rPr>
              <w:t>Low latency</w:t>
            </w:r>
          </w:p>
        </w:tc>
        <w:tc>
          <w:tcPr>
            <w:tcW w:w="0" w:type="auto"/>
            <w:vAlign w:val="center"/>
            <w:hideMark/>
          </w:tcPr>
          <w:p w14:paraId="32209A3E" w14:textId="77777777" w:rsidR="00913C2E" w:rsidRDefault="00000000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  <w:r>
              <w:rPr>
                <w:sz w:val="24"/>
              </w:rPr>
              <w:t>Very high</w:t>
            </w:r>
          </w:p>
        </w:tc>
      </w:tr>
      <w:tr w:rsidR="00913C2E" w14:paraId="53244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15F13" w14:textId="77777777" w:rsidR="00913C2E" w:rsidRDefault="00000000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  <w:r>
              <w:rPr>
                <w:sz w:val="24"/>
              </w:rPr>
              <w:t>Low jitter</w:t>
            </w:r>
          </w:p>
        </w:tc>
        <w:tc>
          <w:tcPr>
            <w:tcW w:w="0" w:type="auto"/>
            <w:vAlign w:val="center"/>
            <w:hideMark/>
          </w:tcPr>
          <w:p w14:paraId="11390292" w14:textId="77777777" w:rsidR="00913C2E" w:rsidRDefault="00000000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  <w:r>
              <w:rPr>
                <w:sz w:val="24"/>
              </w:rPr>
              <w:t>Very high</w:t>
            </w:r>
          </w:p>
        </w:tc>
      </w:tr>
      <w:tr w:rsidR="00913C2E" w14:paraId="6C4A0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281BB" w14:textId="77777777" w:rsidR="00913C2E" w:rsidRDefault="00000000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  <w:r>
              <w:rPr>
                <w:sz w:val="24"/>
              </w:rPr>
              <w:t>Low packet loss</w:t>
            </w:r>
          </w:p>
        </w:tc>
        <w:tc>
          <w:tcPr>
            <w:tcW w:w="0" w:type="auto"/>
            <w:vAlign w:val="center"/>
            <w:hideMark/>
          </w:tcPr>
          <w:p w14:paraId="4547BDD2" w14:textId="77777777" w:rsidR="00913C2E" w:rsidRDefault="00000000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</w:tr>
      <w:tr w:rsidR="00913C2E" w14:paraId="7567B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9BCCD" w14:textId="77777777" w:rsidR="00913C2E" w:rsidRDefault="00000000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  <w:r>
              <w:rPr>
                <w:sz w:val="24"/>
              </w:rPr>
              <w:t>High bandwidth</w:t>
            </w:r>
          </w:p>
        </w:tc>
        <w:tc>
          <w:tcPr>
            <w:tcW w:w="0" w:type="auto"/>
            <w:vAlign w:val="center"/>
            <w:hideMark/>
          </w:tcPr>
          <w:p w14:paraId="496CFE61" w14:textId="77777777" w:rsidR="00913C2E" w:rsidRDefault="00000000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</w:tr>
      <w:tr w:rsidR="00913C2E" w14:paraId="69E21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C12C3" w14:textId="77777777" w:rsidR="00913C2E" w:rsidRDefault="00000000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  <w:r>
              <w:rPr>
                <w:sz w:val="24"/>
              </w:rPr>
              <w:t>Packet ordering</w:t>
            </w:r>
          </w:p>
        </w:tc>
        <w:tc>
          <w:tcPr>
            <w:tcW w:w="0" w:type="auto"/>
            <w:vAlign w:val="center"/>
            <w:hideMark/>
          </w:tcPr>
          <w:p w14:paraId="40C893FD" w14:textId="77777777" w:rsidR="00913C2E" w:rsidRDefault="00000000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  <w:r>
              <w:rPr>
                <w:sz w:val="24"/>
              </w:rPr>
              <w:t>Useful but not always essential</w:t>
            </w:r>
          </w:p>
        </w:tc>
      </w:tr>
      <w:tr w:rsidR="00913C2E" w14:paraId="7704A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E0C2D" w14:textId="77777777" w:rsidR="00913C2E" w:rsidRDefault="00000000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  <w:r>
              <w:rPr>
                <w:sz w:val="24"/>
              </w:rPr>
              <w:t>Perfect reliability</w:t>
            </w:r>
          </w:p>
        </w:tc>
        <w:tc>
          <w:tcPr>
            <w:tcW w:w="0" w:type="auto"/>
            <w:vAlign w:val="center"/>
            <w:hideMark/>
          </w:tcPr>
          <w:p w14:paraId="2155E37B" w14:textId="77777777" w:rsidR="00913C2E" w:rsidRDefault="00000000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  <w:r>
              <w:rPr>
                <w:sz w:val="24"/>
              </w:rPr>
              <w:t>Less important than timely delivery</w:t>
            </w:r>
          </w:p>
        </w:tc>
      </w:tr>
      <w:tr w:rsidR="00913C2E" w14:paraId="44AA1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278F2" w14:textId="77777777" w:rsidR="00913C2E" w:rsidRDefault="00000000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  <w:r>
              <w:rPr>
                <w:sz w:val="24"/>
              </w:rPr>
              <w:t>Fast recovery</w:t>
            </w:r>
          </w:p>
        </w:tc>
        <w:tc>
          <w:tcPr>
            <w:tcW w:w="0" w:type="auto"/>
            <w:vAlign w:val="center"/>
            <w:hideMark/>
          </w:tcPr>
          <w:p w14:paraId="47B6A378" w14:textId="77777777" w:rsidR="00913C2E" w:rsidRDefault="00000000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  <w:r>
              <w:rPr>
                <w:sz w:val="24"/>
              </w:rPr>
              <w:t>Very important</w:t>
            </w:r>
          </w:p>
        </w:tc>
      </w:tr>
    </w:tbl>
    <w:p w14:paraId="4D5AD116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Latency</w:t>
      </w:r>
    </w:p>
    <w:p w14:paraId="30141EE5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Latency is the time taken for data to travel from sender to receiver.</w:t>
      </w:r>
    </w:p>
    <w:p w14:paraId="0EF2123C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If latency is high:</w:t>
      </w:r>
    </w:p>
    <w:p w14:paraId="77B22F81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Person A speaks</w:t>
      </w:r>
    </w:p>
    <w:p w14:paraId="09D57269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↓</w:t>
      </w:r>
    </w:p>
    <w:p w14:paraId="5C92D413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Network delay</w:t>
      </w:r>
    </w:p>
    <w:p w14:paraId="07DEC402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↓</w:t>
      </w:r>
    </w:p>
    <w:p w14:paraId="081231CF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Person B hears</w:t>
      </w:r>
    </w:p>
    <w:p w14:paraId="3D0D84B4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↓</w:t>
      </w:r>
    </w:p>
    <w:p w14:paraId="4AA8B133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Person B responds</w:t>
      </w:r>
    </w:p>
    <w:p w14:paraId="44A2DA21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Large latency creates unnatural conversations.</w:t>
      </w:r>
    </w:p>
    <w:p w14:paraId="3696ED58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The reported network already has significant problems, particularly </w:t>
      </w:r>
      <w:r>
        <w:rPr>
          <w:b/>
          <w:bCs/>
          <w:sz w:val="24"/>
        </w:rPr>
        <w:t>180 ms jitter</w:t>
      </w:r>
      <w:r>
        <w:rPr>
          <w:sz w:val="24"/>
        </w:rPr>
        <w:t>.</w:t>
      </w:r>
    </w:p>
    <w:p w14:paraId="571C1C23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pict w14:anchorId="22BE28DE">
          <v:rect id="1050" o:spid="_x0000_i1027" style="width:0;height:1.5pt;visibility:visible;mso-wrap-distance-left:0;mso-wrap-distance-right:0" o:hralign="center" o:hrstd="t" o:hr="t" fillcolor="#a0a0a0" stroked="f"/>
        </w:pict>
      </w:r>
    </w:p>
    <w:p w14:paraId="6C705C61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Jitter</w:t>
      </w:r>
    </w:p>
    <w:p w14:paraId="2D94E422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Jitter represents variation in packet arrival time.</w:t>
      </w:r>
    </w:p>
    <w:p w14:paraId="4400BF99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For example:</w:t>
      </w:r>
    </w:p>
    <w:p w14:paraId="6BC322DA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Packet 1 → 20 ms</w:t>
      </w:r>
    </w:p>
    <w:p w14:paraId="381CEFF8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Packet 2 → 25 ms</w:t>
      </w:r>
    </w:p>
    <w:p w14:paraId="492ED0CA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Packet 3 → 150 ms</w:t>
      </w:r>
    </w:p>
    <w:p w14:paraId="240CAB1A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Packet 4 → 30 ms</w:t>
      </w:r>
    </w:p>
    <w:p w14:paraId="150CD67F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The receiver cannot play these packets smoothly.</w:t>
      </w:r>
    </w:p>
    <w:p w14:paraId="288D75A5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This results in:</w:t>
      </w:r>
    </w:p>
    <w:p w14:paraId="55E6F48F" w14:textId="77777777" w:rsidR="00913C2E" w:rsidRDefault="00000000">
      <w:pPr>
        <w:numPr>
          <w:ilvl w:val="0"/>
          <w:numId w:val="7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Robotic voice </w:t>
      </w:r>
    </w:p>
    <w:p w14:paraId="184105F1" w14:textId="77777777" w:rsidR="00913C2E" w:rsidRDefault="00000000">
      <w:pPr>
        <w:numPr>
          <w:ilvl w:val="0"/>
          <w:numId w:val="7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Audio breaks </w:t>
      </w:r>
    </w:p>
    <w:p w14:paraId="118DA8EC" w14:textId="77777777" w:rsidR="00913C2E" w:rsidRDefault="00000000">
      <w:pPr>
        <w:numPr>
          <w:ilvl w:val="0"/>
          <w:numId w:val="7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lastRenderedPageBreak/>
        <w:t xml:space="preserve">Video freezing </w:t>
      </w:r>
    </w:p>
    <w:p w14:paraId="02962C52" w14:textId="77777777" w:rsidR="00913C2E" w:rsidRDefault="00000000">
      <w:pPr>
        <w:numPr>
          <w:ilvl w:val="0"/>
          <w:numId w:val="7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Lip-sync problems </w:t>
      </w:r>
    </w:p>
    <w:p w14:paraId="562EFD4F" w14:textId="77777777" w:rsidR="00913C2E" w:rsidRDefault="00000000">
      <w:pPr>
        <w:numPr>
          <w:ilvl w:val="0"/>
          <w:numId w:val="7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Uneven playback </w:t>
      </w:r>
    </w:p>
    <w:p w14:paraId="63B8B064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A jitter value of </w:t>
      </w:r>
      <w:r>
        <w:rPr>
          <w:b/>
          <w:bCs/>
          <w:sz w:val="24"/>
        </w:rPr>
        <w:t>180 ms is extremely problematic for interactive conferencing</w:t>
      </w:r>
      <w:r>
        <w:rPr>
          <w:sz w:val="24"/>
        </w:rPr>
        <w:t>.</w:t>
      </w:r>
    </w:p>
    <w:p w14:paraId="3F53E45D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pict w14:anchorId="74328870">
          <v:rect id="1051" o:spid="_x0000_i1028" style="width:0;height:1.5pt;visibility:visible;mso-wrap-distance-left:0;mso-wrap-distance-right:0" o:hralign="center" o:hrstd="t" o:hr="t" fillcolor="#a0a0a0" stroked="f"/>
        </w:pict>
      </w:r>
    </w:p>
    <w:p w14:paraId="106C9D2E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Packet loss</w:t>
      </w:r>
    </w:p>
    <w:p w14:paraId="31D69593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The reported packet loss is:</w:t>
      </w:r>
    </w:p>
    <w:p w14:paraId="1034F428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b/>
          <w:bCs/>
          <w:sz w:val="24"/>
        </w:rPr>
        <w:t>8%</w:t>
      </w:r>
    </w:p>
    <w:p w14:paraId="5A876E82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This means approximately 8 out of every 100 packets may be lost.</w:t>
      </w:r>
    </w:p>
    <w:p w14:paraId="18A7521D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For voice:</w:t>
      </w:r>
    </w:p>
    <w:p w14:paraId="6605D0B0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"Good morning, how are you?"</w:t>
      </w:r>
    </w:p>
    <w:p w14:paraId="0823EBF3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might become:</w:t>
      </w:r>
    </w:p>
    <w:p w14:paraId="651F6DFE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"Good morn... how ... you?"</w:t>
      </w:r>
    </w:p>
    <w:p w14:paraId="01CB8344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For video, packet loss can produce:</w:t>
      </w:r>
    </w:p>
    <w:p w14:paraId="777780F2" w14:textId="77777777" w:rsidR="00913C2E" w:rsidRDefault="00000000">
      <w:pPr>
        <w:numPr>
          <w:ilvl w:val="0"/>
          <w:numId w:val="8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Missing image regions </w:t>
      </w:r>
    </w:p>
    <w:p w14:paraId="3E9ABB6D" w14:textId="77777777" w:rsidR="00913C2E" w:rsidRDefault="00000000">
      <w:pPr>
        <w:numPr>
          <w:ilvl w:val="0"/>
          <w:numId w:val="8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Frozen frames </w:t>
      </w:r>
    </w:p>
    <w:p w14:paraId="51152A93" w14:textId="77777777" w:rsidR="00913C2E" w:rsidRDefault="00000000">
      <w:pPr>
        <w:numPr>
          <w:ilvl w:val="0"/>
          <w:numId w:val="8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Block artifacts </w:t>
      </w:r>
    </w:p>
    <w:p w14:paraId="340F2B69" w14:textId="77777777" w:rsidR="00913C2E" w:rsidRDefault="00000000">
      <w:pPr>
        <w:numPr>
          <w:ilvl w:val="0"/>
          <w:numId w:val="8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Sudden quality reduction </w:t>
      </w:r>
    </w:p>
    <w:p w14:paraId="45012519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pict w14:anchorId="51A92EF1">
          <v:rect id="1052" o:spid="_x0000_i1029" style="width:0;height:1.5pt;visibility:visible;mso-wrap-distance-left:0;mso-wrap-distance-right:0" o:hralign="center" o:hrstd="t" o:hr="t" fillcolor="#a0a0a0" stroked="f"/>
        </w:pict>
      </w:r>
    </w:p>
    <w:p w14:paraId="57F914A2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Bandwidth fluctuation</w:t>
      </w:r>
    </w:p>
    <w:p w14:paraId="099981EB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Video conferencing requires continuous bandwidth.</w:t>
      </w:r>
    </w:p>
    <w:p w14:paraId="6119B989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If bandwidth changes rapidly:</w:t>
      </w:r>
    </w:p>
    <w:p w14:paraId="32EF9A35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Available bandwidth</w:t>
      </w:r>
    </w:p>
    <w:p w14:paraId="2CFBAA23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↓</w:t>
      </w:r>
    </w:p>
    <w:p w14:paraId="4DBAD41C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High → Low → High → Low</w:t>
      </w:r>
    </w:p>
    <w:p w14:paraId="13681662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the application may have difficulty maintaining a stable bitrate.</w:t>
      </w:r>
    </w:p>
    <w:p w14:paraId="1B2F69C6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This can cause:</w:t>
      </w:r>
    </w:p>
    <w:p w14:paraId="04F97EF1" w14:textId="77777777" w:rsidR="00913C2E" w:rsidRDefault="00000000">
      <w:pPr>
        <w:numPr>
          <w:ilvl w:val="0"/>
          <w:numId w:val="9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Buffer underruns </w:t>
      </w:r>
    </w:p>
    <w:p w14:paraId="728784E4" w14:textId="77777777" w:rsidR="00913C2E" w:rsidRDefault="00000000">
      <w:pPr>
        <w:numPr>
          <w:ilvl w:val="0"/>
          <w:numId w:val="9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Resolution reduction </w:t>
      </w:r>
    </w:p>
    <w:p w14:paraId="54021883" w14:textId="77777777" w:rsidR="00913C2E" w:rsidRDefault="00000000">
      <w:pPr>
        <w:numPr>
          <w:ilvl w:val="0"/>
          <w:numId w:val="9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Frame drops </w:t>
      </w:r>
    </w:p>
    <w:p w14:paraId="6F7332D4" w14:textId="77777777" w:rsidR="00913C2E" w:rsidRDefault="00000000">
      <w:pPr>
        <w:numPr>
          <w:ilvl w:val="0"/>
          <w:numId w:val="9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Increased latency </w:t>
      </w:r>
    </w:p>
    <w:p w14:paraId="3171D5AB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pict w14:anchorId="627AAFF0">
          <v:rect id="1053" o:spid="_x0000_i1030" style="width:0;height:1.5pt;visibility:visible;mso-wrap-distance-left:0;mso-wrap-distance-right:0" o:hralign="center" o:hrstd="t" o:hr="t" fillcolor="#a0a0a0" stroked="f"/>
        </w:pict>
      </w:r>
    </w:p>
    <w:p w14:paraId="771ED543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3. Recommend suitable protocol-level or application-level improvements.</w:t>
      </w:r>
    </w:p>
    <w:p w14:paraId="74E86ADD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The company should use a </w:t>
      </w:r>
      <w:r>
        <w:rPr>
          <w:b/>
          <w:bCs/>
          <w:sz w:val="24"/>
        </w:rPr>
        <w:t>combined transport/network and application-level solution</w:t>
      </w:r>
      <w:r>
        <w:rPr>
          <w:sz w:val="24"/>
        </w:rPr>
        <w:t>.</w:t>
      </w:r>
    </w:p>
    <w:p w14:paraId="1358A67C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A. Use UDP for real-time media</w:t>
      </w:r>
    </w:p>
    <w:p w14:paraId="4AF7A2CF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Where supported, use UDP-based media transport for:</w:t>
      </w:r>
    </w:p>
    <w:p w14:paraId="192DCF25" w14:textId="77777777" w:rsidR="00913C2E" w:rsidRDefault="00000000">
      <w:pPr>
        <w:numPr>
          <w:ilvl w:val="0"/>
          <w:numId w:val="10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Voice </w:t>
      </w:r>
    </w:p>
    <w:p w14:paraId="0D708028" w14:textId="77777777" w:rsidR="00913C2E" w:rsidRDefault="00000000">
      <w:pPr>
        <w:numPr>
          <w:ilvl w:val="0"/>
          <w:numId w:val="10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Video </w:t>
      </w:r>
    </w:p>
    <w:p w14:paraId="2FF13D79" w14:textId="77777777" w:rsidR="00913C2E" w:rsidRDefault="00000000">
      <w:pPr>
        <w:numPr>
          <w:ilvl w:val="0"/>
          <w:numId w:val="10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Screen sharing </w:t>
      </w:r>
    </w:p>
    <w:p w14:paraId="54D0149C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This avoids waiting for retransmissions in the media path.</w:t>
      </w:r>
    </w:p>
    <w:p w14:paraId="4DB393B7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Modern real-time communication systems commonly use mechanisms such as </w:t>
      </w:r>
      <w:r>
        <w:rPr>
          <w:b/>
          <w:bCs/>
          <w:sz w:val="24"/>
        </w:rPr>
        <w:t>RTP/RTCP over UDP</w:t>
      </w:r>
      <w:r>
        <w:rPr>
          <w:sz w:val="24"/>
        </w:rPr>
        <w:t xml:space="preserve"> and congestion-control techniques suitable for interactive media.</w:t>
      </w:r>
    </w:p>
    <w:p w14:paraId="7D36B4A9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pict w14:anchorId="17BC629B">
          <v:rect id="1054" o:spid="_x0000_i1031" style="width:0;height:1.5pt;visibility:visible;mso-wrap-distance-left:0;mso-wrap-distance-right:0" o:hralign="center" o:hrstd="t" o:hr="t" fillcolor="#a0a0a0" stroked="f"/>
        </w:pict>
      </w:r>
    </w:p>
    <w:p w14:paraId="36BDA7CA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B. Use adaptive bitrate control</w:t>
      </w:r>
    </w:p>
    <w:p w14:paraId="24DAB58B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The application should continuously monitor:</w:t>
      </w:r>
    </w:p>
    <w:p w14:paraId="75736212" w14:textId="77777777" w:rsidR="00913C2E" w:rsidRDefault="00000000">
      <w:pPr>
        <w:numPr>
          <w:ilvl w:val="0"/>
          <w:numId w:val="11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Packet loss </w:t>
      </w:r>
    </w:p>
    <w:p w14:paraId="66863ECD" w14:textId="77777777" w:rsidR="00913C2E" w:rsidRDefault="00000000">
      <w:pPr>
        <w:numPr>
          <w:ilvl w:val="0"/>
          <w:numId w:val="11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Jitter </w:t>
      </w:r>
    </w:p>
    <w:p w14:paraId="47243ED3" w14:textId="77777777" w:rsidR="00913C2E" w:rsidRDefault="00000000">
      <w:pPr>
        <w:numPr>
          <w:ilvl w:val="0"/>
          <w:numId w:val="11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Available bandwidth </w:t>
      </w:r>
    </w:p>
    <w:p w14:paraId="548B0443" w14:textId="77777777" w:rsidR="00913C2E" w:rsidRDefault="00000000">
      <w:pPr>
        <w:numPr>
          <w:ilvl w:val="0"/>
          <w:numId w:val="11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Round-trip time </w:t>
      </w:r>
    </w:p>
    <w:p w14:paraId="742F4F7C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and dynamically adjust video quality.</w:t>
      </w:r>
    </w:p>
    <w:p w14:paraId="56093D62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For example:</w:t>
      </w:r>
    </w:p>
    <w:p w14:paraId="3B84C3D3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Good network</w:t>
      </w:r>
    </w:p>
    <w:p w14:paraId="6F594CB7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↓</w:t>
      </w:r>
    </w:p>
    <w:p w14:paraId="4FE10B3B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1080p video</w:t>
      </w:r>
    </w:p>
    <w:p w14:paraId="0778AEED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↓</w:t>
      </w:r>
    </w:p>
    <w:p w14:paraId="3BDB816E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Network congestion detected</w:t>
      </w:r>
    </w:p>
    <w:p w14:paraId="6F012FCD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↓</w:t>
      </w:r>
    </w:p>
    <w:p w14:paraId="1B93B952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lastRenderedPageBreak/>
        <w:t>720p</w:t>
      </w:r>
    </w:p>
    <w:p w14:paraId="0D393D5C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↓</w:t>
      </w:r>
    </w:p>
    <w:p w14:paraId="67F3993C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More congestion</w:t>
      </w:r>
    </w:p>
    <w:p w14:paraId="074A7016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↓</w:t>
      </w:r>
    </w:p>
    <w:p w14:paraId="4DBAB4F0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480p</w:t>
      </w:r>
    </w:p>
    <w:p w14:paraId="0EBC36D4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This is much better than allowing the connection to collapse completely.</w:t>
      </w:r>
    </w:p>
    <w:p w14:paraId="65901C1C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pict w14:anchorId="311F94AC">
          <v:rect id="1055" o:spid="_x0000_i1032" style="width:0;height:1.5pt;visibility:visible;mso-wrap-distance-left:0;mso-wrap-distance-right:0" o:hralign="center" o:hrstd="t" o:hr="t" fillcolor="#a0a0a0" stroked="f"/>
        </w:pict>
      </w:r>
    </w:p>
    <w:p w14:paraId="649347BE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C. Optimize jitter buffer</w:t>
      </w:r>
    </w:p>
    <w:p w14:paraId="0134419B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A </w:t>
      </w:r>
      <w:r>
        <w:rPr>
          <w:b/>
          <w:bCs/>
          <w:sz w:val="24"/>
        </w:rPr>
        <w:t>jitter buffer</w:t>
      </w:r>
      <w:r>
        <w:rPr>
          <w:sz w:val="24"/>
        </w:rPr>
        <w:t xml:space="preserve"> temporarily stores packets before playback.</w:t>
      </w:r>
    </w:p>
    <w:p w14:paraId="4CC59B45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Example:</w:t>
      </w:r>
    </w:p>
    <w:p w14:paraId="53E2763D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Network packets</w:t>
      </w:r>
    </w:p>
    <w:p w14:paraId="31DEF51A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↓</w:t>
      </w:r>
    </w:p>
    <w:p w14:paraId="516DB259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Jitter Buffer</w:t>
      </w:r>
    </w:p>
    <w:p w14:paraId="785FDA3E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↓</w:t>
      </w:r>
    </w:p>
    <w:p w14:paraId="10447B88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Smooth playback</w:t>
      </w:r>
    </w:p>
    <w:p w14:paraId="2E43BF63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If the buffer is too small:</w:t>
      </w:r>
    </w:p>
    <w:p w14:paraId="78120E88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Small buffer</w:t>
      </w:r>
    </w:p>
    <w:p w14:paraId="67C461E1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↓</w:t>
      </w:r>
    </w:p>
    <w:p w14:paraId="73EBD2EC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Packet arrival variation</w:t>
      </w:r>
    </w:p>
    <w:p w14:paraId="39078DF0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↓</w:t>
      </w:r>
    </w:p>
    <w:p w14:paraId="71DD00BC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Audio/video interruption</w:t>
      </w:r>
    </w:p>
    <w:p w14:paraId="46721040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If it is too large:</w:t>
      </w:r>
    </w:p>
    <w:p w14:paraId="20E64D14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Large buffer</w:t>
      </w:r>
    </w:p>
    <w:p w14:paraId="3E27CC56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↓</w:t>
      </w:r>
    </w:p>
    <w:p w14:paraId="17D6D171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More waiting</w:t>
      </w:r>
    </w:p>
    <w:p w14:paraId="272D997E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↓</w:t>
      </w:r>
    </w:p>
    <w:p w14:paraId="1B664E84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Higher latency</w:t>
      </w:r>
    </w:p>
    <w:p w14:paraId="3EDEEC54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Therefore, an </w:t>
      </w:r>
      <w:r>
        <w:rPr>
          <w:b/>
          <w:bCs/>
          <w:sz w:val="24"/>
        </w:rPr>
        <w:t>adaptive jitter buffer</w:t>
      </w:r>
      <w:r>
        <w:rPr>
          <w:sz w:val="24"/>
        </w:rPr>
        <w:t xml:space="preserve"> should be used.</w:t>
      </w:r>
    </w:p>
    <w:p w14:paraId="091D2C35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pict w14:anchorId="23976573">
          <v:rect id="1056" o:spid="_x0000_i1033" style="width:0;height:1.5pt;visibility:visible;mso-wrap-distance-left:0;mso-wrap-distance-right:0" o:hralign="center" o:hrstd="t" o:hr="t" fillcolor="#a0a0a0" stroked="f"/>
        </w:pict>
      </w:r>
    </w:p>
    <w:p w14:paraId="3F35B0FD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D. Packet-loss concealment</w:t>
      </w:r>
    </w:p>
    <w:p w14:paraId="09D3BB8C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For voice, the application can estimate missing audio information rather than waiting for retransmission.</w:t>
      </w:r>
    </w:p>
    <w:p w14:paraId="1ACE90F9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For example:</w:t>
      </w:r>
    </w:p>
    <w:p w14:paraId="019C7342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Received:</w:t>
      </w:r>
    </w:p>
    <w:p w14:paraId="69FE5370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A B C X E F</w:t>
      </w:r>
    </w:p>
    <w:p w14:paraId="5CD3CCD3" w14:textId="77777777" w:rsidR="00913C2E" w:rsidRDefault="00913C2E">
      <w:pPr>
        <w:spacing w:after="0" w:line="259" w:lineRule="auto"/>
        <w:ind w:left="0" w:right="0" w:firstLine="0"/>
        <w:jc w:val="left"/>
        <w:rPr>
          <w:sz w:val="24"/>
        </w:rPr>
      </w:pPr>
    </w:p>
    <w:p w14:paraId="4465977D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X = missing packet</w:t>
      </w:r>
    </w:p>
    <w:p w14:paraId="08717247" w14:textId="77777777" w:rsidR="00913C2E" w:rsidRDefault="00913C2E">
      <w:pPr>
        <w:spacing w:after="0" w:line="259" w:lineRule="auto"/>
        <w:ind w:left="0" w:right="0" w:firstLine="0"/>
        <w:jc w:val="left"/>
        <w:rPr>
          <w:sz w:val="24"/>
        </w:rPr>
      </w:pPr>
    </w:p>
    <w:p w14:paraId="0339B56F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Decoder estimates X</w:t>
      </w:r>
    </w:p>
    <w:p w14:paraId="57F21A2C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This allows continuous audio.</w:t>
      </w:r>
    </w:p>
    <w:p w14:paraId="7DE2E253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pict w14:anchorId="021BB3E3">
          <v:rect id="1057" o:spid="_x0000_i1034" style="width:0;height:1.5pt;visibility:visible;mso-wrap-distance-left:0;mso-wrap-distance-right:0" o:hralign="center" o:hrstd="t" o:hr="t" fillcolor="#a0a0a0" stroked="f"/>
        </w:pict>
      </w:r>
    </w:p>
    <w:p w14:paraId="041180EB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E. Forward Error Correction</w:t>
      </w:r>
    </w:p>
    <w:p w14:paraId="2E8B671A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FEC can add redundant information to media streams.</w:t>
      </w:r>
    </w:p>
    <w:p w14:paraId="34FF1EF9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For example:</w:t>
      </w:r>
    </w:p>
    <w:p w14:paraId="3A53F7B8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Data:</w:t>
      </w:r>
    </w:p>
    <w:p w14:paraId="42532FB3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A B C D</w:t>
      </w:r>
    </w:p>
    <w:p w14:paraId="0C59C869" w14:textId="77777777" w:rsidR="00913C2E" w:rsidRDefault="00913C2E">
      <w:pPr>
        <w:spacing w:after="0" w:line="259" w:lineRule="auto"/>
        <w:ind w:left="0" w:right="0" w:firstLine="0"/>
        <w:jc w:val="left"/>
        <w:rPr>
          <w:sz w:val="24"/>
        </w:rPr>
      </w:pPr>
    </w:p>
    <w:p w14:paraId="6B6A2A93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Redundancy:</w:t>
      </w:r>
    </w:p>
    <w:p w14:paraId="62F03FB6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R</w:t>
      </w:r>
    </w:p>
    <w:p w14:paraId="35C92221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If one packet is lost, the receiver may reconstruct the missing information.</w:t>
      </w:r>
    </w:p>
    <w:p w14:paraId="002F0CE1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This can be useful when packet loss is moderate.</w:t>
      </w:r>
    </w:p>
    <w:p w14:paraId="280DD2C1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pict w14:anchorId="7BD0CD66">
          <v:rect id="1058" o:spid="_x0000_i1035" style="width:0;height:1.5pt;visibility:visible;mso-wrap-distance-left:0;mso-wrap-distance-right:0" o:hralign="center" o:hrstd="t" o:hr="t" fillcolor="#a0a0a0" stroked="f"/>
        </w:pict>
      </w:r>
    </w:p>
    <w:p w14:paraId="355B06BD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F. Network Quality of Service</w:t>
      </w:r>
    </w:p>
    <w:p w14:paraId="001E539C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The organization should implement </w:t>
      </w:r>
      <w:r>
        <w:rPr>
          <w:b/>
          <w:bCs/>
          <w:sz w:val="24"/>
        </w:rPr>
        <w:t>QoS</w:t>
      </w:r>
      <w:r>
        <w:rPr>
          <w:sz w:val="24"/>
        </w:rPr>
        <w:t>.</w:t>
      </w:r>
    </w:p>
    <w:p w14:paraId="267A3E12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Real-time traffic should receive higher priority than less time-sensitive traffic.</w:t>
      </w:r>
    </w:p>
    <w:p w14:paraId="3AAC0D6F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Example:</w:t>
      </w:r>
    </w:p>
    <w:p w14:paraId="758C3BD4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Priority 1 → Voice</w:t>
      </w:r>
    </w:p>
    <w:p w14:paraId="1FE0326C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lastRenderedPageBreak/>
        <w:t>Priority 2 → Video</w:t>
      </w:r>
    </w:p>
    <w:p w14:paraId="76FB1D31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Priority 3 → Interactive business applications</w:t>
      </w:r>
    </w:p>
    <w:p w14:paraId="1A9BD757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Priority 4 → Downloads/backups</w:t>
      </w:r>
    </w:p>
    <w:p w14:paraId="67A0E5DE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Large software downloads should not consume all available bandwidth during meetings.</w:t>
      </w:r>
    </w:p>
    <w:p w14:paraId="229F5782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pict w14:anchorId="1464BC45">
          <v:rect id="1059" o:spid="_x0000_i1036" style="width:0;height:1.5pt;visibility:visible;mso-wrap-distance-left:0;mso-wrap-distance-right:0" o:hralign="center" o:hrstd="t" o:hr="t" fillcolor="#a0a0a0" stroked="f"/>
        </w:pict>
      </w:r>
    </w:p>
    <w:p w14:paraId="55ECD23E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G. Reduce congestion</w:t>
      </w:r>
    </w:p>
    <w:p w14:paraId="794A8151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The organization should investigate:</w:t>
      </w:r>
    </w:p>
    <w:p w14:paraId="3A4FF6BD" w14:textId="77777777" w:rsidR="00913C2E" w:rsidRDefault="00000000">
      <w:pPr>
        <w:numPr>
          <w:ilvl w:val="0"/>
          <w:numId w:val="12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WAN links </w:t>
      </w:r>
    </w:p>
    <w:p w14:paraId="28B9834F" w14:textId="77777777" w:rsidR="00913C2E" w:rsidRDefault="00000000">
      <w:pPr>
        <w:numPr>
          <w:ilvl w:val="0"/>
          <w:numId w:val="12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Internet gateway capacity </w:t>
      </w:r>
    </w:p>
    <w:p w14:paraId="6FEF2E96" w14:textId="77777777" w:rsidR="00913C2E" w:rsidRDefault="00000000">
      <w:pPr>
        <w:numPr>
          <w:ilvl w:val="0"/>
          <w:numId w:val="12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Wi-Fi congestion </w:t>
      </w:r>
    </w:p>
    <w:p w14:paraId="45DB15DF" w14:textId="77777777" w:rsidR="00913C2E" w:rsidRDefault="00000000">
      <w:pPr>
        <w:numPr>
          <w:ilvl w:val="0"/>
          <w:numId w:val="12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VPN bottlenecks </w:t>
      </w:r>
    </w:p>
    <w:p w14:paraId="00E2DCB7" w14:textId="77777777" w:rsidR="00913C2E" w:rsidRDefault="00000000">
      <w:pPr>
        <w:numPr>
          <w:ilvl w:val="0"/>
          <w:numId w:val="12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Cloud connectivity </w:t>
      </w:r>
    </w:p>
    <w:p w14:paraId="1A39FDA6" w14:textId="77777777" w:rsidR="00913C2E" w:rsidRDefault="00000000">
      <w:pPr>
        <w:numPr>
          <w:ilvl w:val="0"/>
          <w:numId w:val="12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Firewall throughput </w:t>
      </w:r>
    </w:p>
    <w:p w14:paraId="3DC48061" w14:textId="77777777" w:rsidR="00913C2E" w:rsidRDefault="00000000">
      <w:pPr>
        <w:numPr>
          <w:ilvl w:val="0"/>
          <w:numId w:val="12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Router queues </w:t>
      </w:r>
    </w:p>
    <w:p w14:paraId="367DDB9F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pict w14:anchorId="779750FF">
          <v:rect id="1060" o:spid="_x0000_i1037" style="width:0;height:1.5pt;visibility:visible;mso-wrap-distance-left:0;mso-wrap-distance-right:0" o:hralign="center" o:hrstd="t" o:hr="t" fillcolor="#a0a0a0" stroked="f"/>
        </w:pict>
      </w:r>
    </w:p>
    <w:p w14:paraId="155F44C5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Conclusion</w:t>
      </w:r>
    </w:p>
    <w:p w14:paraId="02DE0386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The problem is </w:t>
      </w:r>
      <w:r>
        <w:rPr>
          <w:b/>
          <w:bCs/>
          <w:sz w:val="24"/>
        </w:rPr>
        <w:t>not simply a TCP-versus-UDP problem</w:t>
      </w:r>
      <w:r>
        <w:rPr>
          <w:sz w:val="24"/>
        </w:rPr>
        <w:t xml:space="preserve">. The reported </w:t>
      </w:r>
      <w:r>
        <w:rPr>
          <w:b/>
          <w:bCs/>
          <w:sz w:val="24"/>
        </w:rPr>
        <w:t>8% packet loss, 180 ms jitter, and fluctuating bandwidth</w:t>
      </w:r>
      <w:r>
        <w:rPr>
          <w:sz w:val="24"/>
        </w:rPr>
        <w:t xml:space="preserve"> indicate serious network conditions. For real-time media, UDP-based transport with adaptive application mechanisms is generally more appropriate than TCP's retransmission-oriented behavior.</w:t>
      </w:r>
    </w:p>
    <w:p w14:paraId="1A39E9DF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The best solution is:</w:t>
      </w:r>
    </w:p>
    <w:p w14:paraId="3ACDE0B6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UDP-based media</w:t>
      </w:r>
    </w:p>
    <w:p w14:paraId="073288A7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+</w:t>
      </w:r>
    </w:p>
    <w:p w14:paraId="38B11CAD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Adaptive bitrate</w:t>
      </w:r>
    </w:p>
    <w:p w14:paraId="7DA5E08D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+</w:t>
      </w:r>
    </w:p>
    <w:p w14:paraId="5FA47AE8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Adaptive jitter buffer</w:t>
      </w:r>
    </w:p>
    <w:p w14:paraId="440BEF85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+</w:t>
      </w:r>
    </w:p>
    <w:p w14:paraId="18F0A7F9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FEC / packet-loss concealment</w:t>
      </w:r>
    </w:p>
    <w:p w14:paraId="6368A916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+</w:t>
      </w:r>
    </w:p>
    <w:p w14:paraId="412BA295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QoS</w:t>
      </w:r>
    </w:p>
    <w:p w14:paraId="4209160E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+</w:t>
      </w:r>
    </w:p>
    <w:p w14:paraId="719FEE73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Network capacity optimization</w:t>
      </w:r>
    </w:p>
    <w:p w14:paraId="1F8BAA0A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This combination can significantly improve voice quality, video smoothness, and conversational responsiveness.</w:t>
      </w:r>
    </w:p>
    <w:p w14:paraId="4C0709A3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pict w14:anchorId="030B2DBE">
          <v:rect id="1061" o:spid="_x0000_i1038" style="width:0;height:1.5pt;visibility:visible;mso-wrap-distance-left:0;mso-wrap-distance-right:0" o:hralign="center" o:hrstd="t" o:hr="t" fillcolor="#a0a0a0" stroked="f"/>
        </w:pict>
      </w:r>
    </w:p>
    <w:p w14:paraId="4509A169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CASE STUDY 2 — Global Web Services and High DNS Lookup Time</w:t>
      </w:r>
    </w:p>
    <w:p w14:paraId="1D8201E7" w14:textId="77777777" w:rsidR="00913C2E" w:rsidRDefault="00913C2E">
      <w:pPr>
        <w:spacing w:after="0" w:line="259" w:lineRule="auto"/>
        <w:ind w:left="0" w:right="0" w:firstLine="0"/>
        <w:jc w:val="left"/>
        <w:rPr>
          <w:b/>
          <w:bCs/>
          <w:sz w:val="36"/>
          <w:szCs w:val="36"/>
        </w:rPr>
      </w:pPr>
    </w:p>
    <w:p w14:paraId="1F8FBCB5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Given situation</w:t>
      </w:r>
    </w:p>
    <w:p w14:paraId="684731A9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A multinational software company hosts web services across multiple continents.</w:t>
      </w:r>
    </w:p>
    <w:p w14:paraId="0E490C4B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Average DNS lookup time:</w:t>
      </w:r>
    </w:p>
    <w:p w14:paraId="2369624E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b/>
          <w:bCs/>
          <w:sz w:val="24"/>
        </w:rPr>
        <w:t>800 ms</w:t>
      </w:r>
    </w:p>
    <w:p w14:paraId="1CED01A3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Target:</w:t>
      </w:r>
    </w:p>
    <w:p w14:paraId="4B647FA3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b/>
          <w:bCs/>
          <w:sz w:val="24"/>
        </w:rPr>
        <w:t>Below 50 ms</w:t>
      </w:r>
    </w:p>
    <w:p w14:paraId="69817D9C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The organization wants continuous service availability even when a DNS server fails.</w:t>
      </w:r>
    </w:p>
    <w:p w14:paraId="27BCAB01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pict w14:anchorId="5EE6831A">
          <v:rect id="1062" o:spid="_x0000_i1039" style="width:0;height:1.5pt;visibility:visible;mso-wrap-distance-left:0;mso-wrap-distance-right:0" o:hralign="center" o:hrstd="t" o:hr="t" fillcolor="#a0a0a0" stroked="f"/>
        </w:pict>
      </w:r>
    </w:p>
    <w:p w14:paraId="0BF91D55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1. Analyze the reasons behind the high DNS resolution time.</w:t>
      </w:r>
    </w:p>
    <w:p w14:paraId="6EE702CB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A DNS lookup converts a domain name into an IP address.</w:t>
      </w:r>
    </w:p>
    <w:p w14:paraId="2F631970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For example:</w:t>
      </w:r>
    </w:p>
    <w:p w14:paraId="07D3A28D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www.example.com</w:t>
      </w:r>
    </w:p>
    <w:p w14:paraId="5D0FABED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↓</w:t>
      </w:r>
    </w:p>
    <w:p w14:paraId="3D437F7C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DNS resolution</w:t>
      </w:r>
    </w:p>
    <w:p w14:paraId="617E9076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↓</w:t>
      </w:r>
    </w:p>
    <w:p w14:paraId="4F78E598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203.x.x.x</w:t>
      </w:r>
    </w:p>
    <w:p w14:paraId="6C0CD32E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lastRenderedPageBreak/>
        <w:t xml:space="preserve">An </w:t>
      </w:r>
      <w:r>
        <w:rPr>
          <w:b/>
          <w:bCs/>
          <w:sz w:val="24"/>
        </w:rPr>
        <w:t>800 ms lookup time is very high</w:t>
      </w:r>
      <w:r>
        <w:rPr>
          <w:sz w:val="24"/>
        </w:rPr>
        <w:t xml:space="preserve"> for a normal web application and can noticeably delay page loading.</w:t>
      </w:r>
    </w:p>
    <w:p w14:paraId="430E792E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Possible causes</w:t>
      </w:r>
    </w:p>
    <w:p w14:paraId="1D4BC217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A. Geographical distance</w:t>
      </w:r>
    </w:p>
    <w:p w14:paraId="7E61A0CD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If users in Asia have to query a DNS server located in North America:</w:t>
      </w:r>
    </w:p>
    <w:p w14:paraId="0262DE60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User</w:t>
      </w:r>
    </w:p>
    <w:p w14:paraId="25F9ACC4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↓</w:t>
      </w:r>
    </w:p>
    <w:p w14:paraId="7665B544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Asia</w:t>
      </w:r>
    </w:p>
    <w:p w14:paraId="36E7EF49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↓</w:t>
      </w:r>
    </w:p>
    <w:p w14:paraId="7AD3877A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North America DNS</w:t>
      </w:r>
    </w:p>
    <w:p w14:paraId="200149DC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↓</w:t>
      </w:r>
    </w:p>
    <w:p w14:paraId="6C7B3E2F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Response</w:t>
      </w:r>
    </w:p>
    <w:p w14:paraId="4F0D72EE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↓</w:t>
      </w:r>
    </w:p>
    <w:p w14:paraId="51FEF6FE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Asia</w:t>
      </w:r>
    </w:p>
    <w:p w14:paraId="3D5642A5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the round-trip delay increases.</w:t>
      </w:r>
    </w:p>
    <w:p w14:paraId="31477BA6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pict w14:anchorId="4C405550">
          <v:rect id="1063" o:spid="_x0000_i1040" style="width:0;height:1.5pt;visibility:visible;mso-wrap-distance-left:0;mso-wrap-distance-right:0" o:hralign="center" o:hrstd="t" o:hr="t" fillcolor="#a0a0a0" stroked="f"/>
        </w:pict>
      </w:r>
    </w:p>
    <w:p w14:paraId="1E5F62A1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B. Centralized DNS infrastructure</w:t>
      </w:r>
    </w:p>
    <w:p w14:paraId="4C576D5D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If all users query one DNS location:</w:t>
      </w:r>
    </w:p>
    <w:p w14:paraId="510B6F70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Users worldwide</w:t>
      </w:r>
    </w:p>
    <w:p w14:paraId="3EBEEFAF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↓</w:t>
      </w:r>
    </w:p>
    <w:p w14:paraId="3DFDD7CD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↓</w:t>
      </w:r>
    </w:p>
    <w:p w14:paraId="4E4CBB66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Single DNS server</w:t>
      </w:r>
    </w:p>
    <w:p w14:paraId="70BE0F6B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↓</w:t>
      </w:r>
    </w:p>
    <w:p w14:paraId="46627422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DNS response</w:t>
      </w:r>
    </w:p>
    <w:p w14:paraId="4A0E045B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the server can become overloaded.</w:t>
      </w:r>
    </w:p>
    <w:p w14:paraId="16CA0641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pict w14:anchorId="5B15B8E0">
          <v:rect id="1064" o:spid="_x0000_i1041" style="width:0;height:1.5pt;visibility:visible;mso-wrap-distance-left:0;mso-wrap-distance-right:0" o:hralign="center" o:hrstd="t" o:hr="t" fillcolor="#a0a0a0" stroked="f"/>
        </w:pict>
      </w:r>
    </w:p>
    <w:p w14:paraId="5F5EB45E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C. Recursive resolution</w:t>
      </w:r>
    </w:p>
    <w:p w14:paraId="4F3A624C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DNS resolution may require multiple steps.</w:t>
      </w:r>
    </w:p>
    <w:p w14:paraId="0DD9E9E2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For example:</w:t>
      </w:r>
    </w:p>
    <w:p w14:paraId="7BEE48A2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Client</w:t>
      </w:r>
    </w:p>
    <w:p w14:paraId="7F655E44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↓</w:t>
      </w:r>
    </w:p>
    <w:p w14:paraId="6EDE5ACD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Recursive resolver</w:t>
      </w:r>
    </w:p>
    <w:p w14:paraId="634E4D4D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↓</w:t>
      </w:r>
    </w:p>
    <w:p w14:paraId="4DF8734A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Root DNS</w:t>
      </w:r>
    </w:p>
    <w:p w14:paraId="4F6BC270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↓</w:t>
      </w:r>
    </w:p>
    <w:p w14:paraId="740F1362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TLD DNS</w:t>
      </w:r>
    </w:p>
    <w:p w14:paraId="0167887F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↓</w:t>
      </w:r>
    </w:p>
    <w:p w14:paraId="7BEC2735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Authoritative DNS</w:t>
      </w:r>
    </w:p>
    <w:p w14:paraId="2DA90981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↓</w:t>
      </w:r>
    </w:p>
    <w:p w14:paraId="48DE526F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Response</w:t>
      </w:r>
    </w:p>
    <w:p w14:paraId="140D4B7C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If these responses are not cached, multiple network interactions may be necessary.</w:t>
      </w:r>
    </w:p>
    <w:p w14:paraId="5D15A1BF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pict w14:anchorId="6B6248E8">
          <v:rect id="1065" o:spid="_x0000_i1042" style="width:0;height:1.5pt;visibility:visible;mso-wrap-distance-left:0;mso-wrap-distance-right:0" o:hralign="center" o:hrstd="t" o:hr="t" fillcolor="#a0a0a0" stroked="f"/>
        </w:pict>
      </w:r>
    </w:p>
    <w:p w14:paraId="21EB0417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D. Poor DNS caching</w:t>
      </w:r>
    </w:p>
    <w:p w14:paraId="5008A8D1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If TTL values are too short, cached DNS records expire frequently.</w:t>
      </w:r>
    </w:p>
    <w:p w14:paraId="7741382F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This causes more DNS queries.</w:t>
      </w:r>
    </w:p>
    <w:p w14:paraId="1C15503F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For example:</w:t>
      </w:r>
    </w:p>
    <w:p w14:paraId="78B44D63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TTL = very short</w:t>
      </w:r>
    </w:p>
    <w:p w14:paraId="3809BA43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↓</w:t>
      </w:r>
    </w:p>
    <w:p w14:paraId="683B7A5F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Cache expires quickly</w:t>
      </w:r>
    </w:p>
    <w:p w14:paraId="4CD28D24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↓</w:t>
      </w:r>
    </w:p>
    <w:p w14:paraId="447D76DE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New DNS query</w:t>
      </w:r>
    </w:p>
    <w:p w14:paraId="1C4605DB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↓</w:t>
      </w:r>
    </w:p>
    <w:p w14:paraId="455B68EB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Additional latency</w:t>
      </w:r>
    </w:p>
    <w:p w14:paraId="5ED4C85A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pict w14:anchorId="3493DCD3">
          <v:rect id="1066" o:spid="_x0000_i1043" style="width:0;height:1.5pt;visibility:visible;mso-wrap-distance-left:0;mso-wrap-distance-right:0" o:hralign="center" o:hrstd="t" o:hr="t" fillcolor="#a0a0a0" stroked="f"/>
        </w:pict>
      </w:r>
    </w:p>
    <w:p w14:paraId="2416FB64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E. Network congestion</w:t>
      </w:r>
    </w:p>
    <w:p w14:paraId="20B6E4E0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DNS traffic may experience:</w:t>
      </w:r>
    </w:p>
    <w:p w14:paraId="23772C09" w14:textId="77777777" w:rsidR="00913C2E" w:rsidRDefault="00000000">
      <w:pPr>
        <w:numPr>
          <w:ilvl w:val="0"/>
          <w:numId w:val="13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Packet loss </w:t>
      </w:r>
    </w:p>
    <w:p w14:paraId="2DE113C3" w14:textId="77777777" w:rsidR="00913C2E" w:rsidRDefault="00000000">
      <w:pPr>
        <w:numPr>
          <w:ilvl w:val="0"/>
          <w:numId w:val="13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lastRenderedPageBreak/>
        <w:t xml:space="preserve">High RTT </w:t>
      </w:r>
    </w:p>
    <w:p w14:paraId="2EBFE60D" w14:textId="77777777" w:rsidR="00913C2E" w:rsidRDefault="00000000">
      <w:pPr>
        <w:numPr>
          <w:ilvl w:val="0"/>
          <w:numId w:val="13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Congested links </w:t>
      </w:r>
    </w:p>
    <w:p w14:paraId="12E93BC5" w14:textId="77777777" w:rsidR="00913C2E" w:rsidRDefault="00000000">
      <w:pPr>
        <w:numPr>
          <w:ilvl w:val="0"/>
          <w:numId w:val="13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Firewall delays </w:t>
      </w:r>
    </w:p>
    <w:p w14:paraId="18A6AD24" w14:textId="77777777" w:rsidR="00913C2E" w:rsidRDefault="00000000">
      <w:pPr>
        <w:numPr>
          <w:ilvl w:val="0"/>
          <w:numId w:val="13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VPN delays </w:t>
      </w:r>
    </w:p>
    <w:p w14:paraId="4D4CF6E0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A DNS query itself is small, but network problems can significantly increase its response time.</w:t>
      </w:r>
    </w:p>
    <w:p w14:paraId="1CA7BD14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pict w14:anchorId="278B5DE6">
          <v:rect id="1067" o:spid="_x0000_i1044" style="width:0;height:1.5pt;visibility:visible;mso-wrap-distance-left:0;mso-wrap-distance-right:0" o:hralign="center" o:hrstd="t" o:hr="t" fillcolor="#a0a0a0" stroked="f"/>
        </w:pict>
      </w:r>
    </w:p>
    <w:p w14:paraId="6A0D699A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F. Overloaded DNS server</w:t>
      </w:r>
    </w:p>
    <w:p w14:paraId="1F9921C6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A single DNS server may have to process thousands or millions of requests.</w:t>
      </w:r>
    </w:p>
    <w:p w14:paraId="50B160D3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This creates:</w:t>
      </w:r>
    </w:p>
    <w:p w14:paraId="3FDC6BD3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High request rate</w:t>
      </w:r>
    </w:p>
    <w:p w14:paraId="06214A15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↓</w:t>
      </w:r>
    </w:p>
    <w:p w14:paraId="4623C598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DNS server queue</w:t>
      </w:r>
    </w:p>
    <w:p w14:paraId="65603A5F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↓</w:t>
      </w:r>
    </w:p>
    <w:p w14:paraId="37AC4CC4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Processing delay</w:t>
      </w:r>
    </w:p>
    <w:p w14:paraId="6809D783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↓</w:t>
      </w:r>
    </w:p>
    <w:p w14:paraId="5C9DB466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Higher DNS latency</w:t>
      </w:r>
    </w:p>
    <w:p w14:paraId="291E97E7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pict w14:anchorId="289E12D4">
          <v:rect id="1068" o:spid="_x0000_i1045" style="width:0;height:1.5pt;visibility:visible;mso-wrap-distance-left:0;mso-wrap-distance-right:0" o:hralign="center" o:hrstd="t" o:hr="t" fillcolor="#a0a0a0" stroked="f"/>
        </w:pict>
      </w:r>
    </w:p>
    <w:p w14:paraId="15B65382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2. Propose a suitable DNS architecture using Anycast DNS, DNS pre-fetching, and TTL optimization.</w:t>
      </w:r>
    </w:p>
    <w:p w14:paraId="0EAE6CDC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A suitable architecture is a </w:t>
      </w:r>
      <w:r>
        <w:rPr>
          <w:b/>
          <w:bCs/>
          <w:sz w:val="24"/>
        </w:rPr>
        <w:t>globally distributed, Anycast-based DNS architecture with caching and optimized TTL values</w:t>
      </w:r>
      <w:r>
        <w:rPr>
          <w:sz w:val="24"/>
        </w:rPr>
        <w:t>.</w:t>
      </w:r>
    </w:p>
    <w:p w14:paraId="5492E41A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Proposed architecture</w:t>
      </w:r>
    </w:p>
    <w:p w14:paraId="22458B6B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       Internet Users</w:t>
      </w:r>
    </w:p>
    <w:p w14:paraId="610256C5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┌─────────┼─────────┐</w:t>
      </w:r>
    </w:p>
    <w:p w14:paraId="31C7A7AC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↓         ↓         ↓</w:t>
      </w:r>
    </w:p>
    <w:p w14:paraId="53783EBC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Asia      Europe    America</w:t>
      </w:r>
    </w:p>
    <w:p w14:paraId="470B968D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↓         ↓         ↓</w:t>
      </w:r>
    </w:p>
    <w:p w14:paraId="229B7A6A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Anycast DNS Network</w:t>
      </w:r>
    </w:p>
    <w:p w14:paraId="41B3EA28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↓         ↓         ↓</w:t>
      </w:r>
    </w:p>
    <w:p w14:paraId="2E2ADC78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┌────────┬────────┬────────┐</w:t>
      </w:r>
    </w:p>
    <w:p w14:paraId="3D58BC90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│        │        │        │</w:t>
      </w:r>
    </w:p>
    <w:p w14:paraId="1046B968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DNS-A    DNS-B    DNS-C    DNS-D</w:t>
      </w:r>
    </w:p>
    <w:p w14:paraId="04437D23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Asia    Europe   USA      Other</w:t>
      </w:r>
    </w:p>
    <w:p w14:paraId="2C245D97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│        │        │</w:t>
      </w:r>
    </w:p>
    <w:p w14:paraId="0A273456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└────────┼────────┘</w:t>
      </w:r>
    </w:p>
    <w:p w14:paraId="1D0F8FDA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    ↓</w:t>
      </w:r>
    </w:p>
    <w:p w14:paraId="790E520B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Authoritative DNS</w:t>
      </w:r>
    </w:p>
    <w:p w14:paraId="356E6483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    ↓</w:t>
      </w:r>
    </w:p>
    <w:p w14:paraId="6712BA72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Application IP</w:t>
      </w:r>
    </w:p>
    <w:p w14:paraId="5487A4D8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pict w14:anchorId="5345136D">
          <v:rect id="1069" o:spid="_x0000_i1046" style="width:0;height:1.5pt;visibility:visible;mso-wrap-distance-left:0;mso-wrap-distance-right:0" o:hralign="center" o:hrstd="t" o:hr="t" fillcolor="#a0a0a0" stroked="f"/>
        </w:pict>
      </w:r>
    </w:p>
    <w:p w14:paraId="72CBCEDA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Anycast DNS</w:t>
      </w:r>
    </w:p>
    <w:p w14:paraId="0FCB7FFA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Anycast allows multiple DNS servers to advertise the same IP address.</w:t>
      </w:r>
    </w:p>
    <w:p w14:paraId="0CF95A30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For example:</w:t>
      </w:r>
    </w:p>
    <w:p w14:paraId="55059809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DNS IP:</w:t>
      </w:r>
    </w:p>
    <w:p w14:paraId="52A67EBD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10.10.10.10</w:t>
      </w:r>
    </w:p>
    <w:p w14:paraId="585900F6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The same address can be advertised from:</w:t>
      </w:r>
    </w:p>
    <w:p w14:paraId="6986B136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India</w:t>
      </w:r>
    </w:p>
    <w:p w14:paraId="6F494845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Germany</w:t>
      </w:r>
    </w:p>
    <w:p w14:paraId="69666F3B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USA</w:t>
      </w:r>
    </w:p>
    <w:p w14:paraId="19C6277E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Singapore</w:t>
      </w:r>
    </w:p>
    <w:p w14:paraId="61E5C651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Australia</w:t>
      </w:r>
    </w:p>
    <w:p w14:paraId="46F5FE72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A user is routed toward an appropriate network location.</w:t>
      </w:r>
    </w:p>
    <w:p w14:paraId="662F4044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Example</w:t>
      </w:r>
    </w:p>
    <w:p w14:paraId="3DC15D46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An Indian user:</w:t>
      </w:r>
    </w:p>
    <w:p w14:paraId="3E2427D6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India user</w:t>
      </w:r>
    </w:p>
    <w:p w14:paraId="0C191BAE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↓</w:t>
      </w:r>
    </w:p>
    <w:p w14:paraId="3A479B02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Anycast DNS</w:t>
      </w:r>
    </w:p>
    <w:p w14:paraId="6812696D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lastRenderedPageBreak/>
        <w:t xml:space="preserve">    ↓</w:t>
      </w:r>
    </w:p>
    <w:p w14:paraId="2563624D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Indian/Asian DNS node</w:t>
      </w:r>
    </w:p>
    <w:p w14:paraId="70BEE66E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A European user:</w:t>
      </w:r>
    </w:p>
    <w:p w14:paraId="669B0E95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Europe user</w:t>
      </w:r>
    </w:p>
    <w:p w14:paraId="658B5773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↓</w:t>
      </w:r>
    </w:p>
    <w:p w14:paraId="2DA6B124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Anycast DNS</w:t>
      </w:r>
    </w:p>
    <w:p w14:paraId="6EE68E2A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↓</w:t>
      </w:r>
    </w:p>
    <w:p w14:paraId="1DE8C42A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European DNS node</w:t>
      </w:r>
    </w:p>
    <w:p w14:paraId="05BA501C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This reduces latency.</w:t>
      </w:r>
    </w:p>
    <w:p w14:paraId="579FF546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pict w14:anchorId="1C071038">
          <v:rect id="1070" o:spid="_x0000_i1047" style="width:0;height:1.5pt;visibility:visible;mso-wrap-distance-left:0;mso-wrap-distance-right:0" o:hralign="center" o:hrstd="t" o:hr="t" fillcolor="#a0a0a0" stroked="f"/>
        </w:pict>
      </w:r>
    </w:p>
    <w:p w14:paraId="2E9153A0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DNS pre-fetching</w:t>
      </w:r>
    </w:p>
    <w:p w14:paraId="1841E8C2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DNS pre-fetching attempts to resolve DNS information before it is actually needed.</w:t>
      </w:r>
    </w:p>
    <w:p w14:paraId="338B26D4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For example, a browser/application may anticipate that a user will visit:</w:t>
      </w:r>
    </w:p>
    <w:p w14:paraId="7C5D705F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www.example.com</w:t>
      </w:r>
    </w:p>
    <w:p w14:paraId="27ACF927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and resolve its DNS information early.</w:t>
      </w:r>
    </w:p>
    <w:p w14:paraId="31DF24C3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Then:</w:t>
      </w:r>
    </w:p>
    <w:p w14:paraId="58920D47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User clicks link</w:t>
      </w:r>
    </w:p>
    <w:p w14:paraId="76143EB9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↓</w:t>
      </w:r>
    </w:p>
    <w:p w14:paraId="01B7288F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DNS information already cached</w:t>
      </w:r>
    </w:p>
    <w:p w14:paraId="6A9BB869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↓</w:t>
      </w:r>
    </w:p>
    <w:p w14:paraId="72FE7267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Connection starts immediately</w:t>
      </w:r>
    </w:p>
    <w:p w14:paraId="2677DD98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This can reduce perceived latency.</w:t>
      </w:r>
    </w:p>
    <w:p w14:paraId="5F7CD394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pict w14:anchorId="56060318">
          <v:rect id="1071" o:spid="_x0000_i1048" style="width:0;height:1.5pt;visibility:visible;mso-wrap-distance-left:0;mso-wrap-distance-right:0" o:hralign="center" o:hrstd="t" o:hr="t" fillcolor="#a0a0a0" stroked="f"/>
        </w:pict>
      </w:r>
    </w:p>
    <w:p w14:paraId="52CDB9EB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TTL optimization</w:t>
      </w:r>
    </w:p>
    <w:p w14:paraId="39624E74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TTL means </w:t>
      </w:r>
      <w:r>
        <w:rPr>
          <w:b/>
          <w:bCs/>
          <w:sz w:val="24"/>
        </w:rPr>
        <w:t>Time To Live</w:t>
      </w:r>
      <w:r>
        <w:rPr>
          <w:sz w:val="24"/>
        </w:rPr>
        <w:t>.</w:t>
      </w:r>
    </w:p>
    <w:p w14:paraId="0B688911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It determines how long a DNS record can remain cached.</w:t>
      </w:r>
    </w:p>
    <w:p w14:paraId="445F0B3F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Suppose:</w:t>
      </w:r>
    </w:p>
    <w:p w14:paraId="0D3F40F6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TTL = 300 seconds</w:t>
      </w:r>
    </w:p>
    <w:p w14:paraId="4EABE55F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The DNS answer can normally remain cached for approximately 5 minutes.</w:t>
      </w:r>
    </w:p>
    <w:p w14:paraId="338B5CB5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If TTL is too short</w:t>
      </w:r>
    </w:p>
    <w:p w14:paraId="04705483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Short TTL</w:t>
      </w:r>
    </w:p>
    <w:p w14:paraId="6466E760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↓</w:t>
      </w:r>
    </w:p>
    <w:p w14:paraId="5AC73A25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Frequent expiration</w:t>
      </w:r>
    </w:p>
    <w:p w14:paraId="280E8957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↓</w:t>
      </w:r>
    </w:p>
    <w:p w14:paraId="50B797A9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More DNS queries</w:t>
      </w:r>
    </w:p>
    <w:p w14:paraId="2E420C0E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↓</w:t>
      </w:r>
    </w:p>
    <w:p w14:paraId="36D550E0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More latency</w:t>
      </w:r>
    </w:p>
    <w:p w14:paraId="308C6869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If TTL is too long</w:t>
      </w:r>
    </w:p>
    <w:p w14:paraId="158E3F1E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Long TTL</w:t>
      </w:r>
    </w:p>
    <w:p w14:paraId="0D181381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↓</w:t>
      </w:r>
    </w:p>
    <w:p w14:paraId="6FB0F8C7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Fewer DNS queries</w:t>
      </w:r>
    </w:p>
    <w:p w14:paraId="7344DDFB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↓</w:t>
      </w:r>
    </w:p>
    <w:p w14:paraId="3404D168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Better performance</w:t>
      </w:r>
    </w:p>
    <w:p w14:paraId="37E259EC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But if an IP address changes:</w:t>
      </w:r>
    </w:p>
    <w:p w14:paraId="01A09618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Old IP remains cached</w:t>
      </w:r>
    </w:p>
    <w:p w14:paraId="08AAC4A7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↓</w:t>
      </w:r>
    </w:p>
    <w:p w14:paraId="1A46FB69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Users may continue using old IP</w:t>
      </w:r>
    </w:p>
    <w:p w14:paraId="3027A7BA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Therefore, TTL should be chosen based on how frequently infrastructure changes.</w:t>
      </w:r>
    </w:p>
    <w:p w14:paraId="7C5A4BB8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pict w14:anchorId="3FB185E3">
          <v:rect id="1072" o:spid="_x0000_i1049" style="width:0;height:1.5pt;visibility:visible;mso-wrap-distance-left:0;mso-wrap-distance-right:0" o:hralign="center" o:hrstd="t" o:hr="t" fillcolor="#a0a0a0" stroked="f"/>
        </w:pict>
      </w:r>
    </w:p>
    <w:p w14:paraId="2F17BC6E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Suggested architecture</w:t>
      </w:r>
    </w:p>
    <w:p w14:paraId="3CA49D74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Layer 1 — Local/client caching</w:t>
      </w:r>
    </w:p>
    <w:p w14:paraId="12394EA6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Browsers and operating systems cache DNS information.</w:t>
      </w:r>
    </w:p>
    <w:p w14:paraId="3B8AF22C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Layer 2 — Recursive resolvers</w:t>
      </w:r>
    </w:p>
    <w:p w14:paraId="5C7960D8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Resolvers maintain cached DNS responses.</w:t>
      </w:r>
    </w:p>
    <w:p w14:paraId="378516A9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Layer 3 — Anycast authoritative DNS</w:t>
      </w:r>
    </w:p>
    <w:p w14:paraId="07C32338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Multiple globally distributed DNS nodes answer queries.</w:t>
      </w:r>
    </w:p>
    <w:p w14:paraId="642ADC4E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Layer 4 — Redundant origin/service infrastructure</w:t>
      </w:r>
    </w:p>
    <w:p w14:paraId="5B5288AE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lastRenderedPageBreak/>
        <w:t>The application itself should also have multiple servers.</w:t>
      </w:r>
    </w:p>
    <w:p w14:paraId="08526E14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User</w:t>
      </w:r>
    </w:p>
    <w:p w14:paraId="5D55BA33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↓</w:t>
      </w:r>
    </w:p>
    <w:p w14:paraId="3CD51490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Local DNS cache</w:t>
      </w:r>
    </w:p>
    <w:p w14:paraId="5582B094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↓</w:t>
      </w:r>
    </w:p>
    <w:p w14:paraId="11BCF68F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Recursive resolver</w:t>
      </w:r>
    </w:p>
    <w:p w14:paraId="194B88CB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↓</w:t>
      </w:r>
    </w:p>
    <w:p w14:paraId="01CB9A1C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Anycast DNS</w:t>
      </w:r>
    </w:p>
    <w:p w14:paraId="7AE3C6C9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↓</w:t>
      </w:r>
    </w:p>
    <w:p w14:paraId="0F4E0A15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Nearest DNS node</w:t>
      </w:r>
    </w:p>
    <w:p w14:paraId="3FE571D0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↓</w:t>
      </w:r>
    </w:p>
    <w:p w14:paraId="604C1C84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Healthy application endpoint</w:t>
      </w:r>
    </w:p>
    <w:p w14:paraId="62EED9A1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pict w14:anchorId="186A2AF6">
          <v:rect id="1073" o:spid="_x0000_i1050" style="width:0;height:1.5pt;visibility:visible;mso-wrap-distance-left:0;mso-wrap-distance-right:0" o:hralign="center" o:hrstd="t" o:hr="t" fillcolor="#a0a0a0" stroked="f"/>
        </w:pict>
      </w:r>
    </w:p>
    <w:p w14:paraId="001FE1FD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3. Evaluate advantages and limitations.</w:t>
      </w:r>
    </w:p>
    <w:p w14:paraId="622D5AFC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Advantages</w:t>
      </w:r>
    </w:p>
    <w:p w14:paraId="0108589C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1. Lower latency</w:t>
      </w:r>
    </w:p>
    <w:p w14:paraId="383BF91E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Anycast routes users to a nearby DNS service.</w:t>
      </w:r>
    </w:p>
    <w:p w14:paraId="6FD0C053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This can significantly reduce the geographic component of lookup time.</w:t>
      </w:r>
    </w:p>
    <w:p w14:paraId="366F1FF2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2. Better scalability</w:t>
      </w:r>
    </w:p>
    <w:p w14:paraId="6029610D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Instead of one DNS server handling all requests:</w:t>
      </w:r>
    </w:p>
    <w:p w14:paraId="2E7D1D45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One server</w:t>
      </w:r>
    </w:p>
    <w:p w14:paraId="10D8A8FA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↓</w:t>
      </w:r>
    </w:p>
    <w:p w14:paraId="62D7282E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All users</w:t>
      </w:r>
    </w:p>
    <w:p w14:paraId="732D50BD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traffic is distributed:</w:t>
      </w:r>
    </w:p>
    <w:p w14:paraId="2C7F4F4F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Users</w:t>
      </w:r>
    </w:p>
    <w:p w14:paraId="2B124BDD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↓</w:t>
      </w:r>
    </w:p>
    <w:p w14:paraId="77F51FAB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Multiple DNS nodes</w:t>
      </w:r>
    </w:p>
    <w:p w14:paraId="11CCE0C7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3. High availability</w:t>
      </w:r>
    </w:p>
    <w:p w14:paraId="7BD7FD4B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If one DNS node fails:</w:t>
      </w:r>
    </w:p>
    <w:p w14:paraId="281D1FA2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DNS Node A </w:t>
      </w:r>
      <w:r>
        <w:rPr>
          <w:rFonts w:ascii="Segoe UI Emoji" w:hAnsi="Segoe UI Emoji" w:cs="Segoe UI Emoji"/>
          <w:sz w:val="24"/>
        </w:rPr>
        <w:t>❌</w:t>
      </w:r>
    </w:p>
    <w:p w14:paraId="00534739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↓</w:t>
      </w:r>
    </w:p>
    <w:p w14:paraId="15E0001F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Routing</w:t>
      </w:r>
    </w:p>
    <w:p w14:paraId="4D715165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↓</w:t>
      </w:r>
    </w:p>
    <w:p w14:paraId="0F4C7760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DNS Node B </w:t>
      </w:r>
      <w:r>
        <w:rPr>
          <w:rFonts w:ascii="Segoe UI Symbol" w:hAnsi="Segoe UI Symbol" w:cs="Segoe UI Symbol"/>
          <w:sz w:val="24"/>
        </w:rPr>
        <w:t>✓</w:t>
      </w:r>
    </w:p>
    <w:p w14:paraId="038C6835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users can continue receiving DNS responses.</w:t>
      </w:r>
    </w:p>
    <w:p w14:paraId="3C8673EC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4. Better fault tolerance</w:t>
      </w:r>
    </w:p>
    <w:p w14:paraId="0D1A0732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Multiple DNS locations protect against:</w:t>
      </w:r>
    </w:p>
    <w:p w14:paraId="3A92B034" w14:textId="77777777" w:rsidR="00913C2E" w:rsidRDefault="00000000">
      <w:pPr>
        <w:numPr>
          <w:ilvl w:val="0"/>
          <w:numId w:val="14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Server failure </w:t>
      </w:r>
    </w:p>
    <w:p w14:paraId="287E86B8" w14:textId="77777777" w:rsidR="00913C2E" w:rsidRDefault="00000000">
      <w:pPr>
        <w:numPr>
          <w:ilvl w:val="0"/>
          <w:numId w:val="14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Data-center failure </w:t>
      </w:r>
    </w:p>
    <w:p w14:paraId="190313CB" w14:textId="77777777" w:rsidR="00913C2E" w:rsidRDefault="00000000">
      <w:pPr>
        <w:numPr>
          <w:ilvl w:val="0"/>
          <w:numId w:val="14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Regional outages </w:t>
      </w:r>
    </w:p>
    <w:p w14:paraId="261B0925" w14:textId="77777777" w:rsidR="00913C2E" w:rsidRDefault="00000000">
      <w:pPr>
        <w:numPr>
          <w:ilvl w:val="0"/>
          <w:numId w:val="14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Network failures </w:t>
      </w:r>
    </w:p>
    <w:p w14:paraId="763AA555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5. Reduced recursive DNS workload</w:t>
      </w:r>
    </w:p>
    <w:p w14:paraId="42E5A65D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Effective caching means repeated queries can often be answered without contacting authoritative servers.</w:t>
      </w:r>
    </w:p>
    <w:p w14:paraId="7F2C1A9E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pict w14:anchorId="3BFEDC82">
          <v:rect id="1074" o:spid="_x0000_i1051" style="width:0;height:1.5pt;visibility:visible;mso-wrap-distance-left:0;mso-wrap-distance-right:0" o:hralign="center" o:hrstd="t" o:hr="t" fillcolor="#a0a0a0" stroked="f"/>
        </w:pict>
      </w:r>
    </w:p>
    <w:p w14:paraId="5A06219F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Limitations</w:t>
      </w:r>
    </w:p>
    <w:p w14:paraId="3844C547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Anycast complexity</w:t>
      </w:r>
    </w:p>
    <w:p w14:paraId="4150F994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Anycast requires:</w:t>
      </w:r>
    </w:p>
    <w:p w14:paraId="5A8372DD" w14:textId="77777777" w:rsidR="00913C2E" w:rsidRDefault="00000000">
      <w:pPr>
        <w:numPr>
          <w:ilvl w:val="0"/>
          <w:numId w:val="15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BGP/network expertise </w:t>
      </w:r>
    </w:p>
    <w:p w14:paraId="7FDA68CA" w14:textId="77777777" w:rsidR="00913C2E" w:rsidRDefault="00000000">
      <w:pPr>
        <w:numPr>
          <w:ilvl w:val="0"/>
          <w:numId w:val="15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Multiple DNS locations </w:t>
      </w:r>
    </w:p>
    <w:p w14:paraId="78F30BC9" w14:textId="77777777" w:rsidR="00913C2E" w:rsidRDefault="00000000">
      <w:pPr>
        <w:numPr>
          <w:ilvl w:val="0"/>
          <w:numId w:val="15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Monitoring </w:t>
      </w:r>
    </w:p>
    <w:p w14:paraId="1F180858" w14:textId="77777777" w:rsidR="00913C2E" w:rsidRDefault="00000000">
      <w:pPr>
        <w:numPr>
          <w:ilvl w:val="0"/>
          <w:numId w:val="15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Proper routing configuration </w:t>
      </w:r>
    </w:p>
    <w:p w14:paraId="7804E837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TTL trade-off</w:t>
      </w:r>
    </w:p>
    <w:p w14:paraId="6F4D746C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There is no universally perfect TTL.</w:t>
      </w:r>
    </w:p>
    <w:p w14:paraId="0978498D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Low TTL → flexibility but more queries</w:t>
      </w:r>
    </w:p>
    <w:p w14:paraId="66AA5281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High TTL → performance but slower changes</w:t>
      </w:r>
    </w:p>
    <w:p w14:paraId="2F2C061E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lastRenderedPageBreak/>
        <w:t>Pre-fetching overhead</w:t>
      </w:r>
    </w:p>
    <w:p w14:paraId="46F36BEA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Pre-fetching can create unnecessary queries if users do not actually access the predicted domain.</w:t>
      </w:r>
    </w:p>
    <w:p w14:paraId="037FC0A2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Cost</w:t>
      </w:r>
    </w:p>
    <w:p w14:paraId="570DCB69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Global DNS infrastructure requires:</w:t>
      </w:r>
    </w:p>
    <w:p w14:paraId="47415CB3" w14:textId="77777777" w:rsidR="00913C2E" w:rsidRDefault="00000000">
      <w:pPr>
        <w:numPr>
          <w:ilvl w:val="0"/>
          <w:numId w:val="16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Multiple servers </w:t>
      </w:r>
    </w:p>
    <w:p w14:paraId="318E2BE6" w14:textId="77777777" w:rsidR="00913C2E" w:rsidRDefault="00000000">
      <w:pPr>
        <w:numPr>
          <w:ilvl w:val="0"/>
          <w:numId w:val="16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Monitoring </w:t>
      </w:r>
    </w:p>
    <w:p w14:paraId="3636ED79" w14:textId="77777777" w:rsidR="00913C2E" w:rsidRDefault="00000000">
      <w:pPr>
        <w:numPr>
          <w:ilvl w:val="0"/>
          <w:numId w:val="16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Network connectivity </w:t>
      </w:r>
    </w:p>
    <w:p w14:paraId="74410967" w14:textId="77777777" w:rsidR="00913C2E" w:rsidRDefault="00000000">
      <w:pPr>
        <w:numPr>
          <w:ilvl w:val="0"/>
          <w:numId w:val="16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Redundancy </w:t>
      </w:r>
    </w:p>
    <w:p w14:paraId="7E12BB6F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pict w14:anchorId="3B5E4975">
          <v:rect id="1075" o:spid="_x0000_i1052" style="width:0;height:1.5pt;visibility:visible;mso-wrap-distance-left:0;mso-wrap-distance-right:0" o:hralign="center" o:hrstd="t" o:hr="t" fillcolor="#a0a0a0" stroked="f"/>
        </w:pict>
      </w:r>
    </w:p>
    <w:p w14:paraId="2FAD9DD1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Conclusion</w:t>
      </w:r>
    </w:p>
    <w:p w14:paraId="328C2495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The 800 ms DNS delay is most likely caused by a combination of </w:t>
      </w:r>
      <w:r>
        <w:rPr>
          <w:b/>
          <w:bCs/>
          <w:sz w:val="24"/>
        </w:rPr>
        <w:t>centralized DNS infrastructure, geographic distance, insufficient caching, recursive lookup overhead, and possible server/network congestion</w:t>
      </w:r>
      <w:r>
        <w:rPr>
          <w:sz w:val="24"/>
        </w:rPr>
        <w:t>.</w:t>
      </w:r>
    </w:p>
    <w:p w14:paraId="456430CF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A globally distributed </w:t>
      </w:r>
      <w:r>
        <w:rPr>
          <w:b/>
          <w:bCs/>
          <w:sz w:val="24"/>
        </w:rPr>
        <w:t>Anycast DNS architecture + optimized TTL + caching + selective DNS pre-fetching</w:t>
      </w:r>
      <w:r>
        <w:rPr>
          <w:sz w:val="24"/>
        </w:rPr>
        <w:t xml:space="preserve"> can substantially reduce DNS latency and improve availability.</w:t>
      </w:r>
    </w:p>
    <w:p w14:paraId="2FB15662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The target of </w:t>
      </w:r>
      <w:r>
        <w:rPr>
          <w:b/>
          <w:bCs/>
          <w:sz w:val="24"/>
        </w:rPr>
        <w:t>&lt;50 ms should be treated as a design objective</w:t>
      </w:r>
      <w:r>
        <w:rPr>
          <w:sz w:val="24"/>
        </w:rPr>
        <w:t>, because the actual value depends on user location, recursive resolver behavior, network conditions, and cache state.</w:t>
      </w:r>
    </w:p>
    <w:p w14:paraId="414BB7A2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pict w14:anchorId="2B34EC5D">
          <v:rect id="1076" o:spid="_x0000_i1053" style="width:0;height:1.5pt;visibility:visible;mso-wrap-distance-left:0;mso-wrap-distance-right:0" o:hralign="center" o:hrstd="t" o:hr="t" fillcolor="#a0a0a0" stroked="f"/>
        </w:pict>
      </w:r>
    </w:p>
    <w:p w14:paraId="10D08703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CASE STUDY 3 — Centralized DNS in a Global Cloud Service</w:t>
      </w:r>
    </w:p>
    <w:p w14:paraId="2AD84AAB" w14:textId="77777777" w:rsidR="00913C2E" w:rsidRDefault="00913C2E">
      <w:pPr>
        <w:spacing w:after="0" w:line="259" w:lineRule="auto"/>
        <w:ind w:left="0" w:right="0" w:firstLine="0"/>
        <w:jc w:val="left"/>
        <w:rPr>
          <w:b/>
          <w:bCs/>
          <w:sz w:val="36"/>
          <w:szCs w:val="36"/>
        </w:rPr>
      </w:pPr>
    </w:p>
    <w:p w14:paraId="46B54E06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b/>
          <w:bCs/>
          <w:sz w:val="24"/>
        </w:rPr>
        <w:t>Note:</w:t>
      </w:r>
      <w:r>
        <w:rPr>
          <w:sz w:val="24"/>
        </w:rPr>
        <w:t xml:space="preserve"> The numbering in the question repeats from 4–6, so I answer them as the three questions for Case Study 3.</w:t>
      </w:r>
    </w:p>
    <w:p w14:paraId="347F1618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The cloud provider serves millions of users. During promotional events, DNS queries take approximately </w:t>
      </w:r>
      <w:r>
        <w:rPr>
          <w:b/>
          <w:bCs/>
          <w:sz w:val="24"/>
        </w:rPr>
        <w:t>800 ms</w:t>
      </w:r>
      <w:r>
        <w:rPr>
          <w:sz w:val="24"/>
        </w:rPr>
        <w:t xml:space="preserve"> because all requests are directed to a </w:t>
      </w:r>
      <w:r>
        <w:rPr>
          <w:b/>
          <w:bCs/>
          <w:sz w:val="24"/>
        </w:rPr>
        <w:t>single primary DNS server</w:t>
      </w:r>
      <w:r>
        <w:rPr>
          <w:sz w:val="24"/>
        </w:rPr>
        <w:t>.</w:t>
      </w:r>
    </w:p>
    <w:p w14:paraId="0A7F6F5D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pict w14:anchorId="285C83FA">
          <v:rect id="1077" o:spid="_x0000_i1054" style="width:0;height:1.5pt;visibility:visible;mso-wrap-distance-left:0;mso-wrap-distance-right:0" o:hralign="center" o:hrstd="t" o:hr="t" fillcolor="#a0a0a0" stroked="f"/>
        </w:pict>
      </w:r>
    </w:p>
    <w:p w14:paraId="55DFF1B0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4. Examine the impact of centralized DNS architecture on application performance.</w:t>
      </w:r>
    </w:p>
    <w:p w14:paraId="0B47E1E7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A centralized DNS architecture means:</w:t>
      </w:r>
    </w:p>
    <w:p w14:paraId="5FB22326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Millions of users</w:t>
      </w:r>
    </w:p>
    <w:p w14:paraId="4FFB468A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↓</w:t>
      </w:r>
    </w:p>
    <w:p w14:paraId="75CDFEE3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Single DNS Server</w:t>
      </w:r>
    </w:p>
    <w:p w14:paraId="7AB833BC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↓</w:t>
      </w:r>
    </w:p>
    <w:p w14:paraId="07A5BB72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Application IP</w:t>
      </w:r>
    </w:p>
    <w:p w14:paraId="7C14B989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This architecture creates a </w:t>
      </w:r>
      <w:r>
        <w:rPr>
          <w:b/>
          <w:bCs/>
          <w:sz w:val="24"/>
        </w:rPr>
        <w:t>single point of failure and performance bottleneck</w:t>
      </w:r>
      <w:r>
        <w:rPr>
          <w:sz w:val="24"/>
        </w:rPr>
        <w:t>.</w:t>
      </w:r>
    </w:p>
    <w:p w14:paraId="421EB4A8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pict w14:anchorId="003FDFA5">
          <v:rect id="1078" o:spid="_x0000_i1055" style="width:0;height:1.5pt;visibility:visible;mso-wrap-distance-left:0;mso-wrap-distance-right:0" o:hralign="center" o:hrstd="t" o:hr="t" fillcolor="#a0a0a0" stroked="f"/>
        </w:pict>
      </w:r>
    </w:p>
    <w:p w14:paraId="2F055C7C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A. Increased DNS latency</w:t>
      </w:r>
    </w:p>
    <w:p w14:paraId="7BB9D783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When millions of clients send queries to one server:</w:t>
      </w:r>
    </w:p>
    <w:p w14:paraId="238DADF5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User 1 ─┐</w:t>
      </w:r>
    </w:p>
    <w:p w14:paraId="0D57631A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User 2 ─┤</w:t>
      </w:r>
    </w:p>
    <w:p w14:paraId="6C81A0C7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User 3 ─┤</w:t>
      </w:r>
    </w:p>
    <w:p w14:paraId="4401E54F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User 4 ─┤</w:t>
      </w:r>
    </w:p>
    <w:p w14:paraId="17C6DAA6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...  ├──→ Single DNS Server</w:t>
      </w:r>
    </w:p>
    <w:p w14:paraId="42BEC8B4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User N ─┘</w:t>
      </w:r>
    </w:p>
    <w:p w14:paraId="2C267649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the server can become overloaded.</w:t>
      </w:r>
    </w:p>
    <w:p w14:paraId="5A94A0A4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The resulting queue increases response time.</w:t>
      </w:r>
    </w:p>
    <w:p w14:paraId="12E3906B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pict w14:anchorId="2D737DE8">
          <v:rect id="1079" o:spid="_x0000_i1056" style="width:0;height:1.5pt;visibility:visible;mso-wrap-distance-left:0;mso-wrap-distance-right:0" o:hralign="center" o:hrstd="t" o:hr="t" fillcolor="#a0a0a0" stroked="f"/>
        </w:pict>
      </w:r>
    </w:p>
    <w:p w14:paraId="3F280E5F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B. Application startup delay</w:t>
      </w:r>
    </w:p>
    <w:p w14:paraId="7EBC2082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DNS is often required before the client can establish the application connection.</w:t>
      </w:r>
    </w:p>
    <w:p w14:paraId="12381ECE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The sequence is:</w:t>
      </w:r>
    </w:p>
    <w:p w14:paraId="0E0276D1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User enters URL</w:t>
      </w:r>
    </w:p>
    <w:p w14:paraId="0F94E953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↓</w:t>
      </w:r>
    </w:p>
    <w:p w14:paraId="5EC7CDDF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DNS lookup</w:t>
      </w:r>
    </w:p>
    <w:p w14:paraId="3231D11C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↓</w:t>
      </w:r>
    </w:p>
    <w:p w14:paraId="3C2FE4A2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IP address received</w:t>
      </w:r>
    </w:p>
    <w:p w14:paraId="1462DCF1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↓</w:t>
      </w:r>
    </w:p>
    <w:p w14:paraId="2FC2C4F8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lastRenderedPageBreak/>
        <w:t>TCP/TLS connection</w:t>
      </w:r>
    </w:p>
    <w:p w14:paraId="5E0B3981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↓</w:t>
      </w:r>
    </w:p>
    <w:p w14:paraId="6FA9FAC7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HTTP request</w:t>
      </w:r>
    </w:p>
    <w:p w14:paraId="67069A3A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↓</w:t>
      </w:r>
    </w:p>
    <w:p w14:paraId="03579FAE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Application response</w:t>
      </w:r>
    </w:p>
    <w:p w14:paraId="53958C4F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If DNS itself takes 800 ms, almost a full second can be added before the application connection starts.</w:t>
      </w:r>
    </w:p>
    <w:p w14:paraId="2B349216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pict w14:anchorId="42B1F344">
          <v:rect id="1080" o:spid="_x0000_i1057" style="width:0;height:1.5pt;visibility:visible;mso-wrap-distance-left:0;mso-wrap-distance-right:0" o:hralign="center" o:hrstd="t" o:hr="t" fillcolor="#a0a0a0" stroked="f"/>
        </w:pict>
      </w:r>
    </w:p>
    <w:p w14:paraId="1AD5123D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C. Single point of failure</w:t>
      </w:r>
    </w:p>
    <w:p w14:paraId="7B296322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If the primary DNS server fails:</w:t>
      </w:r>
    </w:p>
    <w:p w14:paraId="7DCCF94C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DNS Server </w:t>
      </w:r>
      <w:r>
        <w:rPr>
          <w:rFonts w:ascii="Segoe UI Emoji" w:hAnsi="Segoe UI Emoji" w:cs="Segoe UI Emoji"/>
          <w:sz w:val="24"/>
        </w:rPr>
        <w:t>❌</w:t>
      </w:r>
    </w:p>
    <w:p w14:paraId="3B84D2D1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↓</w:t>
      </w:r>
    </w:p>
    <w:p w14:paraId="71987FA7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No DNS response</w:t>
      </w:r>
    </w:p>
    <w:p w14:paraId="026620CF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↓</w:t>
      </w:r>
    </w:p>
    <w:p w14:paraId="2305517C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Users cannot resolve service</w:t>
      </w:r>
    </w:p>
    <w:p w14:paraId="1E13C2F1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Even though application servers may still be healthy, users may not be able to find them.</w:t>
      </w:r>
    </w:p>
    <w:p w14:paraId="772A4734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pict w14:anchorId="3FCE5297">
          <v:rect id="1081" o:spid="_x0000_i1058" style="width:0;height:1.5pt;visibility:visible;mso-wrap-distance-left:0;mso-wrap-distance-right:0" o:hralign="center" o:hrstd="t" o:hr="t" fillcolor="#a0a0a0" stroked="f"/>
        </w:pict>
      </w:r>
    </w:p>
    <w:p w14:paraId="2BFA83D0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D. Poor scalability</w:t>
      </w:r>
    </w:p>
    <w:p w14:paraId="449F8805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A single server cannot efficiently scale indefinitely.</w:t>
      </w:r>
    </w:p>
    <w:p w14:paraId="37321044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Promotional events can cause sudden traffic spikes:</w:t>
      </w:r>
    </w:p>
    <w:p w14:paraId="16A6E27D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Normal:</w:t>
      </w:r>
    </w:p>
    <w:p w14:paraId="1B4B8A76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100,000 queries</w:t>
      </w:r>
    </w:p>
    <w:p w14:paraId="3C0B9B6C" w14:textId="77777777" w:rsidR="00913C2E" w:rsidRDefault="00913C2E">
      <w:pPr>
        <w:spacing w:after="0" w:line="259" w:lineRule="auto"/>
        <w:ind w:left="0" w:right="0" w:firstLine="0"/>
        <w:jc w:val="left"/>
        <w:rPr>
          <w:sz w:val="24"/>
        </w:rPr>
      </w:pPr>
    </w:p>
    <w:p w14:paraId="24564DCF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Promotion:</w:t>
      </w:r>
    </w:p>
    <w:p w14:paraId="1DF3D44B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10,000,000 queries</w:t>
      </w:r>
    </w:p>
    <w:p w14:paraId="2E240FC6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The DNS server may become saturated.</w:t>
      </w:r>
    </w:p>
    <w:p w14:paraId="387DE031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pict w14:anchorId="6943515B">
          <v:rect id="1082" o:spid="_x0000_i1059" style="width:0;height:1.5pt;visibility:visible;mso-wrap-distance-left:0;mso-wrap-distance-right:0" o:hralign="center" o:hrstd="t" o:hr="t" fillcolor="#a0a0a0" stroked="f"/>
        </w:pict>
      </w:r>
    </w:p>
    <w:p w14:paraId="500E99A8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E. Geographic latency</w:t>
      </w:r>
    </w:p>
    <w:p w14:paraId="5B29A469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Users located far away from the DNS server experience additional network RTT.</w:t>
      </w:r>
    </w:p>
    <w:p w14:paraId="67953CF0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For example:</w:t>
      </w:r>
    </w:p>
    <w:p w14:paraId="634FB97F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Asia user</w:t>
      </w:r>
    </w:p>
    <w:p w14:paraId="048C3613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↓</w:t>
      </w:r>
    </w:p>
    <w:p w14:paraId="120330D3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Long-distance network</w:t>
      </w:r>
    </w:p>
    <w:p w14:paraId="1F74D1CA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↓</w:t>
      </w:r>
    </w:p>
    <w:p w14:paraId="5FA102A1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DNS server in America</w:t>
      </w:r>
    </w:p>
    <w:p w14:paraId="3EEEC8EF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↓</w:t>
      </w:r>
    </w:p>
    <w:p w14:paraId="699F489F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Response</w:t>
      </w:r>
    </w:p>
    <w:p w14:paraId="1EB1E6C3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A geographically distributed DNS system can reduce this problem.</w:t>
      </w:r>
    </w:p>
    <w:p w14:paraId="29EE8901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pict w14:anchorId="5694FC7B">
          <v:rect id="1083" o:spid="_x0000_i1060" style="width:0;height:1.5pt;visibility:visible;mso-wrap-distance-left:0;mso-wrap-distance-right:0" o:hralign="center" o:hrstd="t" o:hr="t" fillcolor="#a0a0a0" stroked="f"/>
        </w:pict>
      </w:r>
    </w:p>
    <w:p w14:paraId="3F0AADC0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5. Design a distributed DNS solution that minimizes lookup latency while maintaining high availability.</w:t>
      </w:r>
    </w:p>
    <w:p w14:paraId="17B8760B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The recommended solution is:</w:t>
      </w:r>
    </w:p>
    <w:p w14:paraId="1A954EED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Global Anycast DNS + multiple authoritative servers + caching + redundant DNS providers</w:t>
      </w:r>
    </w:p>
    <w:p w14:paraId="6D01A626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Architecture:</w:t>
      </w:r>
    </w:p>
    <w:p w14:paraId="734FE7A7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          Global Users</w:t>
      </w:r>
    </w:p>
    <w:p w14:paraId="5B76E894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   ┌────────┼─────────┐</w:t>
      </w:r>
    </w:p>
    <w:p w14:paraId="7BC559CB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   ↓        ↓         ↓</w:t>
      </w:r>
    </w:p>
    <w:p w14:paraId="5D12AD64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 Asia     Europe    America</w:t>
      </w:r>
    </w:p>
    <w:p w14:paraId="3092BDDB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   ↓        ↓         ↓</w:t>
      </w:r>
    </w:p>
    <w:p w14:paraId="088A3CF3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Anycast DNS IP</w:t>
      </w:r>
    </w:p>
    <w:p w14:paraId="3A50E735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     ↓</w:t>
      </w:r>
    </w:p>
    <w:p w14:paraId="4CC2A72F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┌────────┼─────────┐</w:t>
      </w:r>
    </w:p>
    <w:p w14:paraId="62948220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↓        ↓         ↓</w:t>
      </w:r>
    </w:p>
    <w:p w14:paraId="7650ED79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DNS-Asia DNS-EU DNS-US</w:t>
      </w:r>
    </w:p>
    <w:p w14:paraId="19B331B9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│        │        │</w:t>
      </w:r>
    </w:p>
    <w:p w14:paraId="0A8735F1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└────────┼────────┘</w:t>
      </w:r>
    </w:p>
    <w:p w14:paraId="002D06B7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     ↓</w:t>
      </w:r>
    </w:p>
    <w:p w14:paraId="5A675BBE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lastRenderedPageBreak/>
        <w:t xml:space="preserve">       Authoritative DNS</w:t>
      </w:r>
    </w:p>
    <w:p w14:paraId="4A3769E2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     ↓</w:t>
      </w:r>
    </w:p>
    <w:p w14:paraId="4AE5CD81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Global application</w:t>
      </w:r>
    </w:p>
    <w:p w14:paraId="6D09B5DC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load-balancing layer</w:t>
      </w:r>
    </w:p>
    <w:p w14:paraId="2892BD9F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     ↓</w:t>
      </w:r>
    </w:p>
    <w:p w14:paraId="20814A9D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┌───────┼────────┐</w:t>
      </w:r>
    </w:p>
    <w:p w14:paraId="1B183850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↓       ↓        ↓</w:t>
      </w:r>
    </w:p>
    <w:p w14:paraId="0B350F49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Cloud A Cloud B  Cloud C</w:t>
      </w:r>
    </w:p>
    <w:p w14:paraId="0D981C2B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pict w14:anchorId="2CA6CE28">
          <v:rect id="1084" o:spid="_x0000_i1061" style="width:0;height:1.5pt;visibility:visible;mso-wrap-distance-left:0;mso-wrap-distance-right:0" o:hralign="center" o:hrstd="t" o:hr="t" fillcolor="#a0a0a0" stroked="f"/>
        </w:pict>
      </w:r>
    </w:p>
    <w:p w14:paraId="1F7D5D63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Component 1 — Anycast DNS</w:t>
      </w:r>
    </w:p>
    <w:p w14:paraId="2774688C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All DNS nodes advertise the same service IP.</w:t>
      </w:r>
    </w:p>
    <w:p w14:paraId="37DB8493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Routing directs users toward an appropriate DNS location.</w:t>
      </w:r>
    </w:p>
    <w:p w14:paraId="7B79BA57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Benefits:</w:t>
      </w:r>
    </w:p>
    <w:p w14:paraId="07EE8BA1" w14:textId="77777777" w:rsidR="00913C2E" w:rsidRDefault="00000000">
      <w:pPr>
        <w:numPr>
          <w:ilvl w:val="0"/>
          <w:numId w:val="17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Lower RTT </w:t>
      </w:r>
    </w:p>
    <w:p w14:paraId="656F41E1" w14:textId="77777777" w:rsidR="00913C2E" w:rsidRDefault="00000000">
      <w:pPr>
        <w:numPr>
          <w:ilvl w:val="0"/>
          <w:numId w:val="17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Geographic distribution </w:t>
      </w:r>
    </w:p>
    <w:p w14:paraId="783F3CE3" w14:textId="77777777" w:rsidR="00913C2E" w:rsidRDefault="00000000">
      <w:pPr>
        <w:numPr>
          <w:ilvl w:val="0"/>
          <w:numId w:val="17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Load distribution </w:t>
      </w:r>
    </w:p>
    <w:p w14:paraId="2D0FBCBD" w14:textId="77777777" w:rsidR="00913C2E" w:rsidRDefault="00000000">
      <w:pPr>
        <w:numPr>
          <w:ilvl w:val="0"/>
          <w:numId w:val="17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Automatic routing around failures </w:t>
      </w:r>
    </w:p>
    <w:p w14:paraId="4FC86445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pict w14:anchorId="163F9559">
          <v:rect id="1085" o:spid="_x0000_i1062" style="width:0;height:1.5pt;visibility:visible;mso-wrap-distance-left:0;mso-wrap-distance-right:0" o:hralign="center" o:hrstd="t" o:hr="t" fillcolor="#a0a0a0" stroked="f"/>
        </w:pict>
      </w:r>
    </w:p>
    <w:p w14:paraId="55BB7B17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Component 2 — Multiple DNS servers</w:t>
      </w:r>
    </w:p>
    <w:p w14:paraId="146DFAE6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Instead of:</w:t>
      </w:r>
    </w:p>
    <w:p w14:paraId="5A3EFF5A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Primary DNS only</w:t>
      </w:r>
    </w:p>
    <w:p w14:paraId="3DD70992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use:</w:t>
      </w:r>
    </w:p>
    <w:p w14:paraId="7D96F2C3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Primary DNS</w:t>
      </w:r>
    </w:p>
    <w:p w14:paraId="22EC230B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Secondary DNS</w:t>
      </w:r>
    </w:p>
    <w:p w14:paraId="58092EBE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Regional DNS</w:t>
      </w:r>
    </w:p>
    <w:p w14:paraId="73530F61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Backup DNS</w:t>
      </w:r>
    </w:p>
    <w:p w14:paraId="5481ECB4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This prevents one server from becoming the only dependency.</w:t>
      </w:r>
    </w:p>
    <w:p w14:paraId="1762A7F5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pict w14:anchorId="20512F61">
          <v:rect id="1086" o:spid="_x0000_i1063" style="width:0;height:1.5pt;visibility:visible;mso-wrap-distance-left:0;mso-wrap-distance-right:0" o:hralign="center" o:hrstd="t" o:hr="t" fillcolor="#a0a0a0" stroked="f"/>
        </w:pict>
      </w:r>
    </w:p>
    <w:p w14:paraId="3ED2316E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Component 3 — DNS caching</w:t>
      </w:r>
    </w:p>
    <w:p w14:paraId="20BF111E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DNS responses should be cached by:</w:t>
      </w:r>
    </w:p>
    <w:p w14:paraId="5D0082AA" w14:textId="77777777" w:rsidR="00913C2E" w:rsidRDefault="00000000">
      <w:pPr>
        <w:numPr>
          <w:ilvl w:val="0"/>
          <w:numId w:val="18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Browser </w:t>
      </w:r>
    </w:p>
    <w:p w14:paraId="77A19AA2" w14:textId="77777777" w:rsidR="00913C2E" w:rsidRDefault="00000000">
      <w:pPr>
        <w:numPr>
          <w:ilvl w:val="0"/>
          <w:numId w:val="18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Operating system </w:t>
      </w:r>
    </w:p>
    <w:p w14:paraId="0DB621C1" w14:textId="77777777" w:rsidR="00913C2E" w:rsidRDefault="00000000">
      <w:pPr>
        <w:numPr>
          <w:ilvl w:val="0"/>
          <w:numId w:val="18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Local network </w:t>
      </w:r>
    </w:p>
    <w:p w14:paraId="1F39A7FB" w14:textId="77777777" w:rsidR="00913C2E" w:rsidRDefault="00000000">
      <w:pPr>
        <w:numPr>
          <w:ilvl w:val="0"/>
          <w:numId w:val="18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Recursive resolver </w:t>
      </w:r>
    </w:p>
    <w:p w14:paraId="01EE0AE0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Example:</w:t>
      </w:r>
    </w:p>
    <w:p w14:paraId="2423D9D1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First query</w:t>
      </w:r>
    </w:p>
    <w:p w14:paraId="0E67E160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User → DNS → Application IP</w:t>
      </w:r>
    </w:p>
    <w:p w14:paraId="423DDE11" w14:textId="77777777" w:rsidR="00913C2E" w:rsidRDefault="00913C2E">
      <w:pPr>
        <w:spacing w:after="0" w:line="259" w:lineRule="auto"/>
        <w:ind w:left="0" w:right="0" w:firstLine="0"/>
        <w:jc w:val="left"/>
        <w:rPr>
          <w:sz w:val="24"/>
        </w:rPr>
      </w:pPr>
    </w:p>
    <w:p w14:paraId="5A7D02DF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Later query</w:t>
      </w:r>
    </w:p>
    <w:p w14:paraId="08E416E8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User → Local/recursive cache</w:t>
      </w:r>
    </w:p>
    <w:p w14:paraId="314F795B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The second query can be much faster.</w:t>
      </w:r>
    </w:p>
    <w:p w14:paraId="50EF5EF1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pict w14:anchorId="659370FB">
          <v:rect id="1087" o:spid="_x0000_i1064" style="width:0;height:1.5pt;visibility:visible;mso-wrap-distance-left:0;mso-wrap-distance-right:0" o:hralign="center" o:hrstd="t" o:hr="t" fillcolor="#a0a0a0" stroked="f"/>
        </w:pict>
      </w:r>
    </w:p>
    <w:p w14:paraId="0A1A16F3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Component 4 — Health monitoring</w:t>
      </w:r>
    </w:p>
    <w:p w14:paraId="25EF2220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DNS infrastructure should continuously monitor:</w:t>
      </w:r>
    </w:p>
    <w:p w14:paraId="61FCE1CA" w14:textId="77777777" w:rsidR="00913C2E" w:rsidRDefault="00000000">
      <w:pPr>
        <w:numPr>
          <w:ilvl w:val="0"/>
          <w:numId w:val="19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CPU </w:t>
      </w:r>
    </w:p>
    <w:p w14:paraId="3D6EFD1E" w14:textId="77777777" w:rsidR="00913C2E" w:rsidRDefault="00000000">
      <w:pPr>
        <w:numPr>
          <w:ilvl w:val="0"/>
          <w:numId w:val="19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Memory </w:t>
      </w:r>
    </w:p>
    <w:p w14:paraId="65F12F9A" w14:textId="77777777" w:rsidR="00913C2E" w:rsidRDefault="00000000">
      <w:pPr>
        <w:numPr>
          <w:ilvl w:val="0"/>
          <w:numId w:val="19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Query rate </w:t>
      </w:r>
    </w:p>
    <w:p w14:paraId="70BC20A0" w14:textId="77777777" w:rsidR="00913C2E" w:rsidRDefault="00000000">
      <w:pPr>
        <w:numPr>
          <w:ilvl w:val="0"/>
          <w:numId w:val="19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Response time </w:t>
      </w:r>
    </w:p>
    <w:p w14:paraId="7C3C99B9" w14:textId="77777777" w:rsidR="00913C2E" w:rsidRDefault="00000000">
      <w:pPr>
        <w:numPr>
          <w:ilvl w:val="0"/>
          <w:numId w:val="19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Packet loss </w:t>
      </w:r>
    </w:p>
    <w:p w14:paraId="3BE25B4C" w14:textId="77777777" w:rsidR="00913C2E" w:rsidRDefault="00000000">
      <w:pPr>
        <w:numPr>
          <w:ilvl w:val="0"/>
          <w:numId w:val="19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Server availability </w:t>
      </w:r>
    </w:p>
    <w:p w14:paraId="75D54DA5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If a node fails:</w:t>
      </w:r>
    </w:p>
    <w:p w14:paraId="1310A762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DNS-A </w:t>
      </w:r>
      <w:r>
        <w:rPr>
          <w:rFonts w:ascii="Segoe UI Emoji" w:hAnsi="Segoe UI Emoji" w:cs="Segoe UI Emoji"/>
          <w:sz w:val="24"/>
        </w:rPr>
        <w:t>❌</w:t>
      </w:r>
    </w:p>
    <w:p w14:paraId="00F21892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↓</w:t>
      </w:r>
    </w:p>
    <w:p w14:paraId="62A554D4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Health check</w:t>
      </w:r>
    </w:p>
    <w:p w14:paraId="7BB44745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↓</w:t>
      </w:r>
    </w:p>
    <w:p w14:paraId="4E1F09D7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Routing removes failed node</w:t>
      </w:r>
    </w:p>
    <w:p w14:paraId="17C96CFA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↓</w:t>
      </w:r>
    </w:p>
    <w:p w14:paraId="25666D91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lastRenderedPageBreak/>
        <w:t xml:space="preserve">DNS-B </w:t>
      </w:r>
      <w:r>
        <w:rPr>
          <w:rFonts w:ascii="Segoe UI Symbol" w:hAnsi="Segoe UI Symbol" w:cs="Segoe UI Symbol"/>
          <w:sz w:val="24"/>
        </w:rPr>
        <w:t>✓</w:t>
      </w:r>
    </w:p>
    <w:p w14:paraId="658616BC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pict w14:anchorId="646237BB">
          <v:rect id="1088" o:spid="_x0000_i1065" style="width:0;height:1.5pt;visibility:visible;mso-wrap-distance-left:0;mso-wrap-distance-right:0" o:hralign="center" o:hrstd="t" o:hr="t" fillcolor="#a0a0a0" stroked="f"/>
        </w:pict>
      </w:r>
    </w:p>
    <w:p w14:paraId="642319F0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Component 5 — Redundant DNS providers</w:t>
      </w:r>
    </w:p>
    <w:p w14:paraId="31A6FEC1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For very critical services, organizations can use multiple independent DNS providers.</w:t>
      </w:r>
    </w:p>
    <w:p w14:paraId="6E880189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Example:</w:t>
      </w:r>
    </w:p>
    <w:p w14:paraId="72AFD349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DNS Provider A</w:t>
      </w:r>
    </w:p>
    <w:p w14:paraId="5E4994B9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+</w:t>
      </w:r>
    </w:p>
    <w:p w14:paraId="47DB6B20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DNS Provider B</w:t>
      </w:r>
    </w:p>
    <w:p w14:paraId="47A9965F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If one provider suffers an outage, the other can continue serving DNS.</w:t>
      </w:r>
    </w:p>
    <w:p w14:paraId="4FFA9BFE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pict w14:anchorId="2700E604">
          <v:rect id="1089" o:spid="_x0000_i1066" style="width:0;height:1.5pt;visibility:visible;mso-wrap-distance-left:0;mso-wrap-distance-right:0" o:hralign="center" o:hrstd="t" o:hr="t" fillcolor="#a0a0a0" stroked="f"/>
        </w:pict>
      </w:r>
    </w:p>
    <w:p w14:paraId="5C3F452D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6. Analyze how TTL values, Anycast routing, and DNS caching influence system performance and fault tolerance.</w:t>
      </w:r>
    </w:p>
    <w:p w14:paraId="024DAA64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A. TTL</w:t>
      </w:r>
    </w:p>
    <w:p w14:paraId="788E6609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TTL determines how long a DNS response can remain cached.</w:t>
      </w:r>
    </w:p>
    <w:p w14:paraId="09ED71D1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Low TTL</w:t>
      </w:r>
    </w:p>
    <w:p w14:paraId="753423C8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Advantages:</w:t>
      </w:r>
    </w:p>
    <w:p w14:paraId="6C4DAD15" w14:textId="77777777" w:rsidR="00913C2E" w:rsidRDefault="00000000">
      <w:pPr>
        <w:numPr>
          <w:ilvl w:val="0"/>
          <w:numId w:val="20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Faster DNS changes </w:t>
      </w:r>
    </w:p>
    <w:p w14:paraId="7AF60186" w14:textId="77777777" w:rsidR="00913C2E" w:rsidRDefault="00000000">
      <w:pPr>
        <w:numPr>
          <w:ilvl w:val="0"/>
          <w:numId w:val="20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Faster failover when records need to change </w:t>
      </w:r>
    </w:p>
    <w:p w14:paraId="4AA57E78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Disadvantages:</w:t>
      </w:r>
    </w:p>
    <w:p w14:paraId="49F1A71F" w14:textId="77777777" w:rsidR="00913C2E" w:rsidRDefault="00000000">
      <w:pPr>
        <w:numPr>
          <w:ilvl w:val="0"/>
          <w:numId w:val="21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More DNS queries </w:t>
      </w:r>
    </w:p>
    <w:p w14:paraId="56A52ED2" w14:textId="77777777" w:rsidR="00913C2E" w:rsidRDefault="00000000">
      <w:pPr>
        <w:numPr>
          <w:ilvl w:val="0"/>
          <w:numId w:val="21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Higher authoritative DNS load </w:t>
      </w:r>
    </w:p>
    <w:p w14:paraId="1A0210F9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High TTL</w:t>
      </w:r>
    </w:p>
    <w:p w14:paraId="5C51DC66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Advantages:</w:t>
      </w:r>
    </w:p>
    <w:p w14:paraId="4B811AE2" w14:textId="77777777" w:rsidR="00913C2E" w:rsidRDefault="00000000">
      <w:pPr>
        <w:numPr>
          <w:ilvl w:val="0"/>
          <w:numId w:val="22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Less DNS traffic </w:t>
      </w:r>
    </w:p>
    <w:p w14:paraId="32F1242C" w14:textId="77777777" w:rsidR="00913C2E" w:rsidRDefault="00000000">
      <w:pPr>
        <w:numPr>
          <w:ilvl w:val="0"/>
          <w:numId w:val="22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Lower DNS resolution overhead </w:t>
      </w:r>
    </w:p>
    <w:p w14:paraId="68057E2E" w14:textId="77777777" w:rsidR="00913C2E" w:rsidRDefault="00000000">
      <w:pPr>
        <w:numPr>
          <w:ilvl w:val="0"/>
          <w:numId w:val="22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Better scalability </w:t>
      </w:r>
    </w:p>
    <w:p w14:paraId="35C68E84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Disadvantages:</w:t>
      </w:r>
    </w:p>
    <w:p w14:paraId="1D5635B2" w14:textId="77777777" w:rsidR="00913C2E" w:rsidRDefault="00000000">
      <w:pPr>
        <w:numPr>
          <w:ilvl w:val="0"/>
          <w:numId w:val="23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Changes take longer to propagate through caches </w:t>
      </w:r>
    </w:p>
    <w:p w14:paraId="0F56BC0B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Therefore:</w:t>
      </w:r>
    </w:p>
    <w:p w14:paraId="0D78A553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TTL should be optimized</w:t>
      </w:r>
    </w:p>
    <w:p w14:paraId="686B24E3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rather than simply made very high or very low.</w:t>
      </w:r>
    </w:p>
    <w:p w14:paraId="7172FA18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pict w14:anchorId="6884DC33">
          <v:rect id="1090" o:spid="_x0000_i1067" style="width:0;height:1.5pt;visibility:visible;mso-wrap-distance-left:0;mso-wrap-distance-right:0" o:hralign="center" o:hrstd="t" o:hr="t" fillcolor="#a0a0a0" stroked="f"/>
        </w:pict>
      </w:r>
    </w:p>
    <w:p w14:paraId="62F15E8E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B. Anycast routing</w:t>
      </w:r>
    </w:p>
    <w:p w14:paraId="60C566E5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Anycast allows multiple DNS servers to use the same IP address.</w:t>
      </w:r>
    </w:p>
    <w:p w14:paraId="10093BF5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Example:</w:t>
      </w:r>
    </w:p>
    <w:p w14:paraId="4D4DD489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   DNS IP</w:t>
      </w:r>
    </w:p>
    <w:p w14:paraId="3DDF5DE4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192.0.2.10</w:t>
      </w:r>
    </w:p>
    <w:p w14:paraId="3D21D0AA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     |</w:t>
      </w:r>
    </w:p>
    <w:p w14:paraId="554EE59E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┌────────┼────────┐</w:t>
      </w:r>
    </w:p>
    <w:p w14:paraId="4ECBD2C3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↓        ↓        ↓</w:t>
      </w:r>
    </w:p>
    <w:p w14:paraId="7C61600C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Asia     Europe   America</w:t>
      </w:r>
    </w:p>
    <w:p w14:paraId="3EAEAB10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DNS       DNS       DNS</w:t>
      </w:r>
    </w:p>
    <w:p w14:paraId="4DE564A5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The network routing system directs traffic to an appropriate location.</w:t>
      </w:r>
    </w:p>
    <w:p w14:paraId="7452F3FE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Performance benefit</w:t>
      </w:r>
    </w:p>
    <w:p w14:paraId="2D674040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A user is less likely to need to communicate with a distant DNS server.</w:t>
      </w:r>
    </w:p>
    <w:p w14:paraId="6D189D28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Fault tolerance</w:t>
      </w:r>
    </w:p>
    <w:p w14:paraId="6451F36D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If one location fails, routing can redirect traffic toward another available location.</w:t>
      </w:r>
    </w:p>
    <w:p w14:paraId="36F48C04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pict w14:anchorId="4C008BEF">
          <v:rect id="1091" o:spid="_x0000_i1068" style="width:0;height:1.5pt;visibility:visible;mso-wrap-distance-left:0;mso-wrap-distance-right:0" o:hralign="center" o:hrstd="t" o:hr="t" fillcolor="#a0a0a0" stroked="f"/>
        </w:pict>
      </w:r>
    </w:p>
    <w:p w14:paraId="5EAC531D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C. DNS caching</w:t>
      </w:r>
    </w:p>
    <w:p w14:paraId="13FD5B53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Caching is one of the most important mechanisms for reducing DNS load.</w:t>
      </w:r>
    </w:p>
    <w:p w14:paraId="79A5462E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Suppose one million users request:</w:t>
      </w:r>
    </w:p>
    <w:p w14:paraId="54825A68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www.cloudservice.com</w:t>
      </w:r>
    </w:p>
    <w:p w14:paraId="27D31FD3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Without caching:</w:t>
      </w:r>
    </w:p>
    <w:p w14:paraId="6978A589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1,000,000 DNS queries</w:t>
      </w:r>
    </w:p>
    <w:p w14:paraId="54736856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↓</w:t>
      </w:r>
    </w:p>
    <w:p w14:paraId="6A7696D6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Authoritative DNS</w:t>
      </w:r>
    </w:p>
    <w:p w14:paraId="628589A6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With caching:</w:t>
      </w:r>
    </w:p>
    <w:p w14:paraId="37FE9373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lastRenderedPageBreak/>
        <w:t>First query</w:t>
      </w:r>
    </w:p>
    <w:p w14:paraId="3C6B7D11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↓</w:t>
      </w:r>
    </w:p>
    <w:p w14:paraId="02A9CA4C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DNS server</w:t>
      </w:r>
    </w:p>
    <w:p w14:paraId="46C28646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↓</w:t>
      </w:r>
    </w:p>
    <w:p w14:paraId="2FA5FBE8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Response cached</w:t>
      </w:r>
    </w:p>
    <w:p w14:paraId="0DBDC0E9" w14:textId="77777777" w:rsidR="00913C2E" w:rsidRDefault="00913C2E">
      <w:pPr>
        <w:spacing w:after="0" w:line="259" w:lineRule="auto"/>
        <w:ind w:left="0" w:right="0" w:firstLine="0"/>
        <w:jc w:val="left"/>
        <w:rPr>
          <w:sz w:val="24"/>
        </w:rPr>
      </w:pPr>
    </w:p>
    <w:p w14:paraId="439E6504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Next queries</w:t>
      </w:r>
    </w:p>
    <w:p w14:paraId="2E961109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↓</w:t>
      </w:r>
    </w:p>
    <w:p w14:paraId="4E186427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Cache</w:t>
      </w:r>
    </w:p>
    <w:p w14:paraId="18C71CDD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The authoritative infrastructure receives far fewer queries.</w:t>
      </w:r>
    </w:p>
    <w:p w14:paraId="29AB04F5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pict w14:anchorId="4C052FE2">
          <v:rect id="1092" o:spid="_x0000_i1069" style="width:0;height:1.5pt;visibility:visible;mso-wrap-distance-left:0;mso-wrap-distance-right:0" o:hralign="center" o:hrstd="t" o:hr="t" fillcolor="#a0a0a0" stroked="f"/>
        </w:pict>
      </w:r>
    </w:p>
    <w:p w14:paraId="20E9E719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Relationship between TTL and caching</w:t>
      </w:r>
    </w:p>
    <w:p w14:paraId="4853777C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These three concepts work together:</w:t>
      </w:r>
    </w:p>
    <w:p w14:paraId="451B9BE0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TTL</w:t>
      </w:r>
    </w:p>
    <w:p w14:paraId="4F37B352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↓</w:t>
      </w:r>
    </w:p>
    <w:p w14:paraId="26E72D8D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Controls cache lifetime</w:t>
      </w:r>
    </w:p>
    <w:p w14:paraId="0DCB4F1F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↓</w:t>
      </w:r>
    </w:p>
    <w:p w14:paraId="4BA70405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Caching</w:t>
      </w:r>
    </w:p>
    <w:p w14:paraId="615210A7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↓</w:t>
      </w:r>
    </w:p>
    <w:p w14:paraId="2455B288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Reduces DNS queries</w:t>
      </w:r>
    </w:p>
    <w:p w14:paraId="06AED969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↓</w:t>
      </w:r>
    </w:p>
    <w:p w14:paraId="7CD747FD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Anycast</w:t>
      </w:r>
    </w:p>
    <w:p w14:paraId="69F1B39D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↓</w:t>
      </w:r>
    </w:p>
    <w:p w14:paraId="78846DDE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Distributes remaining queries geographically</w:t>
      </w:r>
    </w:p>
    <w:p w14:paraId="0B77C3B4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Together they improve:</w:t>
      </w:r>
    </w:p>
    <w:p w14:paraId="0C9B9328" w14:textId="77777777" w:rsidR="00913C2E" w:rsidRDefault="00000000">
      <w:pPr>
        <w:numPr>
          <w:ilvl w:val="0"/>
          <w:numId w:val="24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Performance </w:t>
      </w:r>
    </w:p>
    <w:p w14:paraId="476912F0" w14:textId="77777777" w:rsidR="00913C2E" w:rsidRDefault="00000000">
      <w:pPr>
        <w:numPr>
          <w:ilvl w:val="0"/>
          <w:numId w:val="24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Scalability </w:t>
      </w:r>
    </w:p>
    <w:p w14:paraId="25085DE0" w14:textId="77777777" w:rsidR="00913C2E" w:rsidRDefault="00000000">
      <w:pPr>
        <w:numPr>
          <w:ilvl w:val="0"/>
          <w:numId w:val="24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Availability </w:t>
      </w:r>
    </w:p>
    <w:p w14:paraId="4D06284D" w14:textId="77777777" w:rsidR="00913C2E" w:rsidRDefault="00000000">
      <w:pPr>
        <w:numPr>
          <w:ilvl w:val="0"/>
          <w:numId w:val="24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Fault tolerance </w:t>
      </w:r>
    </w:p>
    <w:p w14:paraId="0044E838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pict w14:anchorId="7E0AC5B1">
          <v:rect id="1093" o:spid="_x0000_i1070" style="width:0;height:1.5pt;visibility:visible;mso-wrap-distance-left:0;mso-wrap-distance-right:0" o:hralign="center" o:hrstd="t" o:hr="t" fillcolor="#a0a0a0" stroked="f"/>
        </w:pict>
      </w:r>
    </w:p>
    <w:p w14:paraId="6E8D6271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Conclusion</w:t>
      </w:r>
    </w:p>
    <w:p w14:paraId="41066870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A centralized DNS server is unsuitable for a cloud platform serving millions of global users because it creates:</w:t>
      </w:r>
    </w:p>
    <w:p w14:paraId="2DE15B64" w14:textId="77777777" w:rsidR="00913C2E" w:rsidRDefault="00000000">
      <w:pPr>
        <w:numPr>
          <w:ilvl w:val="0"/>
          <w:numId w:val="25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High latency </w:t>
      </w:r>
    </w:p>
    <w:p w14:paraId="397BE8D7" w14:textId="77777777" w:rsidR="00913C2E" w:rsidRDefault="00000000">
      <w:pPr>
        <w:numPr>
          <w:ilvl w:val="0"/>
          <w:numId w:val="25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A bottleneck </w:t>
      </w:r>
    </w:p>
    <w:p w14:paraId="61A04DF4" w14:textId="77777777" w:rsidR="00913C2E" w:rsidRDefault="00000000">
      <w:pPr>
        <w:numPr>
          <w:ilvl w:val="0"/>
          <w:numId w:val="25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A single point of failure </w:t>
      </w:r>
    </w:p>
    <w:p w14:paraId="5DDB7F47" w14:textId="77777777" w:rsidR="00913C2E" w:rsidRDefault="00000000">
      <w:pPr>
        <w:numPr>
          <w:ilvl w:val="0"/>
          <w:numId w:val="25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Poor scalability </w:t>
      </w:r>
    </w:p>
    <w:p w14:paraId="48AEA760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A distributed architecture using </w:t>
      </w:r>
      <w:r>
        <w:rPr>
          <w:b/>
          <w:bCs/>
          <w:sz w:val="24"/>
        </w:rPr>
        <w:t>Anycast DNS, multiple authoritative servers, DNS caching, optimized TTL values, health checks, and redundant DNS providers</w:t>
      </w:r>
      <w:r>
        <w:rPr>
          <w:sz w:val="24"/>
        </w:rPr>
        <w:t xml:space="preserve"> provides a much more scalable and fault-tolerant solution.</w:t>
      </w:r>
    </w:p>
    <w:p w14:paraId="6F57ECE2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pict w14:anchorId="7E4F1A46">
          <v:rect id="1094" o:spid="_x0000_i1071" style="width:0;height:1.5pt;visibility:visible;mso-wrap-distance-left:0;mso-wrap-distance-right:0" o:hralign="center" o:hrstd="t" o:hr="t" fillcolor="#a0a0a0" stroked="f"/>
        </w:pict>
      </w:r>
    </w:p>
    <w:p w14:paraId="1B27803B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CASE STUDY 4 — Financial Institution / High-Frequency Stock Trading</w:t>
      </w:r>
    </w:p>
    <w:p w14:paraId="556F2116" w14:textId="77777777" w:rsidR="00913C2E" w:rsidRDefault="00913C2E">
      <w:pPr>
        <w:spacing w:after="0" w:line="259" w:lineRule="auto"/>
        <w:ind w:left="0" w:right="0" w:firstLine="0"/>
        <w:jc w:val="left"/>
        <w:rPr>
          <w:b/>
          <w:bCs/>
          <w:sz w:val="36"/>
          <w:szCs w:val="36"/>
        </w:rPr>
      </w:pPr>
    </w:p>
    <w:p w14:paraId="2355380A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Given situation</w:t>
      </w:r>
    </w:p>
    <w:p w14:paraId="17539274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A financial institution operates an electronic stock trading platform.</w:t>
      </w:r>
    </w:p>
    <w:p w14:paraId="7C26362B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During market opening:</w:t>
      </w:r>
    </w:p>
    <w:p w14:paraId="60F8FB24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Normal acknowledgment latency = 1 ms</w:t>
      </w:r>
    </w:p>
    <w:p w14:paraId="4AC78718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Peak latency = 40 ms</w:t>
      </w:r>
    </w:p>
    <w:p w14:paraId="63967696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Network engineers observe:</w:t>
      </w:r>
    </w:p>
    <w:p w14:paraId="1E5054A7" w14:textId="77777777" w:rsidR="00913C2E" w:rsidRDefault="00000000">
      <w:pPr>
        <w:numPr>
          <w:ilvl w:val="0"/>
          <w:numId w:val="26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Increased TCP retransmissions </w:t>
      </w:r>
    </w:p>
    <w:p w14:paraId="0ACC3D53" w14:textId="77777777" w:rsidR="00913C2E" w:rsidRDefault="00000000">
      <w:pPr>
        <w:numPr>
          <w:ilvl w:val="0"/>
          <w:numId w:val="26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Longer connection establishment </w:t>
      </w:r>
    </w:p>
    <w:p w14:paraId="58594489" w14:textId="77777777" w:rsidR="00913C2E" w:rsidRDefault="00000000">
      <w:pPr>
        <w:numPr>
          <w:ilvl w:val="0"/>
          <w:numId w:val="26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Excessive buffering </w:t>
      </w:r>
    </w:p>
    <w:p w14:paraId="73A71C20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The three areas specifically mentioned are:</w:t>
      </w:r>
    </w:p>
    <w:p w14:paraId="6CEEE817" w14:textId="77777777" w:rsidR="00913C2E" w:rsidRDefault="00000000">
      <w:pPr>
        <w:numPr>
          <w:ilvl w:val="0"/>
          <w:numId w:val="27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TCP flow control </w:t>
      </w:r>
    </w:p>
    <w:p w14:paraId="244AACEC" w14:textId="77777777" w:rsidR="00913C2E" w:rsidRDefault="00000000">
      <w:pPr>
        <w:numPr>
          <w:ilvl w:val="0"/>
          <w:numId w:val="27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lastRenderedPageBreak/>
        <w:t xml:space="preserve">Nagle's algorithm </w:t>
      </w:r>
    </w:p>
    <w:p w14:paraId="5FD8A93B" w14:textId="77777777" w:rsidR="00913C2E" w:rsidRDefault="00000000">
      <w:pPr>
        <w:numPr>
          <w:ilvl w:val="0"/>
          <w:numId w:val="27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SYN queue limitations </w:t>
      </w:r>
    </w:p>
    <w:p w14:paraId="15E131ED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pict w14:anchorId="3BAFDCC0">
          <v:rect id="1095" o:spid="_x0000_i1072" style="width:0;height:1.5pt;visibility:visible;mso-wrap-distance-left:0;mso-wrap-distance-right:0" o:hralign="center" o:hrstd="t" o:hr="t" fillcolor="#a0a0a0" stroked="f"/>
        </w:pict>
      </w:r>
    </w:p>
    <w:p w14:paraId="7B44FD61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1. Analyze three possible TCP-related factors responsible for the latency increase.</w:t>
      </w:r>
    </w:p>
    <w:p w14:paraId="20B9597E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Factor 1 — TCP Flow Control</w:t>
      </w:r>
    </w:p>
    <w:p w14:paraId="01AAF5F1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TCP uses a </w:t>
      </w:r>
      <w:r>
        <w:rPr>
          <w:b/>
          <w:bCs/>
          <w:sz w:val="24"/>
        </w:rPr>
        <w:t>receiver window (rwnd)</w:t>
      </w:r>
      <w:r>
        <w:rPr>
          <w:sz w:val="24"/>
        </w:rPr>
        <w:t xml:space="preserve"> to prevent a sender from overwhelming the receiver.</w:t>
      </w:r>
    </w:p>
    <w:p w14:paraId="16A9D6C0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Basic process:</w:t>
      </w:r>
    </w:p>
    <w:p w14:paraId="0CA04013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Sender</w:t>
      </w:r>
    </w:p>
    <w:p w14:paraId="7AC6C57B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↓</w:t>
      </w:r>
    </w:p>
    <w:p w14:paraId="369302CF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TCP data</w:t>
      </w:r>
    </w:p>
    <w:p w14:paraId="40DF943E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↓</w:t>
      </w:r>
    </w:p>
    <w:p w14:paraId="5C46EE95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Receiver buffer</w:t>
      </w:r>
    </w:p>
    <w:p w14:paraId="283B9EBA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The receiver advertises how much data it can accept.</w:t>
      </w:r>
    </w:p>
    <w:p w14:paraId="1244FBD2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If the receiver buffer becomes full:</w:t>
      </w:r>
    </w:p>
    <w:p w14:paraId="7B7D6E3E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Receiver buffer</w:t>
      </w:r>
    </w:p>
    <w:p w14:paraId="15FB4141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████████████████</w:t>
      </w:r>
    </w:p>
    <w:p w14:paraId="6303107C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↓</w:t>
      </w:r>
    </w:p>
    <w:p w14:paraId="079C55E5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Window becomes small</w:t>
      </w:r>
    </w:p>
    <w:p w14:paraId="1397D470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↓</w:t>
      </w:r>
    </w:p>
    <w:p w14:paraId="42BD808A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Sender slows down</w:t>
      </w:r>
    </w:p>
    <w:p w14:paraId="7AF8FC48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This can increase transaction latency.</w:t>
      </w:r>
    </w:p>
    <w:p w14:paraId="3CF3414E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pict w14:anchorId="64B48C30">
          <v:rect id="1096" o:spid="_x0000_i1073" style="width:0;height:1.5pt;visibility:visible;mso-wrap-distance-left:0;mso-wrap-distance-right:0" o:hralign="center" o:hrstd="t" o:hr="t" fillcolor="#a0a0a0" stroked="f"/>
        </w:pict>
      </w:r>
    </w:p>
    <w:p w14:paraId="5B1D1D95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How flow control affects stock trading</w:t>
      </w:r>
    </w:p>
    <w:p w14:paraId="0704CB94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During market opening, thousands of transactions can arrive rapidly.</w:t>
      </w:r>
    </w:p>
    <w:p w14:paraId="5E029633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Suppose:</w:t>
      </w:r>
    </w:p>
    <w:p w14:paraId="24490D87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Normal:</w:t>
      </w:r>
    </w:p>
    <w:p w14:paraId="2198B635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1,000 transactions/sec</w:t>
      </w:r>
    </w:p>
    <w:p w14:paraId="7A92D1A3" w14:textId="77777777" w:rsidR="00913C2E" w:rsidRDefault="00913C2E">
      <w:pPr>
        <w:spacing w:after="0" w:line="259" w:lineRule="auto"/>
        <w:ind w:left="0" w:right="0" w:firstLine="0"/>
        <w:jc w:val="left"/>
        <w:rPr>
          <w:sz w:val="24"/>
        </w:rPr>
      </w:pPr>
    </w:p>
    <w:p w14:paraId="6D8157DE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Market opening:</w:t>
      </w:r>
    </w:p>
    <w:p w14:paraId="1614D105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100,000 transactions/sec</w:t>
      </w:r>
    </w:p>
    <w:p w14:paraId="37A3598D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If the receiving application cannot process data quickly enough:</w:t>
      </w:r>
    </w:p>
    <w:p w14:paraId="10AF3A8F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TCP receive buffer</w:t>
      </w:r>
    </w:p>
    <w:p w14:paraId="2D664C9A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↓</w:t>
      </w:r>
    </w:p>
    <w:p w14:paraId="489582D1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Becomes full</w:t>
      </w:r>
    </w:p>
    <w:p w14:paraId="2AC861B8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↓</w:t>
      </w:r>
    </w:p>
    <w:p w14:paraId="6459A8DB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Advertised window decreases</w:t>
      </w:r>
    </w:p>
    <w:p w14:paraId="5EAFD1AB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↓</w:t>
      </w:r>
    </w:p>
    <w:p w14:paraId="1A0B6D7B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Sender reduces transmission</w:t>
      </w:r>
    </w:p>
    <w:p w14:paraId="4373D1CA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↓</w:t>
      </w:r>
    </w:p>
    <w:p w14:paraId="4D43FE82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Orders wait</w:t>
      </w:r>
    </w:p>
    <w:p w14:paraId="4487B00C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↓</w:t>
      </w:r>
    </w:p>
    <w:p w14:paraId="247988A3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Latency increases</w:t>
      </w:r>
    </w:p>
    <w:p w14:paraId="657BAB9B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This is especially problematic in high-frequency environments.</w:t>
      </w:r>
    </w:p>
    <w:p w14:paraId="547343B5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pict w14:anchorId="7D72F07D">
          <v:rect id="1097" o:spid="_x0000_i1074" style="width:0;height:1.5pt;visibility:visible;mso-wrap-distance-left:0;mso-wrap-distance-right:0" o:hralign="center" o:hrstd="t" o:hr="t" fillcolor="#a0a0a0" stroked="f"/>
        </w:pict>
      </w:r>
    </w:p>
    <w:p w14:paraId="64F94DE5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Factor 2 — Nagle's Algorithm</w:t>
      </w:r>
    </w:p>
    <w:p w14:paraId="4B2E2D8C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Nagle's algorithm attempts to reduce the number of small TCP packets.</w:t>
      </w:r>
    </w:p>
    <w:p w14:paraId="45962827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It combines small pieces of data into larger segments.</w:t>
      </w:r>
    </w:p>
    <w:p w14:paraId="2C8F4745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For normal applications this can improve network efficiency.</w:t>
      </w:r>
    </w:p>
    <w:p w14:paraId="0FADF983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But stock trading applications often send </w:t>
      </w:r>
      <w:r>
        <w:rPr>
          <w:b/>
          <w:bCs/>
          <w:sz w:val="24"/>
        </w:rPr>
        <w:t>very small messages that require immediate transmission</w:t>
      </w:r>
      <w:r>
        <w:rPr>
          <w:sz w:val="24"/>
        </w:rPr>
        <w:t>.</w:t>
      </w:r>
    </w:p>
    <w:p w14:paraId="2049C918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For example:</w:t>
      </w:r>
    </w:p>
    <w:p w14:paraId="49B46187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BUY 100 AAPL</w:t>
      </w:r>
    </w:p>
    <w:p w14:paraId="280E60A5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SELL 50 XYZ</w:t>
      </w:r>
    </w:p>
    <w:p w14:paraId="4A9E634C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BUY 200 ABC</w:t>
      </w:r>
    </w:p>
    <w:p w14:paraId="39542DC8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If messages are very small, Nagle's algorithm can wait before sending them.</w:t>
      </w:r>
    </w:p>
    <w:p w14:paraId="6D6D1CF5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Conceptually:</w:t>
      </w:r>
    </w:p>
    <w:p w14:paraId="0DFCD1E7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Small message</w:t>
      </w:r>
    </w:p>
    <w:p w14:paraId="370D37CD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lastRenderedPageBreak/>
        <w:t xml:space="preserve">     ↓</w:t>
      </w:r>
    </w:p>
    <w:p w14:paraId="112285BF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Nagle buffering</w:t>
      </w:r>
    </w:p>
    <w:p w14:paraId="7471B4CB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↓</w:t>
      </w:r>
    </w:p>
    <w:p w14:paraId="4931C9BB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Wait for ACK / more data</w:t>
      </w:r>
    </w:p>
    <w:p w14:paraId="1614D9B0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↓</w:t>
      </w:r>
    </w:p>
    <w:p w14:paraId="38EFE4BE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Send TCP segment</w:t>
      </w:r>
    </w:p>
    <w:p w14:paraId="66272284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This waiting introduces additional latency.</w:t>
      </w:r>
    </w:p>
    <w:p w14:paraId="06640576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pict w14:anchorId="3D80F08F">
          <v:rect id="1098" o:spid="_x0000_i1075" style="width:0;height:1.5pt;visibility:visible;mso-wrap-distance-left:0;mso-wrap-distance-right:0" o:hralign="center" o:hrstd="t" o:hr="t" fillcolor="#a0a0a0" stroked="f"/>
        </w:pict>
      </w:r>
    </w:p>
    <w:p w14:paraId="46323BBC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Why this is bad for high-frequency trading</w:t>
      </w:r>
    </w:p>
    <w:p w14:paraId="102A7A29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A trading system may require:</w:t>
      </w:r>
    </w:p>
    <w:p w14:paraId="489D28B9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Receive order</w:t>
      </w:r>
    </w:p>
    <w:p w14:paraId="50301307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↓</w:t>
      </w:r>
    </w:p>
    <w:p w14:paraId="5F56DADE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Process</w:t>
      </w:r>
    </w:p>
    <w:p w14:paraId="221762FF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↓</w:t>
      </w:r>
    </w:p>
    <w:p w14:paraId="763D9D23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Send acknowledgment immediately</w:t>
      </w:r>
    </w:p>
    <w:p w14:paraId="34C23303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If TCP waits to combine small messages:</w:t>
      </w:r>
    </w:p>
    <w:p w14:paraId="192BD821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Receive order</w:t>
      </w:r>
    </w:p>
    <w:p w14:paraId="420F1BE4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↓</w:t>
      </w:r>
    </w:p>
    <w:p w14:paraId="58ADD29E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Nagle delay</w:t>
      </w:r>
    </w:p>
    <w:p w14:paraId="1F75DA9B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↓</w:t>
      </w:r>
    </w:p>
    <w:p w14:paraId="075032AC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Transmit</w:t>
      </w:r>
    </w:p>
    <w:p w14:paraId="2AB4931A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↓</w:t>
      </w:r>
    </w:p>
    <w:p w14:paraId="6C7C2323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ACK</w:t>
      </w:r>
    </w:p>
    <w:p w14:paraId="715CD59F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even a small delay can become significant when the system processes thousands of transactions per second.</w:t>
      </w:r>
    </w:p>
    <w:p w14:paraId="117C21C9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Therefore, for latency-sensitive request/response traffic, </w:t>
      </w:r>
      <w:r>
        <w:rPr>
          <w:b/>
          <w:bCs/>
          <w:sz w:val="24"/>
        </w:rPr>
        <w:t>disabling Nagle's algorithm with TCP_NODELAY can be appropriate</w:t>
      </w:r>
      <w:r>
        <w:rPr>
          <w:sz w:val="24"/>
        </w:rPr>
        <w:t>, provided the resulting packet rate and network overhead are acceptable.</w:t>
      </w:r>
    </w:p>
    <w:p w14:paraId="6228DA95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pict w14:anchorId="16996F40">
          <v:rect id="1099" o:spid="_x0000_i1076" style="width:0;height:1.5pt;visibility:visible;mso-wrap-distance-left:0;mso-wrap-distance-right:0" o:hralign="center" o:hrstd="t" o:hr="t" fillcolor="#a0a0a0" stroked="f"/>
        </w:pict>
      </w:r>
    </w:p>
    <w:p w14:paraId="545679AB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Factor 3 — SYN Queue Limitations</w:t>
      </w:r>
    </w:p>
    <w:p w14:paraId="14867269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TCP connection establishment uses the </w:t>
      </w:r>
      <w:r>
        <w:rPr>
          <w:b/>
          <w:bCs/>
          <w:sz w:val="24"/>
        </w:rPr>
        <w:t>three-way handshake</w:t>
      </w:r>
      <w:r>
        <w:rPr>
          <w:sz w:val="24"/>
        </w:rPr>
        <w:t>.</w:t>
      </w:r>
    </w:p>
    <w:p w14:paraId="04DFDF18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Client                 Server</w:t>
      </w:r>
    </w:p>
    <w:p w14:paraId="1B7E50FF" w14:textId="77777777" w:rsidR="00913C2E" w:rsidRDefault="00913C2E">
      <w:pPr>
        <w:spacing w:after="0" w:line="259" w:lineRule="auto"/>
        <w:ind w:left="0" w:right="0" w:firstLine="0"/>
        <w:jc w:val="left"/>
        <w:rPr>
          <w:sz w:val="24"/>
        </w:rPr>
      </w:pPr>
    </w:p>
    <w:p w14:paraId="57F5FFBB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SYN  ───────────────→</w:t>
      </w:r>
    </w:p>
    <w:p w14:paraId="13609283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←──────── SYN-ACK</w:t>
      </w:r>
    </w:p>
    <w:p w14:paraId="7AE15C71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ACK  ───────────────→</w:t>
      </w:r>
    </w:p>
    <w:p w14:paraId="32A44560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Only after this process can normal TCP data transmission proceed.</w:t>
      </w:r>
    </w:p>
    <w:p w14:paraId="6306441F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During market opening, many clients or trading components may attempt to establish connections simultaneously.</w:t>
      </w:r>
    </w:p>
    <w:p w14:paraId="027047B6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If the server's SYN backlog is insufficient:</w:t>
      </w:r>
    </w:p>
    <w:p w14:paraId="287BBA8E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Thousands of connection requests</w:t>
      </w:r>
    </w:p>
    <w:p w14:paraId="2DB09E39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   ↓</w:t>
      </w:r>
    </w:p>
    <w:p w14:paraId="6BB2C9DF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SYN queue</w:t>
      </w:r>
    </w:p>
    <w:p w14:paraId="44F74FB2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   ↓</w:t>
      </w:r>
    </w:p>
    <w:p w14:paraId="5EB937DA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Queue full</w:t>
      </w:r>
    </w:p>
    <w:p w14:paraId="02A09E62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   ↓</w:t>
      </w:r>
    </w:p>
    <w:p w14:paraId="66E8D690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Dropped/delayed SYNs</w:t>
      </w:r>
    </w:p>
    <w:p w14:paraId="0D7C3EAA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   ↓</w:t>
      </w:r>
    </w:p>
    <w:p w14:paraId="727CBCE6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Retransmissions</w:t>
      </w:r>
    </w:p>
    <w:p w14:paraId="3667A5C9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   ↓</w:t>
      </w:r>
    </w:p>
    <w:p w14:paraId="414FEEF4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Connection delay</w:t>
      </w:r>
    </w:p>
    <w:p w14:paraId="328EE5CD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This explains the observed:</w:t>
      </w:r>
    </w:p>
    <w:p w14:paraId="2F12B72D" w14:textId="77777777" w:rsidR="00913C2E" w:rsidRDefault="00000000">
      <w:pPr>
        <w:numPr>
          <w:ilvl w:val="0"/>
          <w:numId w:val="28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Longer connection establishment </w:t>
      </w:r>
    </w:p>
    <w:p w14:paraId="7C09FAAF" w14:textId="77777777" w:rsidR="00913C2E" w:rsidRDefault="00000000">
      <w:pPr>
        <w:numPr>
          <w:ilvl w:val="0"/>
          <w:numId w:val="28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Increased retransmissions </w:t>
      </w:r>
    </w:p>
    <w:p w14:paraId="25E2F467" w14:textId="77777777" w:rsidR="00913C2E" w:rsidRDefault="00000000">
      <w:pPr>
        <w:numPr>
          <w:ilvl w:val="0"/>
          <w:numId w:val="28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Higher latency </w:t>
      </w:r>
    </w:p>
    <w:p w14:paraId="0EC6CB65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pict w14:anchorId="174DA0CD">
          <v:rect id="1100" o:spid="_x0000_i1077" style="width:0;height:1.5pt;visibility:visible;mso-wrap-distance-left:0;mso-wrap-distance-right:0" o:hralign="center" o:hrstd="t" o:hr="t" fillcolor="#a0a0a0" stroked="f"/>
        </w:pict>
      </w:r>
    </w:p>
    <w:p w14:paraId="7B75891A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2. Explain how each factor affects transaction processing in high-frequency systems.</w:t>
      </w:r>
    </w:p>
    <w:p w14:paraId="6719991D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lastRenderedPageBreak/>
        <w:t>A. Flow control</w:t>
      </w:r>
    </w:p>
    <w:p w14:paraId="5C13D250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Normal</w:t>
      </w:r>
    </w:p>
    <w:p w14:paraId="7F782CA9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Sender → Receiver</w:t>
      </w:r>
    </w:p>
    <w:p w14:paraId="40565B49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Fast transmission</w:t>
      </w:r>
    </w:p>
    <w:p w14:paraId="4BF8DE27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Congested receiver</w:t>
      </w:r>
    </w:p>
    <w:p w14:paraId="256F67D2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Sender</w:t>
      </w:r>
    </w:p>
    <w:p w14:paraId="3DEE9B1C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↓</w:t>
      </w:r>
    </w:p>
    <w:p w14:paraId="05C16761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Receiver buffer fills</w:t>
      </w:r>
    </w:p>
    <w:p w14:paraId="67A79E6C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↓</w:t>
      </w:r>
    </w:p>
    <w:p w14:paraId="24757931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Small TCP window</w:t>
      </w:r>
    </w:p>
    <w:p w14:paraId="49B70C1D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↓</w:t>
      </w:r>
    </w:p>
    <w:p w14:paraId="0E58A109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Sender slows</w:t>
      </w:r>
    </w:p>
    <w:p w14:paraId="79268A57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↓</w:t>
      </w:r>
    </w:p>
    <w:p w14:paraId="56963506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Transaction waits</w:t>
      </w:r>
    </w:p>
    <w:p w14:paraId="5B7D061D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Effect</w:t>
      </w:r>
    </w:p>
    <w:p w14:paraId="666065B1" w14:textId="77777777" w:rsidR="00913C2E" w:rsidRDefault="00000000">
      <w:pPr>
        <w:numPr>
          <w:ilvl w:val="0"/>
          <w:numId w:val="29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Lower throughput </w:t>
      </w:r>
    </w:p>
    <w:p w14:paraId="1B2A2B5E" w14:textId="77777777" w:rsidR="00913C2E" w:rsidRDefault="00000000">
      <w:pPr>
        <w:numPr>
          <w:ilvl w:val="0"/>
          <w:numId w:val="29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Increased waiting </w:t>
      </w:r>
    </w:p>
    <w:p w14:paraId="3BCE767D" w14:textId="77777777" w:rsidR="00913C2E" w:rsidRDefault="00000000">
      <w:pPr>
        <w:numPr>
          <w:ilvl w:val="0"/>
          <w:numId w:val="29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Possible buffer buildup </w:t>
      </w:r>
    </w:p>
    <w:p w14:paraId="7AA45BDE" w14:textId="77777777" w:rsidR="00913C2E" w:rsidRDefault="00000000">
      <w:pPr>
        <w:numPr>
          <w:ilvl w:val="0"/>
          <w:numId w:val="29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Increased acknowledgment latency </w:t>
      </w:r>
    </w:p>
    <w:p w14:paraId="0E655846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pict w14:anchorId="181E94F1">
          <v:rect id="1101" o:spid="_x0000_i1078" style="width:0;height:1.5pt;visibility:visible;mso-wrap-distance-left:0;mso-wrap-distance-right:0" o:hralign="center" o:hrstd="t" o:hr="t" fillcolor="#a0a0a0" stroked="f"/>
        </w:pict>
      </w:r>
    </w:p>
    <w:p w14:paraId="60F83C63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B. Nagle's algorithm</w:t>
      </w:r>
    </w:p>
    <w:p w14:paraId="2E317C54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Nagle is designed to improve efficiency by reducing small TCP packets.</w:t>
      </w:r>
    </w:p>
    <w:p w14:paraId="3B7B7E9A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However:</w:t>
      </w:r>
    </w:p>
    <w:p w14:paraId="0BB4BCDB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Trading order</w:t>
      </w:r>
    </w:p>
    <w:p w14:paraId="2FBDC80B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↓</w:t>
      </w:r>
    </w:p>
    <w:p w14:paraId="1EB02776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Very small message</w:t>
      </w:r>
    </w:p>
    <w:p w14:paraId="66E6AF0F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↓</w:t>
      </w:r>
    </w:p>
    <w:p w14:paraId="3AD6C072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Nagle may delay transmission</w:t>
      </w:r>
    </w:p>
    <w:p w14:paraId="5BA1A1C4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↓</w:t>
      </w:r>
    </w:p>
    <w:p w14:paraId="62C7B990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Additional latency</w:t>
      </w:r>
    </w:p>
    <w:p w14:paraId="2326AF97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In normal web traffic, this delay may be insignificant.</w:t>
      </w:r>
    </w:p>
    <w:p w14:paraId="1E2B0B60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In high-frequency trading:</w:t>
      </w:r>
    </w:p>
    <w:p w14:paraId="74601B58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1 ms → 2 ms → 5 ms → 10 ms</w:t>
      </w:r>
    </w:p>
    <w:p w14:paraId="2605E506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can affect order-processing performance.</w:t>
      </w:r>
    </w:p>
    <w:p w14:paraId="4B2FD9F1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If the system is extremely latency-sensitive, </w:t>
      </w:r>
      <w:r>
        <w:rPr>
          <w:b/>
          <w:bCs/>
          <w:sz w:val="24"/>
        </w:rPr>
        <w:t>TCP_NODELAY</w:t>
      </w:r>
      <w:r>
        <w:rPr>
          <w:sz w:val="24"/>
        </w:rPr>
        <w:t xml:space="preserve"> may be used.</w:t>
      </w:r>
    </w:p>
    <w:p w14:paraId="05C8C653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pict w14:anchorId="6844AB6E">
          <v:rect id="1102" o:spid="_x0000_i1079" style="width:0;height:1.5pt;visibility:visible;mso-wrap-distance-left:0;mso-wrap-distance-right:0" o:hralign="center" o:hrstd="t" o:hr="t" fillcolor="#a0a0a0" stroked="f"/>
        </w:pict>
      </w:r>
    </w:p>
    <w:p w14:paraId="026D147B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C. SYN queue limitations</w:t>
      </w:r>
    </w:p>
    <w:p w14:paraId="2DB75A3F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The connection establishment sequence is:</w:t>
      </w:r>
    </w:p>
    <w:p w14:paraId="6E0DF921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SYN</w:t>
      </w:r>
    </w:p>
    <w:p w14:paraId="291B5A74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↓</w:t>
      </w:r>
    </w:p>
    <w:p w14:paraId="1969EA89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SYN-ACK</w:t>
      </w:r>
    </w:p>
    <w:p w14:paraId="0F574DCF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↓</w:t>
      </w:r>
    </w:p>
    <w:p w14:paraId="2350AEFB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ACK</w:t>
      </w:r>
    </w:p>
    <w:p w14:paraId="6955902C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↓</w:t>
      </w:r>
    </w:p>
    <w:p w14:paraId="1288E2A5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Connection established</w:t>
      </w:r>
    </w:p>
    <w:p w14:paraId="286B94AE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During traffic spikes, the server may receive huge numbers of SYN requests.</w:t>
      </w:r>
    </w:p>
    <w:p w14:paraId="4233AEA7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If the backlog is too small:</w:t>
      </w:r>
    </w:p>
    <w:p w14:paraId="53C01588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SYN requests</w:t>
      </w:r>
    </w:p>
    <w:p w14:paraId="0B06EC95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↓</w:t>
      </w:r>
    </w:p>
    <w:p w14:paraId="23AED25E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Queue fills</w:t>
      </w:r>
    </w:p>
    <w:p w14:paraId="04C92982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↓</w:t>
      </w:r>
    </w:p>
    <w:p w14:paraId="344A0D09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Some requests delayed/dropped</w:t>
      </w:r>
    </w:p>
    <w:p w14:paraId="17E2DD93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↓</w:t>
      </w:r>
    </w:p>
    <w:p w14:paraId="755B18EE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Client retransmits SYN</w:t>
      </w:r>
    </w:p>
    <w:p w14:paraId="42D85C12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↓</w:t>
      </w:r>
    </w:p>
    <w:p w14:paraId="0150F0E4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Connection establishment time increases</w:t>
      </w:r>
    </w:p>
    <w:p w14:paraId="1935FFD8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This is especially harmful if trading applications repeatedly create new TCP connections.</w:t>
      </w:r>
    </w:p>
    <w:p w14:paraId="47A4D0F8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lastRenderedPageBreak/>
        <w:pict w14:anchorId="2D71788C">
          <v:rect id="1103" o:spid="_x0000_i1080" style="width:0;height:1.5pt;visibility:visible;mso-wrap-distance-left:0;mso-wrap-distance-right:0" o:hralign="center" o:hrstd="t" o:hr="t" fillcolor="#a0a0a0" stroked="f"/>
        </w:pict>
      </w:r>
    </w:p>
    <w:p w14:paraId="18F194B9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3. Recommend appropriate TCP configuration changes to reduce latency and improve transaction reliability.</w:t>
      </w:r>
    </w:p>
    <w:p w14:paraId="06E3381B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Recommendation 1 — Evaluate and increase TCP receive/send buffers</w:t>
      </w:r>
    </w:p>
    <w:p w14:paraId="55EC0E71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The system should monitor:</w:t>
      </w:r>
    </w:p>
    <w:p w14:paraId="5BF2EC73" w14:textId="77777777" w:rsidR="00913C2E" w:rsidRDefault="00000000">
      <w:pPr>
        <w:numPr>
          <w:ilvl w:val="0"/>
          <w:numId w:val="30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Receive buffer utilization </w:t>
      </w:r>
    </w:p>
    <w:p w14:paraId="1165EB18" w14:textId="77777777" w:rsidR="00913C2E" w:rsidRDefault="00000000">
      <w:pPr>
        <w:numPr>
          <w:ilvl w:val="0"/>
          <w:numId w:val="30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Send buffer utilization </w:t>
      </w:r>
    </w:p>
    <w:p w14:paraId="0DF8C01A" w14:textId="77777777" w:rsidR="00913C2E" w:rsidRDefault="00000000">
      <w:pPr>
        <w:numPr>
          <w:ilvl w:val="0"/>
          <w:numId w:val="30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TCP window size </w:t>
      </w:r>
    </w:p>
    <w:p w14:paraId="1AEE6AC2" w14:textId="77777777" w:rsidR="00913C2E" w:rsidRDefault="00000000">
      <w:pPr>
        <w:numPr>
          <w:ilvl w:val="0"/>
          <w:numId w:val="30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Application consumption rate </w:t>
      </w:r>
    </w:p>
    <w:p w14:paraId="478248A0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If buffers are too small:</w:t>
      </w:r>
    </w:p>
    <w:p w14:paraId="6C290C25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Small buffer</w:t>
      </w:r>
    </w:p>
    <w:p w14:paraId="7DC3E877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↓</w:t>
      </w:r>
    </w:p>
    <w:p w14:paraId="5FBA1557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Window limitation</w:t>
      </w:r>
    </w:p>
    <w:p w14:paraId="00D18B0B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↓</w:t>
      </w:r>
    </w:p>
    <w:p w14:paraId="01CFCFB6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Reduced throughput</w:t>
      </w:r>
    </w:p>
    <w:p w14:paraId="1C601AC3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Appropriately sized buffers can prevent unnecessary flow-control stalls.</w:t>
      </w:r>
    </w:p>
    <w:p w14:paraId="2DEF7F2C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However, buffers should not simply be made extremely large because excessive buffering can contribute to </w:t>
      </w:r>
      <w:r>
        <w:rPr>
          <w:b/>
          <w:bCs/>
          <w:sz w:val="24"/>
        </w:rPr>
        <w:t>bufferbloat</w:t>
      </w:r>
      <w:r>
        <w:rPr>
          <w:sz w:val="24"/>
        </w:rPr>
        <w:t>.</w:t>
      </w:r>
    </w:p>
    <w:p w14:paraId="57EE7B62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pict w14:anchorId="752A67AD">
          <v:rect id="1104" o:spid="_x0000_i1081" style="width:0;height:1.5pt;visibility:visible;mso-wrap-distance-left:0;mso-wrap-distance-right:0" o:hralign="center" o:hrstd="t" o:hr="t" fillcolor="#a0a0a0" stroked="f"/>
        </w:pict>
      </w:r>
    </w:p>
    <w:p w14:paraId="7300503A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Recommendation 2 — Consider TCP_NODELAY</w:t>
      </w:r>
    </w:p>
    <w:p w14:paraId="6E12BFB2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For latency-sensitive small messages:</w:t>
      </w:r>
    </w:p>
    <w:p w14:paraId="60510EF7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TCP_NODELAY = enabled</w:t>
      </w:r>
    </w:p>
    <w:p w14:paraId="20B80AF3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can disable Nagle's algorithm.</w:t>
      </w:r>
    </w:p>
    <w:p w14:paraId="4F88D15C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Instead of waiting:</w:t>
      </w:r>
    </w:p>
    <w:p w14:paraId="4ED4A265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Small order</w:t>
      </w:r>
    </w:p>
    <w:p w14:paraId="4E66CCB7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↓</w:t>
      </w:r>
    </w:p>
    <w:p w14:paraId="58C86205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Wait</w:t>
      </w:r>
    </w:p>
    <w:p w14:paraId="1A6535FB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↓</w:t>
      </w:r>
    </w:p>
    <w:p w14:paraId="37D4A1B2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Transmit</w:t>
      </w:r>
    </w:p>
    <w:p w14:paraId="734BF663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the system can transmit promptly:</w:t>
      </w:r>
    </w:p>
    <w:p w14:paraId="4438342B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Small order</w:t>
      </w:r>
    </w:p>
    <w:p w14:paraId="3B36275E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↓</w:t>
      </w:r>
    </w:p>
    <w:p w14:paraId="27912182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Transmit immediately</w:t>
      </w:r>
    </w:p>
    <w:p w14:paraId="05BF4256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Important consideration</w:t>
      </w:r>
    </w:p>
    <w:p w14:paraId="15608302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TCP_NODELAY increases the number of small packets.</w:t>
      </w:r>
    </w:p>
    <w:p w14:paraId="328EAC2F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Therefore, engineers must measure:</w:t>
      </w:r>
    </w:p>
    <w:p w14:paraId="2670535A" w14:textId="77777777" w:rsidR="00913C2E" w:rsidRDefault="00000000">
      <w:pPr>
        <w:numPr>
          <w:ilvl w:val="0"/>
          <w:numId w:val="31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CPU usage </w:t>
      </w:r>
    </w:p>
    <w:p w14:paraId="3E3A7A17" w14:textId="77777777" w:rsidR="00913C2E" w:rsidRDefault="00000000">
      <w:pPr>
        <w:numPr>
          <w:ilvl w:val="0"/>
          <w:numId w:val="31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Packet rate </w:t>
      </w:r>
    </w:p>
    <w:p w14:paraId="646A8863" w14:textId="77777777" w:rsidR="00913C2E" w:rsidRDefault="00000000">
      <w:pPr>
        <w:numPr>
          <w:ilvl w:val="0"/>
          <w:numId w:val="31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Network utilization </w:t>
      </w:r>
    </w:p>
    <w:p w14:paraId="65FF3B78" w14:textId="77777777" w:rsidR="00913C2E" w:rsidRDefault="00000000">
      <w:pPr>
        <w:numPr>
          <w:ilvl w:val="0"/>
          <w:numId w:val="31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NIC performance </w:t>
      </w:r>
    </w:p>
    <w:p w14:paraId="0B994DF4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It should be tested rather than enabled blindly.</w:t>
      </w:r>
    </w:p>
    <w:p w14:paraId="13503793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pict w14:anchorId="76D8495C">
          <v:rect id="1105" o:spid="_x0000_i1082" style="width:0;height:1.5pt;visibility:visible;mso-wrap-distance-left:0;mso-wrap-distance-right:0" o:hralign="center" o:hrstd="t" o:hr="t" fillcolor="#a0a0a0" stroked="f"/>
        </w:pict>
      </w:r>
    </w:p>
    <w:p w14:paraId="0770C325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Recommendation 3 — Increase SYN backlog appropriately</w:t>
      </w:r>
    </w:p>
    <w:p w14:paraId="0BFB1386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The server should be configured to handle large bursts of connection attempts.</w:t>
      </w:r>
    </w:p>
    <w:p w14:paraId="3A28AE2F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Conceptually:</w:t>
      </w:r>
    </w:p>
    <w:p w14:paraId="45AF04E2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Before:</w:t>
      </w:r>
    </w:p>
    <w:p w14:paraId="665B3AB3" w14:textId="77777777" w:rsidR="00913C2E" w:rsidRDefault="00913C2E">
      <w:pPr>
        <w:spacing w:after="0" w:line="259" w:lineRule="auto"/>
        <w:ind w:left="0" w:right="0" w:firstLine="0"/>
        <w:jc w:val="left"/>
        <w:rPr>
          <w:sz w:val="24"/>
        </w:rPr>
      </w:pPr>
    </w:p>
    <w:p w14:paraId="54E7D4BF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SYN queue</w:t>
      </w:r>
    </w:p>
    <w:p w14:paraId="5CD9768E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[██████████] FULL</w:t>
      </w:r>
    </w:p>
    <w:p w14:paraId="1DA61741" w14:textId="77777777" w:rsidR="00913C2E" w:rsidRDefault="00913C2E">
      <w:pPr>
        <w:spacing w:after="0" w:line="259" w:lineRule="auto"/>
        <w:ind w:left="0" w:right="0" w:firstLine="0"/>
        <w:jc w:val="left"/>
        <w:rPr>
          <w:sz w:val="24"/>
        </w:rPr>
      </w:pPr>
    </w:p>
    <w:p w14:paraId="07D6E126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After:</w:t>
      </w:r>
    </w:p>
    <w:p w14:paraId="59881BAF" w14:textId="77777777" w:rsidR="00913C2E" w:rsidRDefault="00913C2E">
      <w:pPr>
        <w:spacing w:after="0" w:line="259" w:lineRule="auto"/>
        <w:ind w:left="0" w:right="0" w:firstLine="0"/>
        <w:jc w:val="left"/>
        <w:rPr>
          <w:sz w:val="24"/>
        </w:rPr>
      </w:pPr>
    </w:p>
    <w:p w14:paraId="559B0135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SYN queue</w:t>
      </w:r>
    </w:p>
    <w:p w14:paraId="368A3907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[████████████████████████] capacity</w:t>
      </w:r>
    </w:p>
    <w:p w14:paraId="6FBA9529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The appropriate operating-system parameters depend on the specific OS and deployment.</w:t>
      </w:r>
    </w:p>
    <w:p w14:paraId="63F93B01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For Linux, engineers commonly review settings such as:</w:t>
      </w:r>
    </w:p>
    <w:p w14:paraId="6B5991F7" w14:textId="77777777" w:rsidR="00913C2E" w:rsidRDefault="00000000">
      <w:pPr>
        <w:numPr>
          <w:ilvl w:val="0"/>
          <w:numId w:val="32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net.ipv4.tcp_max_syn_backlog </w:t>
      </w:r>
    </w:p>
    <w:p w14:paraId="6641B38E" w14:textId="77777777" w:rsidR="00913C2E" w:rsidRDefault="00000000">
      <w:pPr>
        <w:numPr>
          <w:ilvl w:val="0"/>
          <w:numId w:val="32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lastRenderedPageBreak/>
        <w:t xml:space="preserve">net.core.somaxconn </w:t>
      </w:r>
    </w:p>
    <w:p w14:paraId="01922E20" w14:textId="77777777" w:rsidR="00913C2E" w:rsidRDefault="00000000">
      <w:pPr>
        <w:numPr>
          <w:ilvl w:val="0"/>
          <w:numId w:val="32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SYN-cookie behavior </w:t>
      </w:r>
    </w:p>
    <w:p w14:paraId="60002570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These should be tuned according to actual workload and security requirements rather than simply maximized.</w:t>
      </w:r>
    </w:p>
    <w:p w14:paraId="00A93327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pict w14:anchorId="628355D1">
          <v:rect id="1106" o:spid="_x0000_i1083" style="width:0;height:1.5pt;visibility:visible;mso-wrap-distance-left:0;mso-wrap-distance-right:0" o:hralign="center" o:hrstd="t" o:hr="t" fillcolor="#a0a0a0" stroked="f"/>
        </w:pict>
      </w:r>
    </w:p>
    <w:p w14:paraId="761C089A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Recommendation 4 — Avoid unnecessary connection creation</w:t>
      </w:r>
    </w:p>
    <w:p w14:paraId="2C82E6F2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If the trading application repeatedly establishes connections:</w:t>
      </w:r>
    </w:p>
    <w:p w14:paraId="34E29F9E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Order</w:t>
      </w:r>
    </w:p>
    <w:p w14:paraId="751231BC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↓</w:t>
      </w:r>
    </w:p>
    <w:p w14:paraId="560AE21F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TCP handshake</w:t>
      </w:r>
    </w:p>
    <w:p w14:paraId="7A919D98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↓</w:t>
      </w:r>
    </w:p>
    <w:p w14:paraId="3F57C45C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Send</w:t>
      </w:r>
    </w:p>
    <w:p w14:paraId="2514C5E1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↓</w:t>
      </w:r>
    </w:p>
    <w:p w14:paraId="28F81504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Close</w:t>
      </w:r>
    </w:p>
    <w:p w14:paraId="504B10D8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it creates additional overhead.</w:t>
      </w:r>
    </w:p>
    <w:p w14:paraId="6AD218DD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A persistent connection is often preferable:</w:t>
      </w:r>
    </w:p>
    <w:p w14:paraId="1910D3CB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TCP connection</w:t>
      </w:r>
    </w:p>
    <w:p w14:paraId="3599CFD0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↓</w:t>
      </w:r>
    </w:p>
    <w:p w14:paraId="68C639D3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Order 1</w:t>
      </w:r>
    </w:p>
    <w:p w14:paraId="17A536A3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↓</w:t>
      </w:r>
    </w:p>
    <w:p w14:paraId="382DBCAB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Order 2</w:t>
      </w:r>
    </w:p>
    <w:p w14:paraId="4DABC177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↓</w:t>
      </w:r>
    </w:p>
    <w:p w14:paraId="5129C7CC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Order 3</w:t>
      </w:r>
    </w:p>
    <w:p w14:paraId="4AE2C795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↓</w:t>
      </w:r>
    </w:p>
    <w:p w14:paraId="790F7D3C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Order 4</w:t>
      </w:r>
    </w:p>
    <w:p w14:paraId="62446C64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This eliminates repeated three-way handshakes.</w:t>
      </w:r>
    </w:p>
    <w:p w14:paraId="75FF336F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pict w14:anchorId="63801574">
          <v:rect id="1107" o:spid="_x0000_i1084" style="width:0;height:1.5pt;visibility:visible;mso-wrap-distance-left:0;mso-wrap-distance-right:0" o:hralign="center" o:hrstd="t" o:hr="t" fillcolor="#a0a0a0" stroked="f"/>
        </w:pict>
      </w:r>
    </w:p>
    <w:p w14:paraId="5A6513DF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Recommendation 5 — Investigate retransmissions</w:t>
      </w:r>
    </w:p>
    <w:p w14:paraId="72B8373D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The engineers should measure:</w:t>
      </w:r>
    </w:p>
    <w:p w14:paraId="202C0836" w14:textId="77777777" w:rsidR="00913C2E" w:rsidRDefault="00000000">
      <w:pPr>
        <w:numPr>
          <w:ilvl w:val="0"/>
          <w:numId w:val="33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Packet loss </w:t>
      </w:r>
    </w:p>
    <w:p w14:paraId="5443CC91" w14:textId="77777777" w:rsidR="00913C2E" w:rsidRDefault="00000000">
      <w:pPr>
        <w:numPr>
          <w:ilvl w:val="0"/>
          <w:numId w:val="33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Duplicate ACKs </w:t>
      </w:r>
    </w:p>
    <w:p w14:paraId="480BC56B" w14:textId="77777777" w:rsidR="00913C2E" w:rsidRDefault="00000000">
      <w:pPr>
        <w:numPr>
          <w:ilvl w:val="0"/>
          <w:numId w:val="33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Retransmission timeout </w:t>
      </w:r>
    </w:p>
    <w:p w14:paraId="06A1858C" w14:textId="77777777" w:rsidR="00913C2E" w:rsidRDefault="00000000">
      <w:pPr>
        <w:numPr>
          <w:ilvl w:val="0"/>
          <w:numId w:val="33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RTT </w:t>
      </w:r>
    </w:p>
    <w:p w14:paraId="7D8D0002" w14:textId="77777777" w:rsidR="00913C2E" w:rsidRDefault="00000000">
      <w:pPr>
        <w:numPr>
          <w:ilvl w:val="0"/>
          <w:numId w:val="33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Congestion window </w:t>
      </w:r>
    </w:p>
    <w:p w14:paraId="254636C1" w14:textId="77777777" w:rsidR="00913C2E" w:rsidRDefault="00000000">
      <w:pPr>
        <w:numPr>
          <w:ilvl w:val="0"/>
          <w:numId w:val="33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Receive window </w:t>
      </w:r>
    </w:p>
    <w:p w14:paraId="11AF3E7E" w14:textId="77777777" w:rsidR="00913C2E" w:rsidRDefault="00000000">
      <w:pPr>
        <w:numPr>
          <w:ilvl w:val="0"/>
          <w:numId w:val="33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SYN retransmissions </w:t>
      </w:r>
    </w:p>
    <w:p w14:paraId="0AFD19FB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Because retransmissions indicate that the problem may not be purely a TCP configuration issue.</w:t>
      </w:r>
    </w:p>
    <w:p w14:paraId="2ADA5A1F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For example:</w:t>
      </w:r>
    </w:p>
    <w:p w14:paraId="15C029FC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Packet loss</w:t>
      </w:r>
    </w:p>
    <w:p w14:paraId="08177068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↓</w:t>
      </w:r>
    </w:p>
    <w:p w14:paraId="064000AE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TCP retransmission</w:t>
      </w:r>
    </w:p>
    <w:p w14:paraId="6066BDD8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↓</w:t>
      </w:r>
    </w:p>
    <w:p w14:paraId="608DEEDE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Waiting</w:t>
      </w:r>
    </w:p>
    <w:p w14:paraId="4011ADF7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↓</w:t>
      </w:r>
    </w:p>
    <w:p w14:paraId="014BA51E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Higher latency</w:t>
      </w:r>
    </w:p>
    <w:p w14:paraId="4E0A0ED8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The physical/network layer should therefore also be investigated.</w:t>
      </w:r>
    </w:p>
    <w:p w14:paraId="72E84EFB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pict w14:anchorId="43C3FDE0">
          <v:rect id="1108" o:spid="_x0000_i1085" style="width:0;height:1.5pt;visibility:visible;mso-wrap-distance-left:0;mso-wrap-distance-right:0" o:hralign="center" o:hrstd="t" o:hr="t" fillcolor="#a0a0a0" stroked="f"/>
        </w:pict>
      </w:r>
    </w:p>
    <w:p w14:paraId="552AE8AC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Recommendation 6 — Reduce excessive buffering</w:t>
      </w:r>
    </w:p>
    <w:p w14:paraId="6A2CE121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The reported excessive buffering may create additional delay.</w:t>
      </w:r>
    </w:p>
    <w:p w14:paraId="56C5963D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For example:</w:t>
      </w:r>
    </w:p>
    <w:p w14:paraId="75218789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Too much queueing</w:t>
      </w:r>
    </w:p>
    <w:p w14:paraId="225989C2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↓</w:t>
      </w:r>
    </w:p>
    <w:p w14:paraId="60069C09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Packets wait in buffers</w:t>
      </w:r>
    </w:p>
    <w:p w14:paraId="789CE6D3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↓</w:t>
      </w:r>
    </w:p>
    <w:p w14:paraId="36501986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Latency increases</w:t>
      </w:r>
    </w:p>
    <w:p w14:paraId="39F000AC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This phenomenon is often called </w:t>
      </w:r>
      <w:r>
        <w:rPr>
          <w:b/>
          <w:bCs/>
          <w:sz w:val="24"/>
        </w:rPr>
        <w:t>bufferbloat</w:t>
      </w:r>
      <w:r>
        <w:rPr>
          <w:sz w:val="24"/>
        </w:rPr>
        <w:t>.</w:t>
      </w:r>
    </w:p>
    <w:p w14:paraId="47569BE7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lastRenderedPageBreak/>
        <w:t>The organization should monitor queue sizes and consider appropriate queue-management and traffic-engineering mechanisms.</w:t>
      </w:r>
    </w:p>
    <w:p w14:paraId="60A7C974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pict w14:anchorId="50EF4215">
          <v:rect id="1109" o:spid="_x0000_i1086" style="width:0;height:1.5pt;visibility:visible;mso-wrap-distance-left:0;mso-wrap-distance-right:0" o:hralign="center" o:hrstd="t" o:hr="t" fillcolor="#a0a0a0" stroked="f"/>
        </w:pict>
      </w:r>
    </w:p>
    <w:p w14:paraId="1FE84D7F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Recommendation 7 — Use persistent connections and connection pooling</w:t>
      </w:r>
    </w:p>
    <w:p w14:paraId="2DF1B942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For internal trading components:</w:t>
      </w:r>
    </w:p>
    <w:p w14:paraId="2D5CF4B1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Connection Pool</w:t>
      </w:r>
    </w:p>
    <w:p w14:paraId="6223EA5D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├── Connection 1</w:t>
      </w:r>
    </w:p>
    <w:p w14:paraId="16E2D73E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├── Connection 2</w:t>
      </w:r>
    </w:p>
    <w:p w14:paraId="176816C1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├── Connection 3</w:t>
      </w:r>
    </w:p>
    <w:p w14:paraId="0F3DAA8E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└── Connection 4</w:t>
      </w:r>
    </w:p>
    <w:p w14:paraId="4BC4C527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Orders can use existing connections rather than creating a new TCP connection for every transaction.</w:t>
      </w:r>
    </w:p>
    <w:p w14:paraId="56CC5284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This reduces:</w:t>
      </w:r>
    </w:p>
    <w:p w14:paraId="77867AA0" w14:textId="77777777" w:rsidR="00913C2E" w:rsidRDefault="00000000">
      <w:pPr>
        <w:numPr>
          <w:ilvl w:val="0"/>
          <w:numId w:val="34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SYN/SYN-ACK overhead </w:t>
      </w:r>
    </w:p>
    <w:p w14:paraId="7D1B42CF" w14:textId="77777777" w:rsidR="00913C2E" w:rsidRDefault="00000000">
      <w:pPr>
        <w:numPr>
          <w:ilvl w:val="0"/>
          <w:numId w:val="34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Connection setup latency </w:t>
      </w:r>
    </w:p>
    <w:p w14:paraId="19DEF49D" w14:textId="77777777" w:rsidR="00913C2E" w:rsidRDefault="00000000">
      <w:pPr>
        <w:numPr>
          <w:ilvl w:val="0"/>
          <w:numId w:val="34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SYN queue pressure </w:t>
      </w:r>
    </w:p>
    <w:p w14:paraId="195AF6CA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pict w14:anchorId="05C6F2F4">
          <v:rect id="1110" o:spid="_x0000_i1087" style="width:0;height:1.5pt;visibility:visible;mso-wrap-distance-left:0;mso-wrap-distance-right:0" o:hralign="center" o:hrstd="t" o:hr="t" fillcolor="#a0a0a0" stroked="f"/>
        </w:pict>
      </w:r>
    </w:p>
    <w:p w14:paraId="51BA6F5C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Recommendation 8 — Prioritize trading traffic</w:t>
      </w:r>
    </w:p>
    <w:p w14:paraId="784EFD4D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QoS can ensure critical trading traffic does not compete unnecessarily with:</w:t>
      </w:r>
    </w:p>
    <w:p w14:paraId="09586DDC" w14:textId="77777777" w:rsidR="00913C2E" w:rsidRDefault="00000000">
      <w:pPr>
        <w:numPr>
          <w:ilvl w:val="0"/>
          <w:numId w:val="35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Backups </w:t>
      </w:r>
    </w:p>
    <w:p w14:paraId="207B4034" w14:textId="77777777" w:rsidR="00913C2E" w:rsidRDefault="00000000">
      <w:pPr>
        <w:numPr>
          <w:ilvl w:val="0"/>
          <w:numId w:val="35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Software updates </w:t>
      </w:r>
    </w:p>
    <w:p w14:paraId="335AD5F8" w14:textId="77777777" w:rsidR="00913C2E" w:rsidRDefault="00000000">
      <w:pPr>
        <w:numPr>
          <w:ilvl w:val="0"/>
          <w:numId w:val="35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General employee traffic </w:t>
      </w:r>
    </w:p>
    <w:p w14:paraId="3ECF6515" w14:textId="77777777" w:rsidR="00913C2E" w:rsidRDefault="00000000">
      <w:pPr>
        <w:numPr>
          <w:ilvl w:val="0"/>
          <w:numId w:val="35"/>
        </w:numPr>
        <w:spacing w:after="0" w:line="259" w:lineRule="auto"/>
        <w:ind w:right="0"/>
        <w:jc w:val="left"/>
        <w:rPr>
          <w:sz w:val="24"/>
        </w:rPr>
      </w:pPr>
      <w:r>
        <w:rPr>
          <w:sz w:val="24"/>
        </w:rPr>
        <w:t xml:space="preserve">Large file transfers </w:t>
      </w:r>
    </w:p>
    <w:p w14:paraId="3565B63D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For example:</w:t>
      </w:r>
    </w:p>
    <w:p w14:paraId="1A0D134F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Trading traffic        → Highest priority</w:t>
      </w:r>
    </w:p>
    <w:p w14:paraId="02AA8CAD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Market data            → High priority</w:t>
      </w:r>
    </w:p>
    <w:p w14:paraId="63E38D8E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Monitoring              → Medium priority</w:t>
      </w:r>
    </w:p>
    <w:p w14:paraId="2BBA7015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Backups                 → Lower priority</w:t>
      </w:r>
    </w:p>
    <w:p w14:paraId="2A6AAAE6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pict w14:anchorId="3C632D84">
          <v:rect id="1111" o:spid="_x0000_i1088" style="width:0;height:1.5pt;visibility:visible;mso-wrap-distance-left:0;mso-wrap-distance-right:0" o:hralign="center" o:hrstd="t" o:hr="t" fillcolor="#a0a0a0" stroked="f"/>
        </w:pict>
      </w:r>
    </w:p>
    <w:p w14:paraId="592B0827" w14:textId="77777777" w:rsidR="00913C2E" w:rsidRDefault="00000000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>
        <w:rPr>
          <w:b/>
          <w:bCs/>
          <w:sz w:val="24"/>
        </w:rPr>
        <w:t>Overall optimized architecture</w:t>
      </w:r>
    </w:p>
    <w:p w14:paraId="62E4AEC3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A latency-sensitive trading platform could use:</w:t>
      </w:r>
    </w:p>
    <w:p w14:paraId="7A114C92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       Trading Client</w:t>
      </w:r>
    </w:p>
    <w:p w14:paraId="04B38629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             ↓</w:t>
      </w:r>
    </w:p>
    <w:p w14:paraId="762E95F4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      Persistent TCP</w:t>
      </w:r>
    </w:p>
    <w:p w14:paraId="743BA148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             ↓</w:t>
      </w:r>
    </w:p>
    <w:p w14:paraId="2EA739DF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    TCP_NODELAY*</w:t>
      </w:r>
    </w:p>
    <w:p w14:paraId="6063FD72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             ↓</w:t>
      </w:r>
    </w:p>
    <w:p w14:paraId="76FEEBA8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     Load Balancer</w:t>
      </w:r>
    </w:p>
    <w:p w14:paraId="2CA385CB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             ↓</w:t>
      </w:r>
    </w:p>
    <w:p w14:paraId="185076AB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   Trading Application</w:t>
      </w:r>
    </w:p>
    <w:p w14:paraId="61E54141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             ↓</w:t>
      </w:r>
    </w:p>
    <w:p w14:paraId="3305513A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     Matching Engine</w:t>
      </w:r>
    </w:p>
    <w:p w14:paraId="6E09E626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             ↓</w:t>
      </w:r>
    </w:p>
    <w:p w14:paraId="0CCF35F8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     Immediate ACK</w:t>
      </w:r>
    </w:p>
    <w:p w14:paraId="04562FCF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Alongside:</w:t>
      </w:r>
    </w:p>
    <w:p w14:paraId="7974BAF6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Appropriate TCP buffers</w:t>
      </w:r>
    </w:p>
    <w:p w14:paraId="0E357A5D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+</w:t>
      </w:r>
    </w:p>
    <w:p w14:paraId="34A3F32A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Sufficient SYN backlog</w:t>
      </w:r>
    </w:p>
    <w:p w14:paraId="10B460A3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+</w:t>
      </w:r>
    </w:p>
    <w:p w14:paraId="72EC008A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Connection reuse</w:t>
      </w:r>
    </w:p>
    <w:p w14:paraId="62DD983B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+</w:t>
      </w:r>
    </w:p>
    <w:p w14:paraId="6A25F110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Low-loss network</w:t>
      </w:r>
    </w:p>
    <w:p w14:paraId="4C9DE6A7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+</w:t>
      </w:r>
    </w:p>
    <w:p w14:paraId="60A66776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Low queueing delay</w:t>
      </w:r>
    </w:p>
    <w:p w14:paraId="6ADC0F0E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+</w:t>
      </w:r>
    </w:p>
    <w:p w14:paraId="173A693A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>High-performance NICs</w:t>
      </w:r>
    </w:p>
    <w:p w14:paraId="36E38128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       +</w:t>
      </w:r>
    </w:p>
    <w:p w14:paraId="50DEA004" w14:textId="77777777" w:rsidR="00913C2E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lastRenderedPageBreak/>
        <w:t>Monitoring</w:t>
      </w:r>
    </w:p>
    <w:p w14:paraId="07AD940C" w14:textId="77777777" w:rsidR="00913C2E" w:rsidRDefault="00913C2E">
      <w:pPr>
        <w:spacing w:after="0" w:line="259" w:lineRule="auto"/>
        <w:ind w:left="0" w:right="0" w:firstLine="0"/>
        <w:jc w:val="left"/>
        <w:rPr>
          <w:sz w:val="24"/>
        </w:rPr>
      </w:pPr>
    </w:p>
    <w:sectPr w:rsidR="00913C2E">
      <w:pgSz w:w="12240" w:h="20160"/>
      <w:pgMar w:top="1507" w:right="1371" w:bottom="161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Aptos Display">
    <w:altName w:val="Aptos Display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multilevel"/>
    <w:tmpl w:val="6794107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00001"/>
    <w:multiLevelType w:val="multilevel"/>
    <w:tmpl w:val="1744044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000002"/>
    <w:multiLevelType w:val="multilevel"/>
    <w:tmpl w:val="8258E73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000003"/>
    <w:multiLevelType w:val="multilevel"/>
    <w:tmpl w:val="9766AAF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000004"/>
    <w:multiLevelType w:val="multilevel"/>
    <w:tmpl w:val="8C7E2E7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000005"/>
    <w:multiLevelType w:val="hybridMultilevel"/>
    <w:tmpl w:val="02D60E0C"/>
    <w:lvl w:ilvl="0" w:tplc="582AAD2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244271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EAE3B4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D90CC6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AB6CF0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7865F2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B5AFB1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320C4E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B38D1A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0000006"/>
    <w:multiLevelType w:val="multilevel"/>
    <w:tmpl w:val="19182AC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000007"/>
    <w:multiLevelType w:val="multilevel"/>
    <w:tmpl w:val="FCFC11E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000008"/>
    <w:multiLevelType w:val="multilevel"/>
    <w:tmpl w:val="8F5891E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0000009"/>
    <w:multiLevelType w:val="multilevel"/>
    <w:tmpl w:val="4AA89FD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00000A"/>
    <w:multiLevelType w:val="multilevel"/>
    <w:tmpl w:val="6A18987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00000B"/>
    <w:multiLevelType w:val="multilevel"/>
    <w:tmpl w:val="4C8850D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000000C"/>
    <w:multiLevelType w:val="multilevel"/>
    <w:tmpl w:val="73E2355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000000D"/>
    <w:multiLevelType w:val="multilevel"/>
    <w:tmpl w:val="5792062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000000E"/>
    <w:multiLevelType w:val="hybridMultilevel"/>
    <w:tmpl w:val="CF4ADEAA"/>
    <w:lvl w:ilvl="0" w:tplc="E4529C72">
      <w:start w:val="4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73C013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14457B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A76C46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5C06B8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22E5C1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5B2B55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7DC09E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122469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0000000F"/>
    <w:multiLevelType w:val="multilevel"/>
    <w:tmpl w:val="93743D6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0000010"/>
    <w:multiLevelType w:val="multilevel"/>
    <w:tmpl w:val="DACC76E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0000011"/>
    <w:multiLevelType w:val="multilevel"/>
    <w:tmpl w:val="69B8539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0000012"/>
    <w:multiLevelType w:val="multilevel"/>
    <w:tmpl w:val="79F4207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0000013"/>
    <w:multiLevelType w:val="multilevel"/>
    <w:tmpl w:val="E1647F6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0000014"/>
    <w:multiLevelType w:val="multilevel"/>
    <w:tmpl w:val="445C08E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0000015"/>
    <w:multiLevelType w:val="multilevel"/>
    <w:tmpl w:val="D88CF16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0000016"/>
    <w:multiLevelType w:val="multilevel"/>
    <w:tmpl w:val="F128432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0000017"/>
    <w:multiLevelType w:val="multilevel"/>
    <w:tmpl w:val="B036827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0000018"/>
    <w:multiLevelType w:val="multilevel"/>
    <w:tmpl w:val="9D8C7D9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0000019"/>
    <w:multiLevelType w:val="multilevel"/>
    <w:tmpl w:val="DC28699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000001A"/>
    <w:multiLevelType w:val="hybridMultilevel"/>
    <w:tmpl w:val="E8BE715A"/>
    <w:lvl w:ilvl="0" w:tplc="F51AA72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B5E6AA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DF4DB9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9E80EA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8F24CC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1985F8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CD248F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082327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D8412F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0000001B"/>
    <w:multiLevelType w:val="multilevel"/>
    <w:tmpl w:val="BDE8185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000001C"/>
    <w:multiLevelType w:val="multilevel"/>
    <w:tmpl w:val="BD76DB8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9" w15:restartNumberingAfterBreak="0">
    <w:nsid w:val="0000001D"/>
    <w:multiLevelType w:val="multilevel"/>
    <w:tmpl w:val="A35A3F8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000001E"/>
    <w:multiLevelType w:val="hybridMultilevel"/>
    <w:tmpl w:val="303CC5C0"/>
    <w:lvl w:ilvl="0" w:tplc="10F8624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E348E7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BC2DAB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3427A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3A4E2F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98E3FD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A288AF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25AA2D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78A85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0000001F"/>
    <w:multiLevelType w:val="multilevel"/>
    <w:tmpl w:val="82B28E1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0000020"/>
    <w:multiLevelType w:val="multilevel"/>
    <w:tmpl w:val="8624B08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0000021"/>
    <w:multiLevelType w:val="multilevel"/>
    <w:tmpl w:val="9BA4824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0000022"/>
    <w:multiLevelType w:val="multilevel"/>
    <w:tmpl w:val="88C676C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702565">
    <w:abstractNumId w:val="30"/>
  </w:num>
  <w:num w:numId="2" w16cid:durableId="1164470377">
    <w:abstractNumId w:val="26"/>
  </w:num>
  <w:num w:numId="3" w16cid:durableId="329717057">
    <w:abstractNumId w:val="14"/>
  </w:num>
  <w:num w:numId="4" w16cid:durableId="364060718">
    <w:abstractNumId w:val="5"/>
  </w:num>
  <w:num w:numId="5" w16cid:durableId="889919811">
    <w:abstractNumId w:val="0"/>
  </w:num>
  <w:num w:numId="6" w16cid:durableId="149912013">
    <w:abstractNumId w:val="22"/>
  </w:num>
  <w:num w:numId="7" w16cid:durableId="1073510085">
    <w:abstractNumId w:val="23"/>
  </w:num>
  <w:num w:numId="8" w16cid:durableId="1985548541">
    <w:abstractNumId w:val="13"/>
  </w:num>
  <w:num w:numId="9" w16cid:durableId="1382945210">
    <w:abstractNumId w:val="4"/>
  </w:num>
  <w:num w:numId="10" w16cid:durableId="649600542">
    <w:abstractNumId w:val="15"/>
  </w:num>
  <w:num w:numId="11" w16cid:durableId="355279417">
    <w:abstractNumId w:val="6"/>
  </w:num>
  <w:num w:numId="12" w16cid:durableId="1096025097">
    <w:abstractNumId w:val="25"/>
  </w:num>
  <w:num w:numId="13" w16cid:durableId="50620914">
    <w:abstractNumId w:val="32"/>
  </w:num>
  <w:num w:numId="14" w16cid:durableId="184369846">
    <w:abstractNumId w:val="10"/>
  </w:num>
  <w:num w:numId="15" w16cid:durableId="1336372668">
    <w:abstractNumId w:val="3"/>
  </w:num>
  <w:num w:numId="16" w16cid:durableId="1180117729">
    <w:abstractNumId w:val="18"/>
  </w:num>
  <w:num w:numId="17" w16cid:durableId="1029448297">
    <w:abstractNumId w:val="16"/>
  </w:num>
  <w:num w:numId="18" w16cid:durableId="2126462131">
    <w:abstractNumId w:val="1"/>
  </w:num>
  <w:num w:numId="19" w16cid:durableId="1664623327">
    <w:abstractNumId w:val="31"/>
  </w:num>
  <w:num w:numId="20" w16cid:durableId="1718356235">
    <w:abstractNumId w:val="8"/>
  </w:num>
  <w:num w:numId="21" w16cid:durableId="1958441989">
    <w:abstractNumId w:val="21"/>
  </w:num>
  <w:num w:numId="22" w16cid:durableId="727385790">
    <w:abstractNumId w:val="9"/>
  </w:num>
  <w:num w:numId="23" w16cid:durableId="573124679">
    <w:abstractNumId w:val="2"/>
  </w:num>
  <w:num w:numId="24" w16cid:durableId="1566259362">
    <w:abstractNumId w:val="20"/>
  </w:num>
  <w:num w:numId="25" w16cid:durableId="2116438970">
    <w:abstractNumId w:val="12"/>
  </w:num>
  <w:num w:numId="26" w16cid:durableId="481390778">
    <w:abstractNumId w:val="33"/>
  </w:num>
  <w:num w:numId="27" w16cid:durableId="1680616725">
    <w:abstractNumId w:val="28"/>
  </w:num>
  <w:num w:numId="28" w16cid:durableId="671421564">
    <w:abstractNumId w:val="29"/>
  </w:num>
  <w:num w:numId="29" w16cid:durableId="1200818755">
    <w:abstractNumId w:val="27"/>
  </w:num>
  <w:num w:numId="30" w16cid:durableId="1867207427">
    <w:abstractNumId w:val="11"/>
  </w:num>
  <w:num w:numId="31" w16cid:durableId="413935353">
    <w:abstractNumId w:val="34"/>
  </w:num>
  <w:num w:numId="32" w16cid:durableId="1247230808">
    <w:abstractNumId w:val="24"/>
  </w:num>
  <w:num w:numId="33" w16cid:durableId="298076315">
    <w:abstractNumId w:val="19"/>
  </w:num>
  <w:num w:numId="34" w16cid:durableId="152916748">
    <w:abstractNumId w:val="7"/>
  </w:num>
  <w:num w:numId="35" w16cid:durableId="159609120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C2E"/>
    <w:rsid w:val="00416AF9"/>
    <w:rsid w:val="00913C2E"/>
    <w:rsid w:val="00E25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44C3D"/>
  <w15:docId w15:val="{ED8A2835-8BD3-42A6-9BEA-76177517E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SimSun" w:hAnsi="Aptos" w:cs="SimSun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48" w:lineRule="auto"/>
      <w:ind w:left="370" w:right="68" w:hanging="37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09" w:line="259" w:lineRule="auto"/>
      <w:ind w:left="10" w:hanging="10"/>
      <w:outlineLvl w:val="0"/>
    </w:pPr>
    <w:rPr>
      <w:rFonts w:ascii="Times New Roman" w:eastAsia="Times New Roman" w:hAnsi="Times New Roman" w:cs="Times New Roman"/>
      <w:color w:val="434343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="Aptos Display" w:eastAsia="SimSun" w:hAnsi="Aptos Display" w:cs="SimSun"/>
      <w:color w:val="0F4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="Aptos Display" w:eastAsia="SimSun" w:hAnsi="Aptos Display" w:cs="SimSun"/>
      <w:color w:val="0A2F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="Aptos Display" w:eastAsia="SimSun" w:hAnsi="Aptos Display" w:cs="SimSun"/>
      <w:i/>
      <w:iCs/>
      <w:color w:val="0F47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color w:val="434343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Pr>
      <w:rFonts w:ascii="Aptos Display" w:eastAsia="SimSun" w:hAnsi="Aptos Display" w:cs="SimSun"/>
      <w:color w:val="0F476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ptos Display" w:eastAsia="SimSun" w:hAnsi="Aptos Display" w:cs="SimSun"/>
      <w:color w:val="0A2F4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ptos Display" w:eastAsia="SimSun" w:hAnsi="Aptos Display" w:cs="SimSun"/>
      <w:i/>
      <w:iCs/>
      <w:color w:val="0F4761"/>
      <w:sz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14:ligatures w14:val="none"/>
    </w:rPr>
  </w:style>
  <w:style w:type="character" w:customStyle="1" w:styleId="pdq2pgselectionanchor">
    <w:name w:val="pdq2pg_selectionanchor"/>
    <w:basedOn w:val="DefaultParagraphFont"/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  <w:jc w:val="left"/>
    </w:pPr>
    <w:rPr>
      <w:rFonts w:ascii="Courier New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4865</Words>
  <Characters>27733</Characters>
  <Application>Microsoft Office Word</Application>
  <DocSecurity>0</DocSecurity>
  <Lines>231</Lines>
  <Paragraphs>65</Paragraphs>
  <ScaleCrop>false</ScaleCrop>
  <Company/>
  <LinksUpToDate>false</LinksUpToDate>
  <CharactersWithSpaces>32533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Jesu Jayarin</dc:creator>
  <cp:lastModifiedBy>krithik rosan</cp:lastModifiedBy>
  <cp:revision>2</cp:revision>
  <dcterms:created xsi:type="dcterms:W3CDTF">2026-08-12T05:46:00Z</dcterms:created>
  <dcterms:modified xsi:type="dcterms:W3CDTF">2026-08-12T05:46:00Z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8b813444f9a74f8482ce8878cc9ae639_23</vt:lpwstr>
  </property>
</Properties>
</file>