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i w:val="1"/>
          <w:i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i w:val="1"/>
                <w:iCs w:val="1"/>
              </w:rPr>
            </w:pPr>
            <w:r w:rsidDel="00000000" w:rsidR="00000000" w:rsidRPr="00000000">
              <w:rPr>
                <w:rFonts w:ascii="Arial" w:cs="Arial" w:eastAsia="Arial" w:hAnsi="Arial"/>
                <w:i w:val="1"/>
                <w:iCs w:val="1"/>
                <w:rtl w:val="0"/>
              </w:rPr>
              <w:t xml:space="preserve">Date</w:t>
            </w:r>
          </w:p>
        </w:tc>
        <w:tc>
          <w:tcPr/>
          <w:p w:rsidR="00000000" w:rsidDel="00000000" w:rsidP="00000000" w:rsidRDefault="00000000" w:rsidRPr="00000000" w14:paraId="00000005">
            <w:pPr>
              <w:rPr>
                <w:rFonts w:ascii="Arial" w:cs="Arial" w:eastAsia="Arial" w:hAnsi="Arial"/>
                <w:i w:val="1"/>
                <w:iCs w:val="1"/>
              </w:rPr>
            </w:pPr>
            <w:r w:rsidDel="00000000" w:rsidR="00000000" w:rsidRPr="00000000">
              <w:rPr>
                <w:rFonts w:ascii="Arial" w:cs="Arial" w:eastAsia="Arial" w:hAnsi="Arial"/>
                <w:i w:val="1"/>
                <w:iCs w:val="1"/>
                <w:rtl w:val="0"/>
              </w:rPr>
              <w:t xml:space="preserve">27 September 2026</w:t>
            </w:r>
          </w:p>
        </w:tc>
      </w:tr>
      <w:tr>
        <w:trPr>
          <w:cantSplit w:val="0"/>
          <w:tblHeader w:val="0"/>
        </w:trPr>
        <w:tc>
          <w:tcPr/>
          <w:p w:rsidR="00000000" w:rsidDel="00000000" w:rsidP="00000000" w:rsidRDefault="00000000" w:rsidRPr="00000000" w14:paraId="00000006">
            <w:pPr>
              <w:rPr>
                <w:rFonts w:ascii="Arial" w:cs="Arial" w:eastAsia="Arial" w:hAnsi="Arial"/>
                <w:i w:val="1"/>
                <w:iCs w:val="1"/>
              </w:rPr>
            </w:pPr>
            <w:r w:rsidDel="00000000" w:rsidR="00000000" w:rsidRPr="00000000">
              <w:rPr>
                <w:rFonts w:ascii="Arial" w:cs="Arial" w:eastAsia="Arial" w:hAnsi="Arial"/>
                <w:i w:val="1"/>
                <w:iCs w:val="1"/>
                <w:rtl w:val="0"/>
              </w:rPr>
              <w:t xml:space="preserve">Team ID</w:t>
            </w:r>
          </w:p>
        </w:tc>
        <w:tc>
          <w:tcPr/>
          <w:p w:rsidR="00000000" w:rsidDel="00000000" w:rsidP="00000000" w:rsidRDefault="00000000" w:rsidRPr="00000000" w14:paraId="00000007">
            <w:pPr>
              <w:rPr>
                <w:rFonts w:ascii="Arial" w:cs="Arial" w:eastAsia="Arial" w:hAnsi="Arial"/>
                <w:i w:val="1"/>
                <w:iCs w:val="1"/>
              </w:rPr>
            </w:pPr>
            <w:r w:rsidDel="00000000" w:rsidR="00000000" w:rsidRPr="00000000">
              <w:rPr>
                <w:rFonts w:ascii="Arial" w:cs="Arial" w:eastAsia="Arial" w:hAnsi="Arial"/>
                <w:i w:val="1"/>
                <w:iCs w:val="1"/>
                <w:rtl w:val="0"/>
              </w:rPr>
              <w:t xml:space="preserve">SWTID-2026-5034</w:t>
            </w:r>
          </w:p>
        </w:tc>
      </w:tr>
      <w:tr>
        <w:trPr>
          <w:cantSplit w:val="0"/>
          <w:tblHeader w:val="0"/>
        </w:trPr>
        <w:tc>
          <w:tcPr/>
          <w:p w:rsidR="00000000" w:rsidDel="00000000" w:rsidP="00000000" w:rsidRDefault="00000000" w:rsidRPr="00000000" w14:paraId="00000008">
            <w:pPr>
              <w:rPr>
                <w:rFonts w:ascii="Arial" w:cs="Arial" w:eastAsia="Arial" w:hAnsi="Arial"/>
                <w:i w:val="1"/>
                <w:iCs w:val="1"/>
              </w:rPr>
            </w:pPr>
            <w:r w:rsidDel="00000000" w:rsidR="00000000" w:rsidRPr="00000000">
              <w:rPr>
                <w:rFonts w:ascii="Arial" w:cs="Arial" w:eastAsia="Arial" w:hAnsi="Arial"/>
                <w:i w:val="1"/>
                <w:iCs w:val="1"/>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i w:val="1"/>
                <w:iCs w:val="1"/>
                <w:rtl w:val="0"/>
              </w:rPr>
              <w:t xml:space="preserve">AI BlogNest</w:t>
            </w:r>
            <w:r w:rsidDel="00000000" w:rsidR="00000000" w:rsidRPr="00000000">
              <w:rPr>
                <w:rFonts w:ascii="Arial" w:cs="Arial" w:eastAsia="Arial" w:hAnsi="Arial"/>
                <w:rtl w:val="0"/>
              </w:rPr>
              <w:t xml:space="preserve"> API</w:t>
            </w:r>
          </w:p>
        </w:tc>
      </w:tr>
      <w:tr>
        <w:trPr>
          <w:cantSplit w:val="0"/>
          <w:tblHeader w:val="0"/>
        </w:trPr>
        <w:tc>
          <w:tcPr/>
          <w:p w:rsidR="00000000" w:rsidDel="00000000" w:rsidP="00000000" w:rsidRDefault="00000000" w:rsidRPr="00000000" w14:paraId="0000000A">
            <w:pPr>
              <w:rPr>
                <w:rFonts w:ascii="Arial" w:cs="Arial" w:eastAsia="Arial" w:hAnsi="Arial"/>
                <w:i w:val="1"/>
                <w:iCs w:val="1"/>
              </w:rPr>
            </w:pPr>
            <w:r w:rsidDel="00000000" w:rsidR="00000000" w:rsidRPr="00000000">
              <w:rPr>
                <w:rFonts w:ascii="Arial" w:cs="Arial" w:eastAsia="Arial" w:hAnsi="Arial"/>
                <w:i w:val="1"/>
                <w:iCs w:val="1"/>
                <w:rtl w:val="0"/>
              </w:rPr>
              <w:t xml:space="preserve">Maximum Marks</w:t>
            </w:r>
          </w:p>
        </w:tc>
        <w:tc>
          <w:tcPr/>
          <w:p w:rsidR="00000000" w:rsidDel="00000000" w:rsidP="00000000" w:rsidRDefault="00000000" w:rsidRPr="00000000" w14:paraId="0000000B">
            <w:pPr>
              <w:rPr>
                <w:rFonts w:ascii="Arial" w:cs="Arial" w:eastAsia="Arial" w:hAnsi="Arial"/>
                <w:i w:val="1"/>
                <w:iCs w:val="1"/>
              </w:rPr>
            </w:pPr>
            <w:r w:rsidDel="00000000" w:rsidR="00000000" w:rsidRPr="00000000">
              <w:rPr>
                <w:rFonts w:ascii="Arial" w:cs="Arial" w:eastAsia="Arial" w:hAnsi="Arial"/>
                <w:i w:val="1"/>
                <w:iCs w:val="1"/>
                <w:rtl w:val="0"/>
              </w:rPr>
              <w:t xml:space="preserve">4 Marks</w:t>
            </w:r>
          </w:p>
        </w:tc>
      </w:tr>
    </w:tbl>
    <w:p w:rsidR="00000000" w:rsidDel="00000000" w:rsidP="00000000" w:rsidRDefault="00000000" w:rsidRPr="00000000" w14:paraId="0000000C">
      <w:pPr>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Data Flow Diagrams:</w:t>
      </w:r>
    </w:p>
    <w:p w:rsidR="00000000" w:rsidDel="00000000" w:rsidP="00000000" w:rsidRDefault="00000000" w:rsidRPr="00000000" w14:paraId="0000000E">
      <w:pPr>
        <w:rPr>
          <w:rFonts w:ascii="Arial" w:cs="Arial" w:eastAsia="Arial" w:hAnsi="Arial"/>
          <w:i w:val="1"/>
          <w:iCs w:val="1"/>
        </w:rPr>
      </w:pPr>
      <w:r w:rsidDel="00000000" w:rsidR="00000000" w:rsidRPr="00000000">
        <w:rPr>
          <w:rFonts w:ascii="Arial" w:cs="Arial" w:eastAsia="Arial" w:hAnsi="Arial"/>
          <w:i w:val="1"/>
          <w:iCs w:val="1"/>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bCs w:val="1"/>
          <w:i w:val="1"/>
          <w:i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2"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44450" cy="283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4808538</wp:posOffset>
                </wp:positionH>
                <wp:positionV relativeFrom="paragraph">
                  <wp:posOffset>-4761</wp:posOffset>
                </wp:positionV>
                <wp:extent cx="3613150" cy="381000"/>
                <wp:effectExtent b="0" l="0" r="0" t="0"/>
                <wp:wrapNone/>
                <wp:docPr id="1"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4808538</wp:posOffset>
                </wp:positionH>
                <wp:positionV relativeFrom="paragraph">
                  <wp:posOffset>-4761</wp:posOffset>
                </wp:positionV>
                <wp:extent cx="3613150" cy="381000"/>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Example: </w:t>
      </w:r>
      <w:hyperlink r:id="rId7">
        <w:r w:rsidDel="00000000" w:rsidR="00000000" w:rsidRPr="00000000">
          <w:rPr>
            <w:rFonts w:ascii="Arial" w:cs="Arial" w:eastAsia="Arial" w:hAnsi="Arial"/>
            <w:b w:val="1"/>
            <w:bCs w:val="1"/>
            <w:i w:val="1"/>
            <w:iCs w:val="1"/>
            <w:color w:val="0563c1"/>
            <w:u w:val="single"/>
            <w:rtl w:val="0"/>
          </w:rPr>
          <w:t xml:space="preserve">(Simplified)</w:t>
        </w:r>
      </w:hyperlink>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483100" cy="2863850"/>
                    </a:xfrm>
                    <a:prstGeom prst="rect"/>
                    <a:ln/>
                  </pic:spPr>
                </pic:pic>
              </a:graphicData>
            </a:graphic>
          </wp:anchor>
        </w:drawing>
      </w:r>
    </w:p>
    <w:p w:rsidR="00000000" w:rsidDel="00000000" w:rsidP="00000000" w:rsidRDefault="00000000" w:rsidRPr="00000000" w14:paraId="00000011">
      <w:pPr>
        <w:rPr>
          <w:rFonts w:ascii="Arial" w:cs="Arial" w:eastAsia="Arial" w:hAnsi="Arial"/>
          <w:b w:val="1"/>
          <w:bCs w:val="1"/>
          <w:i w:val="1"/>
          <w:iCs w:val="1"/>
        </w:rPr>
      </w:pPr>
      <w:r w:rsidDel="00000000" w:rsidR="00000000" w:rsidRPr="00000000">
        <w:rPr>
          <w:rFonts w:ascii="Arial" w:cs="Arial" w:eastAsia="Arial" w:hAnsi="Arial"/>
          <w:b w:val="1"/>
          <w:bCs w:val="1"/>
          <w:i w:val="1"/>
          <w:iCs w:val="1"/>
        </w:rPr>
        <w:drawing>
          <wp:inline distB="0" distT="0" distL="0" distR="0">
            <wp:extent cx="2973897" cy="2581240"/>
            <wp:effectExtent b="0" l="0" r="0" t="0"/>
            <wp:docPr descr="Diagram, timeline&#10;&#10;Description automatically generated" id="4" name="image2.png"/>
            <a:graphic>
              <a:graphicData uri="http://schemas.openxmlformats.org/drawingml/2006/picture">
                <pic:pic>
                  <pic:nvPicPr>
                    <pic:cNvPr descr="Diagram, timeline&#10;&#10;Description automatically generated" id="0" name="image2.png"/>
                    <pic:cNvPicPr preferRelativeResize="0"/>
                  </pic:nvPicPr>
                  <pic:blipFill>
                    <a:blip r:embed="rId9"/>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User Stories</w:t>
      </w:r>
    </w:p>
    <w:p w:rsidR="00000000" w:rsidDel="00000000" w:rsidP="00000000" w:rsidRDefault="00000000" w:rsidRPr="00000000" w14:paraId="00000014">
      <w:pPr>
        <w:rPr>
          <w:rFonts w:ascii="Arial" w:cs="Arial" w:eastAsia="Arial" w:hAnsi="Arial"/>
          <w:i w:val="1"/>
          <w:iCs w:val="1"/>
        </w:rPr>
      </w:pPr>
      <w:r w:rsidDel="00000000" w:rsidR="00000000" w:rsidRPr="00000000">
        <w:rPr>
          <w:rFonts w:ascii="Arial" w:cs="Arial" w:eastAsia="Arial" w:hAnsi="Arial"/>
          <w:i w:val="1"/>
          <w:iCs w:val="1"/>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Customer</w:t>
            </w:r>
          </w:p>
          <w:p w:rsidR="00000000" w:rsidDel="00000000" w:rsidP="00000000" w:rsidRDefault="00000000" w:rsidRPr="00000000" w14:paraId="0000001D">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(Mobile user)</w:t>
            </w:r>
          </w:p>
        </w:tc>
        <w:tc>
          <w:tcPr/>
          <w:p w:rsidR="00000000" w:rsidDel="00000000" w:rsidP="00000000" w:rsidRDefault="00000000" w:rsidRPr="00000000" w14:paraId="0000001E">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Registration</w:t>
            </w:r>
          </w:p>
        </w:tc>
        <w:tc>
          <w:tcPr/>
          <w:p w:rsidR="00000000" w:rsidDel="00000000" w:rsidP="00000000" w:rsidRDefault="00000000" w:rsidRPr="00000000" w14:paraId="0000001F">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USN-1</w:t>
            </w:r>
          </w:p>
        </w:tc>
        <w:tc>
          <w:tcPr/>
          <w:p w:rsidR="00000000" w:rsidDel="00000000" w:rsidP="00000000" w:rsidRDefault="00000000" w:rsidRPr="00000000" w14:paraId="00000020">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As a user, I can register for the application by entering my email, password, and confirming my password.</w:t>
            </w:r>
          </w:p>
          <w:p w:rsidR="00000000" w:rsidDel="00000000" w:rsidP="00000000" w:rsidRDefault="00000000" w:rsidRPr="00000000" w14:paraId="00000021">
            <w:pPr>
              <w:rPr>
                <w:rFonts w:ascii="Arial" w:cs="Arial" w:eastAsia="Arial" w:hAnsi="Arial"/>
                <w:i w:val="1"/>
                <w:iCs w:val="1"/>
                <w:sz w:val="20"/>
                <w:szCs w:val="20"/>
              </w:rPr>
            </w:pPr>
            <w:r w:rsidDel="00000000" w:rsidR="00000000" w:rsidRPr="00000000">
              <w:rPr>
                <w:rtl w:val="0"/>
              </w:rPr>
            </w:r>
          </w:p>
        </w:tc>
        <w:tc>
          <w:tcPr/>
          <w:p w:rsidR="00000000" w:rsidDel="00000000" w:rsidP="00000000" w:rsidRDefault="00000000" w:rsidRPr="00000000" w14:paraId="00000022">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Account should be Created successfully.</w:t>
            </w:r>
          </w:p>
        </w:tc>
        <w:tc>
          <w:tcPr/>
          <w:p w:rsidR="00000000" w:rsidDel="00000000" w:rsidP="00000000" w:rsidRDefault="00000000" w:rsidRPr="00000000" w14:paraId="00000023">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High</w:t>
            </w:r>
          </w:p>
        </w:tc>
        <w:tc>
          <w:tcPr/>
          <w:p w:rsidR="00000000" w:rsidDel="00000000" w:rsidP="00000000" w:rsidRDefault="00000000" w:rsidRPr="00000000" w14:paraId="00000024">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5">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c>
          <w:tcPr/>
          <w:p w:rsidR="00000000" w:rsidDel="00000000" w:rsidP="00000000" w:rsidRDefault="00000000" w:rsidRPr="00000000" w14:paraId="00000026">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Login</w:t>
            </w:r>
          </w:p>
        </w:tc>
        <w:tc>
          <w:tcPr/>
          <w:p w:rsidR="00000000" w:rsidDel="00000000" w:rsidP="00000000" w:rsidRDefault="00000000" w:rsidRPr="00000000" w14:paraId="00000027">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USN-2</w:t>
            </w:r>
          </w:p>
        </w:tc>
        <w:tc>
          <w:tcPr/>
          <w:p w:rsidR="00000000" w:rsidDel="00000000" w:rsidP="00000000" w:rsidRDefault="00000000" w:rsidRPr="00000000" w14:paraId="00000028">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As a user, I can login using my email and password</w:t>
            </w:r>
          </w:p>
          <w:p w:rsidR="00000000" w:rsidDel="00000000" w:rsidP="00000000" w:rsidRDefault="00000000" w:rsidRPr="00000000" w14:paraId="00000029">
            <w:pPr>
              <w:rPr>
                <w:rFonts w:ascii="Arial" w:cs="Arial" w:eastAsia="Arial" w:hAnsi="Arial"/>
                <w:i w:val="1"/>
                <w:iCs w:val="1"/>
                <w:sz w:val="20"/>
                <w:szCs w:val="20"/>
              </w:rPr>
            </w:pPr>
            <w:r w:rsidDel="00000000" w:rsidR="00000000" w:rsidRPr="00000000">
              <w:rPr>
                <w:rtl w:val="0"/>
              </w:rPr>
            </w:r>
          </w:p>
        </w:tc>
        <w:tc>
          <w:tcPr/>
          <w:p w:rsidR="00000000" w:rsidDel="00000000" w:rsidP="00000000" w:rsidRDefault="00000000" w:rsidRPr="00000000" w14:paraId="0000002A">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should receive authentication access.</w:t>
            </w:r>
          </w:p>
        </w:tc>
        <w:tc>
          <w:tcPr/>
          <w:p w:rsidR="00000000" w:rsidDel="00000000" w:rsidP="00000000" w:rsidRDefault="00000000" w:rsidRPr="00000000" w14:paraId="0000002B">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High</w:t>
            </w:r>
          </w:p>
        </w:tc>
        <w:tc>
          <w:tcPr/>
          <w:p w:rsidR="00000000" w:rsidDel="00000000" w:rsidP="00000000" w:rsidRDefault="00000000" w:rsidRPr="00000000" w14:paraId="0000002C">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D">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c>
          <w:tcPr/>
          <w:p w:rsidR="00000000" w:rsidDel="00000000" w:rsidP="00000000" w:rsidRDefault="00000000" w:rsidRPr="00000000" w14:paraId="0000002E">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Blogs</w:t>
            </w:r>
          </w:p>
        </w:tc>
        <w:tc>
          <w:tcPr/>
          <w:p w:rsidR="00000000" w:rsidDel="00000000" w:rsidP="00000000" w:rsidRDefault="00000000" w:rsidRPr="00000000" w14:paraId="0000002F">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USN-3</w:t>
            </w:r>
          </w:p>
        </w:tc>
        <w:tc>
          <w:tcPr/>
          <w:p w:rsidR="00000000" w:rsidDel="00000000" w:rsidP="00000000" w:rsidRDefault="00000000" w:rsidRPr="00000000" w14:paraId="00000030">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As a user, I can create a new blog.</w:t>
            </w:r>
          </w:p>
        </w:tc>
        <w:tc>
          <w:tcPr/>
          <w:p w:rsidR="00000000" w:rsidDel="00000000" w:rsidP="00000000" w:rsidRDefault="00000000" w:rsidRPr="00000000" w14:paraId="00000031">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Blog should be saved successfully.</w:t>
            </w:r>
          </w:p>
          <w:p w:rsidR="00000000" w:rsidDel="00000000" w:rsidP="00000000" w:rsidRDefault="00000000" w:rsidRPr="00000000" w14:paraId="00000032">
            <w:pPr>
              <w:rPr>
                <w:rFonts w:ascii="Arial" w:cs="Arial" w:eastAsia="Arial" w:hAnsi="Arial"/>
                <w:i w:val="1"/>
                <w:iCs w:val="1"/>
                <w:sz w:val="20"/>
                <w:szCs w:val="20"/>
              </w:rPr>
            </w:pPr>
            <w:r w:rsidDel="00000000" w:rsidR="00000000" w:rsidRPr="00000000">
              <w:rPr>
                <w:rtl w:val="0"/>
              </w:rPr>
            </w:r>
          </w:p>
        </w:tc>
        <w:tc>
          <w:tcPr/>
          <w:p w:rsidR="00000000" w:rsidDel="00000000" w:rsidP="00000000" w:rsidRDefault="00000000" w:rsidRPr="00000000" w14:paraId="00000033">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High</w:t>
            </w:r>
          </w:p>
        </w:tc>
        <w:tc>
          <w:tcPr/>
          <w:p w:rsidR="00000000" w:rsidDel="00000000" w:rsidP="00000000" w:rsidRDefault="00000000" w:rsidRPr="00000000" w14:paraId="00000034">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5">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c>
          <w:tcPr/>
          <w:p w:rsidR="00000000" w:rsidDel="00000000" w:rsidP="00000000" w:rsidRDefault="00000000" w:rsidRPr="00000000" w14:paraId="00000036">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Blogs</w:t>
            </w:r>
          </w:p>
        </w:tc>
        <w:tc>
          <w:tcPr/>
          <w:p w:rsidR="00000000" w:rsidDel="00000000" w:rsidP="00000000" w:rsidRDefault="00000000" w:rsidRPr="00000000" w14:paraId="00000037">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USN-4</w:t>
            </w:r>
          </w:p>
        </w:tc>
        <w:tc>
          <w:tcPr/>
          <w:p w:rsidR="00000000" w:rsidDel="00000000" w:rsidP="00000000" w:rsidRDefault="00000000" w:rsidRPr="00000000" w14:paraId="00000038">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As a user, I can view available blogs.</w:t>
            </w:r>
          </w:p>
          <w:p w:rsidR="00000000" w:rsidDel="00000000" w:rsidP="00000000" w:rsidRDefault="00000000" w:rsidRPr="00000000" w14:paraId="00000039">
            <w:pPr>
              <w:rPr>
                <w:rFonts w:ascii="Arial" w:cs="Arial" w:eastAsia="Arial" w:hAnsi="Arial"/>
                <w:i w:val="1"/>
                <w:iCs w:val="1"/>
                <w:sz w:val="20"/>
                <w:szCs w:val="20"/>
              </w:rPr>
            </w:pPr>
            <w:r w:rsidDel="00000000" w:rsidR="00000000" w:rsidRPr="00000000">
              <w:rPr>
                <w:rtl w:val="0"/>
              </w:rPr>
            </w:r>
          </w:p>
        </w:tc>
        <w:tc>
          <w:tcPr/>
          <w:p w:rsidR="00000000" w:rsidDel="00000000" w:rsidP="00000000" w:rsidRDefault="00000000" w:rsidRPr="00000000" w14:paraId="0000003A">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Blog details should be displayed.</w:t>
            </w:r>
          </w:p>
          <w:p w:rsidR="00000000" w:rsidDel="00000000" w:rsidP="00000000" w:rsidRDefault="00000000" w:rsidRPr="00000000" w14:paraId="0000003B">
            <w:pPr>
              <w:rPr>
                <w:rFonts w:ascii="Arial" w:cs="Arial" w:eastAsia="Arial" w:hAnsi="Arial"/>
                <w:i w:val="1"/>
                <w:iCs w:val="1"/>
                <w:sz w:val="20"/>
                <w:szCs w:val="20"/>
              </w:rPr>
            </w:pPr>
            <w:r w:rsidDel="00000000" w:rsidR="00000000" w:rsidRPr="00000000">
              <w:rPr>
                <w:rtl w:val="0"/>
              </w:rPr>
            </w:r>
          </w:p>
        </w:tc>
        <w:tc>
          <w:tcPr/>
          <w:p w:rsidR="00000000" w:rsidDel="00000000" w:rsidP="00000000" w:rsidRDefault="00000000" w:rsidRPr="00000000" w14:paraId="0000003C">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High</w:t>
            </w:r>
          </w:p>
        </w:tc>
        <w:tc>
          <w:tcPr/>
          <w:p w:rsidR="00000000" w:rsidDel="00000000" w:rsidP="00000000" w:rsidRDefault="00000000" w:rsidRPr="00000000" w14:paraId="0000003D">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E">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c>
          <w:tcPr/>
          <w:p w:rsidR="00000000" w:rsidDel="00000000" w:rsidP="00000000" w:rsidRDefault="00000000" w:rsidRPr="00000000" w14:paraId="0000003F">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Blogs</w:t>
            </w:r>
          </w:p>
        </w:tc>
        <w:tc>
          <w:tcPr/>
          <w:p w:rsidR="00000000" w:rsidDel="00000000" w:rsidP="00000000" w:rsidRDefault="00000000" w:rsidRPr="00000000" w14:paraId="00000040">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USN-5</w:t>
            </w:r>
          </w:p>
        </w:tc>
        <w:tc>
          <w:tcPr/>
          <w:p w:rsidR="00000000" w:rsidDel="00000000" w:rsidP="00000000" w:rsidRDefault="00000000" w:rsidRPr="00000000" w14:paraId="00000041">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As a user, I can update my blog.</w:t>
            </w:r>
          </w:p>
          <w:p w:rsidR="00000000" w:rsidDel="00000000" w:rsidP="00000000" w:rsidRDefault="00000000" w:rsidRPr="00000000" w14:paraId="00000042">
            <w:pPr>
              <w:rPr>
                <w:rFonts w:ascii="Arial" w:cs="Arial" w:eastAsia="Arial" w:hAnsi="Arial"/>
                <w:i w:val="1"/>
                <w:iCs w:val="1"/>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Updated blog should saved.</w:t>
            </w:r>
          </w:p>
          <w:p w:rsidR="00000000" w:rsidDel="00000000" w:rsidP="00000000" w:rsidRDefault="00000000" w:rsidRPr="00000000" w14:paraId="00000044">
            <w:pPr>
              <w:rPr>
                <w:rFonts w:ascii="Arial" w:cs="Arial" w:eastAsia="Arial" w:hAnsi="Arial"/>
                <w:i w:val="1"/>
                <w:iCs w:val="1"/>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Medium</w:t>
            </w:r>
          </w:p>
        </w:tc>
        <w:tc>
          <w:tcPr/>
          <w:p w:rsidR="00000000" w:rsidDel="00000000" w:rsidP="00000000" w:rsidRDefault="00000000" w:rsidRPr="00000000" w14:paraId="00000046">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47">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c>
          <w:tcPr/>
          <w:p w:rsidR="00000000" w:rsidDel="00000000" w:rsidP="00000000" w:rsidRDefault="00000000" w:rsidRPr="00000000" w14:paraId="00000048">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Blog Management</w:t>
            </w:r>
          </w:p>
        </w:tc>
        <w:tc>
          <w:tcPr/>
          <w:p w:rsidR="00000000" w:rsidDel="00000000" w:rsidP="00000000" w:rsidRDefault="00000000" w:rsidRPr="00000000" w14:paraId="00000049">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USN-6</w:t>
            </w:r>
          </w:p>
        </w:tc>
        <w:tc>
          <w:tcPr/>
          <w:p w:rsidR="00000000" w:rsidDel="00000000" w:rsidP="00000000" w:rsidRDefault="00000000" w:rsidRPr="00000000" w14:paraId="0000004A">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As a user , I delete my blog.</w:t>
            </w:r>
          </w:p>
          <w:p w:rsidR="00000000" w:rsidDel="00000000" w:rsidP="00000000" w:rsidRDefault="00000000" w:rsidRPr="00000000" w14:paraId="0000004B">
            <w:pPr>
              <w:rPr>
                <w:rFonts w:ascii="Arial" w:cs="Arial" w:eastAsia="Arial" w:hAnsi="Arial"/>
                <w:i w:val="1"/>
                <w:iCs w:val="1"/>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Blog should be deleted successfully.</w:t>
            </w:r>
          </w:p>
          <w:p w:rsidR="00000000" w:rsidDel="00000000" w:rsidP="00000000" w:rsidRDefault="00000000" w:rsidRPr="00000000" w14:paraId="0000004D">
            <w:pPr>
              <w:rPr>
                <w:rFonts w:ascii="Arial" w:cs="Arial" w:eastAsia="Arial" w:hAnsi="Arial"/>
                <w:i w:val="1"/>
                <w:iCs w:val="1"/>
                <w:sz w:val="20"/>
                <w:szCs w:val="20"/>
              </w:rPr>
            </w:pPr>
            <w:r w:rsidDel="00000000" w:rsidR="00000000" w:rsidRPr="00000000">
              <w:rPr>
                <w:rtl w:val="0"/>
              </w:rPr>
            </w:r>
          </w:p>
        </w:tc>
        <w:tc>
          <w:tcPr/>
          <w:p w:rsidR="00000000" w:rsidDel="00000000" w:rsidP="00000000" w:rsidRDefault="00000000" w:rsidRPr="00000000" w14:paraId="0000004E">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Medium</w:t>
            </w:r>
          </w:p>
        </w:tc>
        <w:tc>
          <w:tcPr/>
          <w:p w:rsidR="00000000" w:rsidDel="00000000" w:rsidP="00000000" w:rsidRDefault="00000000" w:rsidRPr="00000000" w14:paraId="0000004F">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50">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c>
          <w:tcPr/>
          <w:p w:rsidR="00000000" w:rsidDel="00000000" w:rsidP="00000000" w:rsidRDefault="00000000" w:rsidRPr="00000000" w14:paraId="00000051">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AI Blog Generation</w:t>
            </w:r>
          </w:p>
        </w:tc>
        <w:tc>
          <w:tcPr/>
          <w:p w:rsidR="00000000" w:rsidDel="00000000" w:rsidP="00000000" w:rsidRDefault="00000000" w:rsidRPr="00000000" w14:paraId="00000052">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USN-7</w:t>
            </w:r>
          </w:p>
        </w:tc>
        <w:tc>
          <w:tcPr/>
          <w:p w:rsidR="00000000" w:rsidDel="00000000" w:rsidP="00000000" w:rsidRDefault="00000000" w:rsidRPr="00000000" w14:paraId="00000053">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As a user, I can generate blog content using AI.</w:t>
            </w:r>
          </w:p>
          <w:p w:rsidR="00000000" w:rsidDel="00000000" w:rsidP="00000000" w:rsidRDefault="00000000" w:rsidRPr="00000000" w14:paraId="00000054">
            <w:pPr>
              <w:rPr>
                <w:rFonts w:ascii="Arial" w:cs="Arial" w:eastAsia="Arial" w:hAnsi="Arial"/>
                <w:i w:val="1"/>
                <w:iCs w:val="1"/>
                <w:sz w:val="20"/>
                <w:szCs w:val="20"/>
              </w:rPr>
            </w:pPr>
            <w:r w:rsidDel="00000000" w:rsidR="00000000" w:rsidRPr="00000000">
              <w:rPr>
                <w:rtl w:val="0"/>
              </w:rPr>
            </w:r>
          </w:p>
        </w:tc>
        <w:tc>
          <w:tcPr/>
          <w:p w:rsidR="00000000" w:rsidDel="00000000" w:rsidP="00000000" w:rsidRDefault="00000000" w:rsidRPr="00000000" w14:paraId="00000055">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AI-generated content should be displayed.</w:t>
            </w:r>
          </w:p>
        </w:tc>
        <w:tc>
          <w:tcPr/>
          <w:p w:rsidR="00000000" w:rsidDel="00000000" w:rsidP="00000000" w:rsidRDefault="00000000" w:rsidRPr="00000000" w14:paraId="00000056">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High</w:t>
            </w:r>
          </w:p>
        </w:tc>
        <w:tc>
          <w:tcPr/>
          <w:p w:rsidR="00000000" w:rsidDel="00000000" w:rsidP="00000000" w:rsidRDefault="00000000" w:rsidRPr="00000000" w14:paraId="00000057">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58">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c>
          <w:tcPr/>
          <w:p w:rsidR="00000000" w:rsidDel="00000000" w:rsidP="00000000" w:rsidRDefault="00000000" w:rsidRPr="00000000" w14:paraId="00000059">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Content Summarization</w:t>
            </w:r>
          </w:p>
        </w:tc>
        <w:tc>
          <w:tcPr/>
          <w:p w:rsidR="00000000" w:rsidDel="00000000" w:rsidP="00000000" w:rsidRDefault="00000000" w:rsidRPr="00000000" w14:paraId="0000005A">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USN-8</w:t>
            </w:r>
          </w:p>
        </w:tc>
        <w:tc>
          <w:tcPr/>
          <w:p w:rsidR="00000000" w:rsidDel="00000000" w:rsidP="00000000" w:rsidRDefault="00000000" w:rsidRPr="00000000" w14:paraId="0000005B">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As a user, I can summarize blog content using AI.</w:t>
            </w:r>
          </w:p>
          <w:p w:rsidR="00000000" w:rsidDel="00000000" w:rsidP="00000000" w:rsidRDefault="00000000" w:rsidRPr="00000000" w14:paraId="0000005C">
            <w:pPr>
              <w:rPr>
                <w:rFonts w:ascii="Arial" w:cs="Arial" w:eastAsia="Arial" w:hAnsi="Arial"/>
                <w:i w:val="1"/>
                <w:iCs w:val="1"/>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 short summary should be generated.</w:t>
            </w:r>
          </w:p>
        </w:tc>
        <w:tc>
          <w:tcPr/>
          <w:p w:rsidR="00000000" w:rsidDel="00000000" w:rsidP="00000000" w:rsidRDefault="00000000" w:rsidRPr="00000000" w14:paraId="0000005E">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High</w:t>
            </w:r>
          </w:p>
        </w:tc>
        <w:tc>
          <w:tcPr/>
          <w:p w:rsidR="00000000" w:rsidDel="00000000" w:rsidP="00000000" w:rsidRDefault="00000000" w:rsidRPr="00000000" w14:paraId="0000005F">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Sprint-2</w:t>
            </w:r>
          </w:p>
        </w:tc>
      </w:tr>
      <w:tr>
        <w:trPr>
          <w:cantSplit w:val="0"/>
          <w:trHeight w:val="388" w:hRule="atLeast"/>
          <w:tblHeader w:val="0"/>
        </w:trPr>
        <w:tc>
          <w:tcPr/>
          <w:p w:rsidR="00000000" w:rsidDel="00000000" w:rsidP="00000000" w:rsidRDefault="00000000" w:rsidRPr="00000000" w14:paraId="00000060">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c>
          <w:tcPr/>
          <w:p w:rsidR="00000000" w:rsidDel="00000000" w:rsidP="00000000" w:rsidRDefault="00000000" w:rsidRPr="00000000" w14:paraId="00000061">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Authentication</w:t>
            </w:r>
          </w:p>
        </w:tc>
        <w:tc>
          <w:tcPr/>
          <w:p w:rsidR="00000000" w:rsidDel="00000000" w:rsidP="00000000" w:rsidRDefault="00000000" w:rsidRPr="00000000" w14:paraId="00000062">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USN-9</w:t>
            </w:r>
          </w:p>
        </w:tc>
        <w:tc>
          <w:tcPr/>
          <w:p w:rsidR="00000000" w:rsidDel="00000000" w:rsidP="00000000" w:rsidRDefault="00000000" w:rsidRPr="00000000" w14:paraId="00000063">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As a user, I can access protected APIs after login.</w:t>
            </w:r>
          </w:p>
          <w:p w:rsidR="00000000" w:rsidDel="00000000" w:rsidP="00000000" w:rsidRDefault="00000000" w:rsidRPr="00000000" w14:paraId="00000064">
            <w:pPr>
              <w:rPr>
                <w:rFonts w:ascii="Arial" w:cs="Arial" w:eastAsia="Arial" w:hAnsi="Arial"/>
                <w:i w:val="1"/>
                <w:iCs w:val="1"/>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Unauthorized users should be denied access.</w:t>
            </w:r>
          </w:p>
        </w:tc>
        <w:tc>
          <w:tcPr/>
          <w:p w:rsidR="00000000" w:rsidDel="00000000" w:rsidP="00000000" w:rsidRDefault="00000000" w:rsidRPr="00000000" w14:paraId="00000066">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High</w:t>
            </w:r>
          </w:p>
        </w:tc>
        <w:tc>
          <w:tcPr/>
          <w:p w:rsidR="00000000" w:rsidDel="00000000" w:rsidP="00000000" w:rsidRDefault="00000000" w:rsidRPr="00000000" w14:paraId="00000067">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68">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c>
          <w:tcPr/>
          <w:p w:rsidR="00000000" w:rsidDel="00000000" w:rsidP="00000000" w:rsidRDefault="00000000" w:rsidRPr="00000000" w14:paraId="00000069">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Error Handling</w:t>
            </w:r>
          </w:p>
        </w:tc>
        <w:tc>
          <w:tcPr/>
          <w:p w:rsidR="00000000" w:rsidDel="00000000" w:rsidP="00000000" w:rsidRDefault="00000000" w:rsidRPr="00000000" w14:paraId="0000006A">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USN-10</w:t>
            </w:r>
          </w:p>
        </w:tc>
        <w:tc>
          <w:tcPr/>
          <w:p w:rsidR="00000000" w:rsidDel="00000000" w:rsidP="00000000" w:rsidRDefault="00000000" w:rsidRPr="00000000" w14:paraId="0000006B">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As a user,I can receive proper error messages for invalid requests.</w:t>
            </w:r>
          </w:p>
          <w:p w:rsidR="00000000" w:rsidDel="00000000" w:rsidP="00000000" w:rsidRDefault="00000000" w:rsidRPr="00000000" w14:paraId="0000006C">
            <w:pPr>
              <w:rPr>
                <w:rFonts w:ascii="Arial" w:cs="Arial" w:eastAsia="Arial" w:hAnsi="Arial"/>
                <w:i w:val="1"/>
                <w:iCs w:val="1"/>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Appropriate error response should be displayed.</w:t>
            </w:r>
          </w:p>
        </w:tc>
        <w:tc>
          <w:tcPr/>
          <w:p w:rsidR="00000000" w:rsidDel="00000000" w:rsidP="00000000" w:rsidRDefault="00000000" w:rsidRPr="00000000" w14:paraId="0000006E">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Medium</w:t>
            </w:r>
          </w:p>
        </w:tc>
        <w:tc>
          <w:tcPr/>
          <w:p w:rsidR="00000000" w:rsidDel="00000000" w:rsidP="00000000" w:rsidRDefault="00000000" w:rsidRPr="00000000" w14:paraId="0000006F">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70">
            <w:pPr>
              <w:rPr>
                <w:rFonts w:ascii="Arial" w:cs="Arial" w:eastAsia="Arial" w:hAnsi="Arial"/>
                <w:i w:val="1"/>
                <w:iCs w:val="1"/>
                <w:sz w:val="20"/>
                <w:szCs w:val="20"/>
              </w:rPr>
            </w:pPr>
            <w:r w:rsidDel="00000000" w:rsidR="00000000" w:rsidRPr="00000000">
              <w:rPr>
                <w:rtl w:val="0"/>
              </w:rPr>
            </w:r>
          </w:p>
        </w:tc>
        <w:tc>
          <w:tcPr/>
          <w:p w:rsidR="00000000" w:rsidDel="00000000" w:rsidP="00000000" w:rsidRDefault="00000000" w:rsidRPr="00000000" w14:paraId="00000071">
            <w:pPr>
              <w:rPr>
                <w:rFonts w:ascii="Arial" w:cs="Arial" w:eastAsia="Arial" w:hAnsi="Arial"/>
                <w:i w:val="1"/>
                <w:iCs w:val="1"/>
                <w:sz w:val="20"/>
                <w:szCs w:val="20"/>
              </w:rPr>
            </w:pPr>
            <w:r w:rsidDel="00000000" w:rsidR="00000000" w:rsidRPr="00000000">
              <w:rPr>
                <w:rtl w:val="0"/>
              </w:rPr>
            </w:r>
          </w:p>
        </w:tc>
        <w:tc>
          <w:tcPr/>
          <w:p w:rsidR="00000000" w:rsidDel="00000000" w:rsidP="00000000" w:rsidRDefault="00000000" w:rsidRPr="00000000" w14:paraId="00000072">
            <w:pPr>
              <w:rPr>
                <w:rFonts w:ascii="Arial" w:cs="Arial" w:eastAsia="Arial" w:hAnsi="Arial"/>
                <w:i w:val="1"/>
                <w:iCs w:val="1"/>
                <w:sz w:val="20"/>
                <w:szCs w:val="20"/>
              </w:rPr>
            </w:pPr>
            <w:r w:rsidDel="00000000" w:rsidR="00000000" w:rsidRPr="00000000">
              <w:rPr>
                <w:rtl w:val="0"/>
              </w:rPr>
            </w:r>
          </w:p>
        </w:tc>
        <w:tc>
          <w:tcPr/>
          <w:p w:rsidR="00000000" w:rsidDel="00000000" w:rsidP="00000000" w:rsidRDefault="00000000" w:rsidRPr="00000000" w14:paraId="00000073">
            <w:pPr>
              <w:rPr>
                <w:rFonts w:ascii="Arial" w:cs="Arial" w:eastAsia="Arial" w:hAnsi="Arial"/>
                <w:i w:val="1"/>
                <w:iCs w:val="1"/>
                <w:sz w:val="20"/>
                <w:szCs w:val="20"/>
              </w:rPr>
            </w:pPr>
            <w:r w:rsidDel="00000000" w:rsidR="00000000" w:rsidRPr="00000000">
              <w:rPr>
                <w:rtl w:val="0"/>
              </w:rPr>
            </w:r>
          </w:p>
        </w:tc>
        <w:tc>
          <w:tcPr/>
          <w:p w:rsidR="00000000" w:rsidDel="00000000" w:rsidP="00000000" w:rsidRDefault="00000000" w:rsidRPr="00000000" w14:paraId="00000074">
            <w:pPr>
              <w:rPr>
                <w:rFonts w:ascii="Arial" w:cs="Arial" w:eastAsia="Arial" w:hAnsi="Arial"/>
                <w:i w:val="1"/>
                <w:iCs w:val="1"/>
                <w:sz w:val="20"/>
                <w:szCs w:val="20"/>
              </w:rPr>
            </w:pPr>
            <w:r w:rsidDel="00000000" w:rsidR="00000000" w:rsidRPr="00000000">
              <w:rPr>
                <w:rtl w:val="0"/>
              </w:rPr>
            </w:r>
          </w:p>
        </w:tc>
        <w:tc>
          <w:tcPr/>
          <w:p w:rsidR="00000000" w:rsidDel="00000000" w:rsidP="00000000" w:rsidRDefault="00000000" w:rsidRPr="00000000" w14:paraId="00000075">
            <w:pPr>
              <w:rPr>
                <w:rFonts w:ascii="Arial" w:cs="Arial" w:eastAsia="Arial" w:hAnsi="Arial"/>
                <w:i w:val="1"/>
                <w:iCs w:val="1"/>
                <w:sz w:val="20"/>
                <w:szCs w:val="20"/>
              </w:rPr>
            </w:pPr>
            <w:r w:rsidDel="00000000" w:rsidR="00000000" w:rsidRPr="00000000">
              <w:rPr>
                <w:rtl w:val="0"/>
              </w:rPr>
            </w:r>
          </w:p>
        </w:tc>
        <w:tc>
          <w:tcPr/>
          <w:p w:rsidR="00000000" w:rsidDel="00000000" w:rsidP="00000000" w:rsidRDefault="00000000" w:rsidRPr="00000000" w14:paraId="00000076">
            <w:pPr>
              <w:rPr>
                <w:rFonts w:ascii="Arial" w:cs="Arial" w:eastAsia="Arial" w:hAnsi="Arial"/>
                <w:i w:val="1"/>
                <w:iCs w:val="1"/>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77">
            <w:pPr>
              <w:rPr>
                <w:rFonts w:ascii="Arial" w:cs="Arial" w:eastAsia="Arial" w:hAnsi="Arial"/>
                <w:i w:val="1"/>
                <w:iCs w:val="1"/>
                <w:sz w:val="20"/>
                <w:szCs w:val="20"/>
              </w:rPr>
            </w:pPr>
            <w:r w:rsidDel="00000000" w:rsidR="00000000" w:rsidRPr="00000000">
              <w:rPr>
                <w:rtl w:val="0"/>
              </w:rPr>
            </w:r>
          </w:p>
        </w:tc>
        <w:tc>
          <w:tcPr/>
          <w:p w:rsidR="00000000" w:rsidDel="00000000" w:rsidP="00000000" w:rsidRDefault="00000000" w:rsidRPr="00000000" w14:paraId="00000078">
            <w:pPr>
              <w:rPr>
                <w:rFonts w:ascii="Arial" w:cs="Arial" w:eastAsia="Arial" w:hAnsi="Arial"/>
                <w:i w:val="1"/>
                <w:iCs w:val="1"/>
                <w:color w:val="222222"/>
                <w:sz w:val="20"/>
                <w:szCs w:val="20"/>
              </w:rPr>
            </w:pPr>
            <w:r w:rsidDel="00000000" w:rsidR="00000000" w:rsidRPr="00000000">
              <w:rPr>
                <w:rtl w:val="0"/>
              </w:rPr>
            </w:r>
          </w:p>
        </w:tc>
        <w:tc>
          <w:tcPr/>
          <w:p w:rsidR="00000000" w:rsidDel="00000000" w:rsidP="00000000" w:rsidRDefault="00000000" w:rsidRPr="00000000" w14:paraId="00000079">
            <w:pPr>
              <w:rPr>
                <w:rFonts w:ascii="Arial" w:cs="Arial" w:eastAsia="Arial" w:hAnsi="Arial"/>
                <w:i w:val="1"/>
                <w:iCs w:val="1"/>
                <w:sz w:val="20"/>
                <w:szCs w:val="20"/>
              </w:rPr>
            </w:pPr>
            <w:r w:rsidDel="00000000" w:rsidR="00000000" w:rsidRPr="00000000">
              <w:rPr>
                <w:rtl w:val="0"/>
              </w:rPr>
            </w:r>
          </w:p>
        </w:tc>
        <w:tc>
          <w:tcPr/>
          <w:p w:rsidR="00000000" w:rsidDel="00000000" w:rsidP="00000000" w:rsidRDefault="00000000" w:rsidRPr="00000000" w14:paraId="0000007A">
            <w:pPr>
              <w:rPr>
                <w:rFonts w:ascii="Arial" w:cs="Arial" w:eastAsia="Arial" w:hAnsi="Arial"/>
                <w:i w:val="1"/>
                <w:iCs w:val="1"/>
                <w:sz w:val="20"/>
                <w:szCs w:val="20"/>
              </w:rPr>
            </w:pPr>
            <w:r w:rsidDel="00000000" w:rsidR="00000000" w:rsidRPr="00000000">
              <w:rPr>
                <w:rtl w:val="0"/>
              </w:rPr>
            </w:r>
          </w:p>
        </w:tc>
        <w:tc>
          <w:tcPr/>
          <w:p w:rsidR="00000000" w:rsidDel="00000000" w:rsidP="00000000" w:rsidRDefault="00000000" w:rsidRPr="00000000" w14:paraId="0000007B">
            <w:pPr>
              <w:rPr>
                <w:rFonts w:ascii="Arial" w:cs="Arial" w:eastAsia="Arial" w:hAnsi="Arial"/>
                <w:i w:val="1"/>
                <w:iCs w:val="1"/>
                <w:sz w:val="20"/>
                <w:szCs w:val="20"/>
              </w:rPr>
            </w:pPr>
            <w:r w:rsidDel="00000000" w:rsidR="00000000" w:rsidRPr="00000000">
              <w:rPr>
                <w:rtl w:val="0"/>
              </w:rPr>
            </w:r>
          </w:p>
        </w:tc>
        <w:tc>
          <w:tcPr/>
          <w:p w:rsidR="00000000" w:rsidDel="00000000" w:rsidP="00000000" w:rsidRDefault="00000000" w:rsidRPr="00000000" w14:paraId="0000007C">
            <w:pPr>
              <w:rPr>
                <w:rFonts w:ascii="Arial" w:cs="Arial" w:eastAsia="Arial" w:hAnsi="Arial"/>
                <w:i w:val="1"/>
                <w:iCs w:val="1"/>
                <w:sz w:val="20"/>
                <w:szCs w:val="20"/>
              </w:rPr>
            </w:pPr>
            <w:r w:rsidDel="00000000" w:rsidR="00000000" w:rsidRPr="00000000">
              <w:rPr>
                <w:rtl w:val="0"/>
              </w:rPr>
            </w:r>
          </w:p>
        </w:tc>
        <w:tc>
          <w:tcPr/>
          <w:p w:rsidR="00000000" w:rsidDel="00000000" w:rsidP="00000000" w:rsidRDefault="00000000" w:rsidRPr="00000000" w14:paraId="0000007D">
            <w:pPr>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7E">
      <w:pPr>
        <w:rPr>
          <w:rFonts w:ascii="Arial" w:cs="Arial" w:eastAsia="Arial" w:hAnsi="Arial"/>
          <w:i w:val="1"/>
          <w:iCs w:val="1"/>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developer.ibm.com/patterns/visualize-unstructured-tex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