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338CE" w14:textId="77777777" w:rsidR="00614EFD" w:rsidRDefault="00000000">
      <w:pPr>
        <w:pStyle w:val="Title"/>
      </w:pPr>
      <w:r>
        <w:t>Hands-on 4: Understanding JPA, Hibernate, and Spring Data JPA</w:t>
      </w:r>
    </w:p>
    <w:p w14:paraId="3227170C" w14:textId="77777777" w:rsidR="00614EFD" w:rsidRDefault="00000000">
      <w:pPr>
        <w:pStyle w:val="Heading1"/>
      </w:pPr>
      <w:r>
        <w:t>Introduction</w:t>
      </w:r>
    </w:p>
    <w:p w14:paraId="20ABEEFE" w14:textId="77777777" w:rsidR="00614EFD" w:rsidRDefault="00000000">
      <w:r>
        <w:t>In Java, persistence refers to the ability of an application to save data so that it can be reused even after the application restarts. Instead of writing lots of SQL code, developers can use frameworks like JPA, Hibernate, and Spring Data JPA to simplify this process.</w:t>
      </w:r>
    </w:p>
    <w:p w14:paraId="7EFC529F" w14:textId="77777777" w:rsidR="00614EFD" w:rsidRDefault="00000000">
      <w:pPr>
        <w:pStyle w:val="Heading1"/>
      </w:pPr>
      <w:r>
        <w:t>What is JPA?</w:t>
      </w:r>
    </w:p>
    <w:p w14:paraId="30FAA17D" w14:textId="77777777" w:rsidR="00614EFD" w:rsidRDefault="00000000">
      <w:r>
        <w:t>Java Persistence API (JPA) is a specification (a set of rules and interfaces) that tells us how Java objects should be stored and retrieved from databases. It’s part of the Java EE standard and is defined under JSR 338. JPA itself does not provide an actual implementation. You need a tool like Hibernate to make it work.</w:t>
      </w:r>
    </w:p>
    <w:p w14:paraId="1A11F87A" w14:textId="77777777" w:rsidR="00614EFD" w:rsidRDefault="00000000">
      <w:r>
        <w:t>Think of JPA like a blueprint. Imagine JPA is a recipe book (specification), but to cook the food, you still need a chef (Hibernate or EclipseLink, etc.).</w:t>
      </w:r>
    </w:p>
    <w:p w14:paraId="3E761F69" w14:textId="77777777" w:rsidR="00614EFD" w:rsidRDefault="00000000">
      <w:pPr>
        <w:pStyle w:val="Heading1"/>
      </w:pPr>
      <w:r>
        <w:t>What is Hibernate?</w:t>
      </w:r>
    </w:p>
    <w:p w14:paraId="549FD6BC" w14:textId="77777777" w:rsidR="00614EFD" w:rsidRDefault="00000000">
      <w:r>
        <w:t>Hibernate is a popular Object-Relational Mapping (ORM) tool that follows JPA rules. It allows you to map Java classes to database tables without writing SQL manually. Hibernate is more than just JPA. It includes extra features like caching, lazy loading, and advanced mappings.</w:t>
      </w:r>
    </w:p>
    <w:p w14:paraId="12FDD11A" w14:textId="77777777" w:rsidR="00614EFD" w:rsidRDefault="00000000">
      <w:r>
        <w:t>Hibernate Example Code:</w:t>
      </w:r>
    </w:p>
    <w:p w14:paraId="2E4B8E04" w14:textId="77777777" w:rsidR="00614EFD" w:rsidRDefault="00000000">
      <w:pPr>
        <w:pStyle w:val="IntenseQuote"/>
      </w:pPr>
      <w:r>
        <w:t>public Integer addEmployee(Employee employee) {</w:t>
      </w:r>
      <w:r>
        <w:br/>
        <w:t xml:space="preserve">    Session session = factory.openSession();</w:t>
      </w:r>
      <w:r>
        <w:br/>
        <w:t xml:space="preserve">    Transaction tx = null;</w:t>
      </w:r>
      <w:r>
        <w:br/>
        <w:t xml:space="preserve">    Integer employeeID = null;</w:t>
      </w:r>
      <w:r>
        <w:br/>
      </w:r>
      <w:r>
        <w:br/>
        <w:t xml:space="preserve">    try {</w:t>
      </w:r>
      <w:r>
        <w:br/>
        <w:t xml:space="preserve">        tx = session.beginTransaction();</w:t>
      </w:r>
      <w:r>
        <w:br/>
        <w:t xml:space="preserve">        employeeID = (Integer) session.save(employee);</w:t>
      </w:r>
      <w:r>
        <w:br/>
        <w:t xml:space="preserve">        tx.commit();</w:t>
      </w:r>
      <w:r>
        <w:br/>
        <w:t xml:space="preserve">    } catch (HibernateException e) {</w:t>
      </w:r>
      <w:r>
        <w:br/>
        <w:t xml:space="preserve">        if (tx != null) tx.rollback();</w:t>
      </w:r>
      <w:r>
        <w:br/>
        <w:t xml:space="preserve">        e.printStackTrace();</w:t>
      </w:r>
      <w:r>
        <w:br/>
        <w:t xml:space="preserve">    } finally {</w:t>
      </w:r>
      <w:r>
        <w:br/>
        <w:t xml:space="preserve">        session.close();</w:t>
      </w:r>
      <w:r>
        <w:br/>
      </w:r>
      <w:r>
        <w:lastRenderedPageBreak/>
        <w:t xml:space="preserve">    }</w:t>
      </w:r>
      <w:r>
        <w:br/>
        <w:t xml:space="preserve">    return employeeID;</w:t>
      </w:r>
      <w:r>
        <w:br/>
        <w:t>}</w:t>
      </w:r>
    </w:p>
    <w:p w14:paraId="7DC89B5C" w14:textId="77777777" w:rsidR="00614EFD" w:rsidRDefault="00000000">
      <w:pPr>
        <w:pStyle w:val="Heading1"/>
      </w:pPr>
      <w:r>
        <w:t>What is Spring Data JPA?</w:t>
      </w:r>
    </w:p>
    <w:p w14:paraId="13FD0F1C" w14:textId="77777777" w:rsidR="00614EFD" w:rsidRDefault="00000000">
      <w:r>
        <w:t>Spring Data JPA is a wrapper on top of JPA (and Hibernate) that removes repetitive code. It allows you to focus on your business logic and not worry about managing sessions or transactions manually. It provides predefined repository interfaces like JpaRepository, which already include basic operations like save(), delete(), findById().</w:t>
      </w:r>
    </w:p>
    <w:p w14:paraId="6E397438" w14:textId="77777777" w:rsidR="00614EFD" w:rsidRDefault="00000000">
      <w:r>
        <w:t>Spring Data JPA Example:</w:t>
      </w:r>
    </w:p>
    <w:p w14:paraId="2D2C7A63" w14:textId="77777777" w:rsidR="00614EFD" w:rsidRDefault="00000000">
      <w:pPr>
        <w:pStyle w:val="IntenseQuote"/>
      </w:pPr>
      <w:r>
        <w:t>public interface EmployeeRepository extends JpaRepository&lt;Employee, Integer&gt; {</w:t>
      </w:r>
      <w:r>
        <w:br/>
        <w:t>}</w:t>
      </w:r>
      <w:r>
        <w:br/>
      </w:r>
      <w:r>
        <w:br/>
        <w:t>@Service</w:t>
      </w:r>
      <w:r>
        <w:br/>
        <w:t>public class EmployeeService {</w:t>
      </w:r>
      <w:r>
        <w:br/>
        <w:t xml:space="preserve">    @Autowired</w:t>
      </w:r>
      <w:r>
        <w:br/>
        <w:t xml:space="preserve">    private EmployeeRepository employeeRepository;</w:t>
      </w:r>
      <w:r>
        <w:br/>
      </w:r>
      <w:r>
        <w:br/>
        <w:t xml:space="preserve">    @Transactional</w:t>
      </w:r>
      <w:r>
        <w:br/>
        <w:t xml:space="preserve">    public void addEmployee(Employee employee) {</w:t>
      </w:r>
      <w:r>
        <w:br/>
        <w:t xml:space="preserve">        employeeRepository.save(employee);</w:t>
      </w:r>
      <w:r>
        <w:br/>
        <w:t xml:space="preserve">    }</w:t>
      </w:r>
      <w:r>
        <w:br/>
        <w:t>}</w:t>
      </w:r>
    </w:p>
    <w:p w14:paraId="6118B133" w14:textId="77777777" w:rsidR="00614EFD" w:rsidRDefault="00000000">
      <w:pPr>
        <w:pStyle w:val="Heading1"/>
      </w:pPr>
      <w:r>
        <w:t>Summary of Differences</w:t>
      </w:r>
    </w:p>
    <w:tbl>
      <w:tblPr>
        <w:tblW w:w="0" w:type="auto"/>
        <w:tblLook w:val="04A0" w:firstRow="1" w:lastRow="0" w:firstColumn="1" w:lastColumn="0" w:noHBand="0" w:noVBand="1"/>
      </w:tblPr>
      <w:tblGrid>
        <w:gridCol w:w="1441"/>
        <w:gridCol w:w="1439"/>
        <w:gridCol w:w="1730"/>
        <w:gridCol w:w="1436"/>
        <w:gridCol w:w="1405"/>
        <w:gridCol w:w="1405"/>
      </w:tblGrid>
      <w:tr w:rsidR="00614EFD" w14:paraId="586AD6A6" w14:textId="77777777">
        <w:tc>
          <w:tcPr>
            <w:tcW w:w="1440" w:type="dxa"/>
          </w:tcPr>
          <w:p w14:paraId="0B52E3CC" w14:textId="77777777" w:rsidR="00614EFD" w:rsidRDefault="00000000">
            <w:r>
              <w:t>Feature</w:t>
            </w:r>
          </w:p>
        </w:tc>
        <w:tc>
          <w:tcPr>
            <w:tcW w:w="1440" w:type="dxa"/>
          </w:tcPr>
          <w:p w14:paraId="05F9BCAA" w14:textId="77777777" w:rsidR="00614EFD" w:rsidRDefault="00000000">
            <w:r>
              <w:t>JPA</w:t>
            </w:r>
          </w:p>
        </w:tc>
        <w:tc>
          <w:tcPr>
            <w:tcW w:w="1440" w:type="dxa"/>
          </w:tcPr>
          <w:p w14:paraId="58C77809" w14:textId="77777777" w:rsidR="00614EFD" w:rsidRDefault="00000000">
            <w:r>
              <w:t>Hibernate</w:t>
            </w:r>
          </w:p>
        </w:tc>
        <w:tc>
          <w:tcPr>
            <w:tcW w:w="1440" w:type="dxa"/>
          </w:tcPr>
          <w:p w14:paraId="7754C689" w14:textId="77777777" w:rsidR="00614EFD" w:rsidRDefault="00000000">
            <w:r>
              <w:t>Spring Data JPA</w:t>
            </w:r>
          </w:p>
        </w:tc>
        <w:tc>
          <w:tcPr>
            <w:tcW w:w="1440" w:type="dxa"/>
          </w:tcPr>
          <w:p w14:paraId="0A516ABC" w14:textId="77777777" w:rsidR="00614EFD" w:rsidRDefault="00614EFD"/>
        </w:tc>
        <w:tc>
          <w:tcPr>
            <w:tcW w:w="1440" w:type="dxa"/>
          </w:tcPr>
          <w:p w14:paraId="7078769A" w14:textId="77777777" w:rsidR="00614EFD" w:rsidRDefault="00614EFD"/>
        </w:tc>
      </w:tr>
      <w:tr w:rsidR="00614EFD" w14:paraId="28F6DDBF" w14:textId="77777777">
        <w:tc>
          <w:tcPr>
            <w:tcW w:w="1440" w:type="dxa"/>
          </w:tcPr>
          <w:p w14:paraId="15B97CF1" w14:textId="77777777" w:rsidR="00614EFD" w:rsidRDefault="00000000">
            <w:r>
              <w:t>Type</w:t>
            </w:r>
          </w:p>
        </w:tc>
        <w:tc>
          <w:tcPr>
            <w:tcW w:w="1440" w:type="dxa"/>
          </w:tcPr>
          <w:p w14:paraId="07FAECD7" w14:textId="77777777" w:rsidR="00614EFD" w:rsidRDefault="00000000">
            <w:r>
              <w:t>Specification</w:t>
            </w:r>
          </w:p>
        </w:tc>
        <w:tc>
          <w:tcPr>
            <w:tcW w:w="1440" w:type="dxa"/>
          </w:tcPr>
          <w:p w14:paraId="405CABED" w14:textId="77777777" w:rsidR="00614EFD" w:rsidRDefault="00000000">
            <w:r>
              <w:t>Implementation of JPA</w:t>
            </w:r>
          </w:p>
        </w:tc>
        <w:tc>
          <w:tcPr>
            <w:tcW w:w="1440" w:type="dxa"/>
          </w:tcPr>
          <w:p w14:paraId="3E3C894D" w14:textId="77777777" w:rsidR="00614EFD" w:rsidRDefault="00000000">
            <w:r>
              <w:t>Abstraction over JPA</w:t>
            </w:r>
          </w:p>
        </w:tc>
        <w:tc>
          <w:tcPr>
            <w:tcW w:w="1440" w:type="dxa"/>
          </w:tcPr>
          <w:p w14:paraId="336C1F86" w14:textId="77777777" w:rsidR="00614EFD" w:rsidRDefault="00614EFD"/>
        </w:tc>
        <w:tc>
          <w:tcPr>
            <w:tcW w:w="1440" w:type="dxa"/>
          </w:tcPr>
          <w:p w14:paraId="56021545" w14:textId="77777777" w:rsidR="00614EFD" w:rsidRDefault="00614EFD"/>
        </w:tc>
      </w:tr>
      <w:tr w:rsidR="00614EFD" w14:paraId="573B57B1" w14:textId="77777777">
        <w:tc>
          <w:tcPr>
            <w:tcW w:w="1440" w:type="dxa"/>
          </w:tcPr>
          <w:p w14:paraId="21A5AE86" w14:textId="77777777" w:rsidR="00614EFD" w:rsidRDefault="00000000">
            <w:r>
              <w:t>SQL Management</w:t>
            </w:r>
          </w:p>
        </w:tc>
        <w:tc>
          <w:tcPr>
            <w:tcW w:w="1440" w:type="dxa"/>
          </w:tcPr>
          <w:p w14:paraId="6C24FEC1" w14:textId="77777777" w:rsidR="00614EFD" w:rsidRDefault="00000000">
            <w:r>
              <w:t>Manual</w:t>
            </w:r>
          </w:p>
        </w:tc>
        <w:tc>
          <w:tcPr>
            <w:tcW w:w="1440" w:type="dxa"/>
          </w:tcPr>
          <w:p w14:paraId="624E152B" w14:textId="77777777" w:rsidR="00614EFD" w:rsidRDefault="00000000">
            <w:r>
              <w:t>Partial</w:t>
            </w:r>
          </w:p>
        </w:tc>
        <w:tc>
          <w:tcPr>
            <w:tcW w:w="1440" w:type="dxa"/>
          </w:tcPr>
          <w:p w14:paraId="688EF18E" w14:textId="77777777" w:rsidR="00614EFD" w:rsidRDefault="00000000">
            <w:r>
              <w:t>Mostly automatic</w:t>
            </w:r>
          </w:p>
        </w:tc>
        <w:tc>
          <w:tcPr>
            <w:tcW w:w="1440" w:type="dxa"/>
          </w:tcPr>
          <w:p w14:paraId="4ED5B3BF" w14:textId="77777777" w:rsidR="00614EFD" w:rsidRDefault="00614EFD"/>
        </w:tc>
        <w:tc>
          <w:tcPr>
            <w:tcW w:w="1440" w:type="dxa"/>
          </w:tcPr>
          <w:p w14:paraId="775D7416" w14:textId="77777777" w:rsidR="00614EFD" w:rsidRDefault="00614EFD"/>
        </w:tc>
      </w:tr>
      <w:tr w:rsidR="00614EFD" w14:paraId="1369EDA8" w14:textId="77777777">
        <w:tc>
          <w:tcPr>
            <w:tcW w:w="1440" w:type="dxa"/>
          </w:tcPr>
          <w:p w14:paraId="1AA00A21" w14:textId="77777777" w:rsidR="00614EFD" w:rsidRDefault="00000000">
            <w:r>
              <w:t>Requires Boilerplate</w:t>
            </w:r>
          </w:p>
        </w:tc>
        <w:tc>
          <w:tcPr>
            <w:tcW w:w="1440" w:type="dxa"/>
          </w:tcPr>
          <w:p w14:paraId="08B14BE3" w14:textId="77777777" w:rsidR="00614EFD" w:rsidRDefault="00000000">
            <w:r>
              <w:t>Yes</w:t>
            </w:r>
          </w:p>
        </w:tc>
        <w:tc>
          <w:tcPr>
            <w:tcW w:w="1440" w:type="dxa"/>
          </w:tcPr>
          <w:p w14:paraId="14B90A46" w14:textId="77777777" w:rsidR="00614EFD" w:rsidRDefault="00000000">
            <w:r>
              <w:t>Yes</w:t>
            </w:r>
          </w:p>
        </w:tc>
        <w:tc>
          <w:tcPr>
            <w:tcW w:w="1440" w:type="dxa"/>
          </w:tcPr>
          <w:p w14:paraId="19CBEBDC" w14:textId="77777777" w:rsidR="00614EFD" w:rsidRDefault="00000000">
            <w:r>
              <w:t>No</w:t>
            </w:r>
          </w:p>
        </w:tc>
        <w:tc>
          <w:tcPr>
            <w:tcW w:w="1440" w:type="dxa"/>
          </w:tcPr>
          <w:p w14:paraId="3F2414E3" w14:textId="77777777" w:rsidR="00614EFD" w:rsidRDefault="00614EFD"/>
        </w:tc>
        <w:tc>
          <w:tcPr>
            <w:tcW w:w="1440" w:type="dxa"/>
          </w:tcPr>
          <w:p w14:paraId="66422A9E" w14:textId="77777777" w:rsidR="00614EFD" w:rsidRDefault="00614EFD"/>
        </w:tc>
      </w:tr>
      <w:tr w:rsidR="00614EFD" w14:paraId="79F9CB09" w14:textId="77777777">
        <w:tc>
          <w:tcPr>
            <w:tcW w:w="1440" w:type="dxa"/>
          </w:tcPr>
          <w:p w14:paraId="61CEFBFA" w14:textId="77777777" w:rsidR="00614EFD" w:rsidRDefault="00000000">
            <w:r>
              <w:t>Extra Features</w:t>
            </w:r>
          </w:p>
        </w:tc>
        <w:tc>
          <w:tcPr>
            <w:tcW w:w="1440" w:type="dxa"/>
          </w:tcPr>
          <w:p w14:paraId="5CA59DA1" w14:textId="77777777" w:rsidR="00614EFD" w:rsidRDefault="00000000">
            <w:r>
              <w:t>No</w:t>
            </w:r>
          </w:p>
        </w:tc>
        <w:tc>
          <w:tcPr>
            <w:tcW w:w="1440" w:type="dxa"/>
          </w:tcPr>
          <w:p w14:paraId="589D1456" w14:textId="77777777" w:rsidR="00614EFD" w:rsidRDefault="00000000">
            <w:r>
              <w:t>Yes</w:t>
            </w:r>
          </w:p>
        </w:tc>
        <w:tc>
          <w:tcPr>
            <w:tcW w:w="1440" w:type="dxa"/>
          </w:tcPr>
          <w:p w14:paraId="1D2201D5" w14:textId="77777777" w:rsidR="00614EFD" w:rsidRDefault="00000000">
            <w:r>
              <w:t>No (relies on Hibernate)</w:t>
            </w:r>
          </w:p>
        </w:tc>
        <w:tc>
          <w:tcPr>
            <w:tcW w:w="1440" w:type="dxa"/>
          </w:tcPr>
          <w:p w14:paraId="3CAD1302" w14:textId="77777777" w:rsidR="00614EFD" w:rsidRDefault="00614EFD"/>
        </w:tc>
        <w:tc>
          <w:tcPr>
            <w:tcW w:w="1440" w:type="dxa"/>
          </w:tcPr>
          <w:p w14:paraId="56BF0A45" w14:textId="77777777" w:rsidR="00614EFD" w:rsidRDefault="00614EFD"/>
        </w:tc>
      </w:tr>
      <w:tr w:rsidR="00614EFD" w14:paraId="151D4B41" w14:textId="77777777">
        <w:tc>
          <w:tcPr>
            <w:tcW w:w="1440" w:type="dxa"/>
          </w:tcPr>
          <w:p w14:paraId="7EEF0D87" w14:textId="77777777" w:rsidR="00614EFD" w:rsidRDefault="00000000">
            <w:r>
              <w:lastRenderedPageBreak/>
              <w:t>Transactions</w:t>
            </w:r>
          </w:p>
        </w:tc>
        <w:tc>
          <w:tcPr>
            <w:tcW w:w="1440" w:type="dxa"/>
          </w:tcPr>
          <w:p w14:paraId="33E6FE96" w14:textId="77777777" w:rsidR="00614EFD" w:rsidRDefault="00000000">
            <w:r>
              <w:t>Not managed</w:t>
            </w:r>
          </w:p>
        </w:tc>
        <w:tc>
          <w:tcPr>
            <w:tcW w:w="1440" w:type="dxa"/>
          </w:tcPr>
          <w:p w14:paraId="3FC194C9" w14:textId="77777777" w:rsidR="00614EFD" w:rsidRDefault="00000000">
            <w:r>
              <w:t>Developer-managed</w:t>
            </w:r>
          </w:p>
        </w:tc>
        <w:tc>
          <w:tcPr>
            <w:tcW w:w="1440" w:type="dxa"/>
          </w:tcPr>
          <w:p w14:paraId="0075CA20" w14:textId="77777777" w:rsidR="00614EFD" w:rsidRDefault="00000000">
            <w:r>
              <w:t>Managed by Spring</w:t>
            </w:r>
          </w:p>
        </w:tc>
        <w:tc>
          <w:tcPr>
            <w:tcW w:w="1440" w:type="dxa"/>
          </w:tcPr>
          <w:p w14:paraId="41D7DEB4" w14:textId="77777777" w:rsidR="00614EFD" w:rsidRDefault="00614EFD"/>
        </w:tc>
        <w:tc>
          <w:tcPr>
            <w:tcW w:w="1440" w:type="dxa"/>
          </w:tcPr>
          <w:p w14:paraId="11877843" w14:textId="77777777" w:rsidR="00614EFD" w:rsidRDefault="00614EFD"/>
        </w:tc>
      </w:tr>
      <w:tr w:rsidR="00614EFD" w14:paraId="2FFDC8AC" w14:textId="77777777">
        <w:tc>
          <w:tcPr>
            <w:tcW w:w="1440" w:type="dxa"/>
          </w:tcPr>
          <w:p w14:paraId="1FDCB6D6" w14:textId="77777777" w:rsidR="00614EFD" w:rsidRDefault="00000000">
            <w:r>
              <w:t>Ease of Use</w:t>
            </w:r>
          </w:p>
        </w:tc>
        <w:tc>
          <w:tcPr>
            <w:tcW w:w="1440" w:type="dxa"/>
          </w:tcPr>
          <w:p w14:paraId="715EE863" w14:textId="77777777" w:rsidR="00614EFD" w:rsidRDefault="00000000">
            <w:r>
              <w:t>Moderate</w:t>
            </w:r>
          </w:p>
        </w:tc>
        <w:tc>
          <w:tcPr>
            <w:tcW w:w="1440" w:type="dxa"/>
          </w:tcPr>
          <w:p w14:paraId="61060417" w14:textId="77777777" w:rsidR="00614EFD" w:rsidRDefault="00000000">
            <w:r>
              <w:t>Easy</w:t>
            </w:r>
          </w:p>
        </w:tc>
        <w:tc>
          <w:tcPr>
            <w:tcW w:w="1440" w:type="dxa"/>
          </w:tcPr>
          <w:p w14:paraId="3ED7D660" w14:textId="77777777" w:rsidR="00614EFD" w:rsidRDefault="00000000">
            <w:r>
              <w:t>Very Easy</w:t>
            </w:r>
          </w:p>
        </w:tc>
        <w:tc>
          <w:tcPr>
            <w:tcW w:w="1440" w:type="dxa"/>
          </w:tcPr>
          <w:p w14:paraId="7947E98D" w14:textId="77777777" w:rsidR="00614EFD" w:rsidRDefault="00614EFD"/>
        </w:tc>
        <w:tc>
          <w:tcPr>
            <w:tcW w:w="1440" w:type="dxa"/>
          </w:tcPr>
          <w:p w14:paraId="56D7CDC4" w14:textId="77777777" w:rsidR="00614EFD" w:rsidRDefault="00614EFD"/>
        </w:tc>
      </w:tr>
    </w:tbl>
    <w:p w14:paraId="36083A9D" w14:textId="77777777" w:rsidR="00614EFD" w:rsidRDefault="00000000">
      <w:pPr>
        <w:pStyle w:val="Heading1"/>
      </w:pPr>
      <w:r>
        <w:t>Reference Links</w:t>
      </w:r>
    </w:p>
    <w:p w14:paraId="74BD617D" w14:textId="77777777" w:rsidR="00614EFD" w:rsidRDefault="00000000">
      <w:r>
        <w:t>• https://dzone.com/articles/what-is-the-difference-between-hibernate-and-sprin-1</w:t>
      </w:r>
    </w:p>
    <w:p w14:paraId="2051EB0D" w14:textId="77777777" w:rsidR="00614EFD" w:rsidRDefault="00000000">
      <w:r>
        <w:t>• https://www.javaworld.com/article/3379043/what-is-jpa-introduction-to-the-java-persistence-api.html</w:t>
      </w:r>
    </w:p>
    <w:sectPr w:rsidR="00614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9518638">
    <w:abstractNumId w:val="8"/>
  </w:num>
  <w:num w:numId="2" w16cid:durableId="1146311920">
    <w:abstractNumId w:val="6"/>
  </w:num>
  <w:num w:numId="3" w16cid:durableId="520818467">
    <w:abstractNumId w:val="5"/>
  </w:num>
  <w:num w:numId="4" w16cid:durableId="721751630">
    <w:abstractNumId w:val="4"/>
  </w:num>
  <w:num w:numId="5" w16cid:durableId="1475830387">
    <w:abstractNumId w:val="7"/>
  </w:num>
  <w:num w:numId="6" w16cid:durableId="186410168">
    <w:abstractNumId w:val="3"/>
  </w:num>
  <w:num w:numId="7" w16cid:durableId="1079716894">
    <w:abstractNumId w:val="2"/>
  </w:num>
  <w:num w:numId="8" w16cid:durableId="72356165">
    <w:abstractNumId w:val="1"/>
  </w:num>
  <w:num w:numId="9" w16cid:durableId="132304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C31"/>
    <w:rsid w:val="00614EFD"/>
    <w:rsid w:val="007749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7E37E"/>
  <w14:defaultImageDpi w14:val="300"/>
  <w15:docId w15:val="{B6A408D9-E62E-4890-A946-14E6F7B1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Keerthana naresh</cp:lastModifiedBy>
  <cp:revision>2</cp:revision>
  <dcterms:created xsi:type="dcterms:W3CDTF">2013-12-23T23:15:00Z</dcterms:created>
  <dcterms:modified xsi:type="dcterms:W3CDTF">2025-07-06T14:21:00Z</dcterms:modified>
  <cp:category/>
</cp:coreProperties>
</file>