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ind w:firstLine="3680" w:firstLineChars="1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DAY_9</w:t>
      </w:r>
    </w:p>
    <w:p>
      <w:pPr>
        <w:ind w:firstLine="3680" w:firstLineChars="1150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TASK_1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DAY_9;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org.testng.annotations.DataProvider;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task_1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(dataProvider = </w:t>
      </w:r>
      <w:r>
        <w:rPr>
          <w:rFonts w:hint="default" w:ascii="Consolas" w:hAnsi="Consolas" w:eastAsia="Consolas"/>
          <w:color w:val="2A00FF"/>
          <w:sz w:val="20"/>
          <w:szCs w:val="24"/>
        </w:rPr>
        <w:t>"dp"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Add(Integer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Integer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"sum="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(dataProvider = </w:t>
      </w:r>
      <w:r>
        <w:rPr>
          <w:rFonts w:hint="default" w:ascii="Consolas" w:hAnsi="Consolas" w:eastAsia="Consolas"/>
          <w:color w:val="2A00FF"/>
          <w:sz w:val="20"/>
          <w:szCs w:val="24"/>
        </w:rPr>
        <w:t>"dp"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Sub(Integer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Integer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"difference="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(dataProvider = </w:t>
      </w:r>
      <w:r>
        <w:rPr>
          <w:rFonts w:hint="default" w:ascii="Consolas" w:hAnsi="Consolas" w:eastAsia="Consolas"/>
          <w:color w:val="2A00FF"/>
          <w:sz w:val="20"/>
          <w:szCs w:val="24"/>
        </w:rPr>
        <w:t>"dp"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Mul(Integer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Integer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"product="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(dataProvider = </w:t>
      </w:r>
      <w:r>
        <w:rPr>
          <w:rFonts w:hint="default" w:ascii="Consolas" w:hAnsi="Consolas" w:eastAsia="Consolas"/>
          <w:color w:val="2A00FF"/>
          <w:sz w:val="20"/>
          <w:szCs w:val="24"/>
        </w:rPr>
        <w:t>"dp"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Div(Integer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Integer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"quotient="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@DataProvider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Object[][] dp()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Object[][]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 1, 4 },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 2, 7 },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2405" cy="350901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TASK_2 AND 3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JAVA.FILE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DAY_9;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java.util.concurrent.TimeUnit;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org.testng.Assert;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task_2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Test1()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chromedriver</w:t>
      </w:r>
      <w:r>
        <w:rPr>
          <w:rFonts w:hint="default" w:ascii="Consolas" w:hAnsi="Consolas" w:eastAsia="Consolas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ChromeOptions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.addArguments(</w:t>
      </w:r>
      <w:r>
        <w:rPr>
          <w:rFonts w:hint="default" w:ascii="Consolas" w:hAnsi="Consolas" w:eastAsia="Consolas"/>
          <w:color w:val="2A00FF"/>
          <w:sz w:val="20"/>
          <w:szCs w:val="24"/>
        </w:rPr>
        <w:t>"--remote-allow-origins=*"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"https://www.godaddy.com/en-in"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actualTitle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"Domain Names, Websites, Hosting &amp; Online Marketing Tools - GoDaddy IN"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extractedTitle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.getTitle();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Assert.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actualTitle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extractedTitle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actualURL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"https://www.godaddy.com/en-in"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extractedURL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.getCurrentUrl();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Assert.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actualURL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extractedURL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.manage().timeouts().</w:t>
      </w:r>
      <w:r>
        <w:rPr>
          <w:rFonts w:hint="default" w:ascii="Consolas" w:hAnsi="Consolas" w:eastAsia="Consolas"/>
          <w:strike/>
          <w:color w:val="000000"/>
          <w:sz w:val="20"/>
          <w:szCs w:val="24"/>
          <w:u w:val="single"/>
        </w:rPr>
        <w:t>implicitlyWait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(0, TimeUnit.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single"/>
        </w:rPr>
        <w:t>MILLISECONDS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.quit();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Test2()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chromedriver</w:t>
      </w:r>
      <w:r>
        <w:rPr>
          <w:rFonts w:hint="default" w:ascii="Consolas" w:hAnsi="Consolas" w:eastAsia="Consolas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ChromeOptions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.addArguments(</w:t>
      </w:r>
      <w:r>
        <w:rPr>
          <w:rFonts w:hint="default" w:ascii="Consolas" w:hAnsi="Consolas" w:eastAsia="Consolas"/>
          <w:color w:val="2A00FF"/>
          <w:sz w:val="20"/>
          <w:szCs w:val="24"/>
        </w:rPr>
        <w:t>"--remote-allow-origins=*"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"https://www.godaddy.com/en-in"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.manage().timeouts().</w:t>
      </w:r>
      <w:r>
        <w:rPr>
          <w:rFonts w:hint="default" w:ascii="Consolas" w:hAnsi="Consolas" w:eastAsia="Consolas"/>
          <w:strike/>
          <w:color w:val="000000"/>
          <w:sz w:val="20"/>
          <w:szCs w:val="24"/>
          <w:u w:val="single"/>
        </w:rPr>
        <w:t>implicitlyWait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(3000, TimeUnit.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single"/>
        </w:rPr>
        <w:t>SECONDS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"//*[@id=\"id-631b049a-e9c0-4d24-8710-c504745206dd\"]/div[2]/div[1]/ul/li[1]/button"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linkText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"Domain Name Search"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.quit();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Test3()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chromedriver</w:t>
      </w:r>
      <w:r>
        <w:rPr>
          <w:rFonts w:hint="default" w:ascii="Consolas" w:hAnsi="Consolas" w:eastAsia="Consolas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ChromeOptions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.addArguments(</w:t>
      </w:r>
      <w:r>
        <w:rPr>
          <w:rFonts w:hint="default" w:ascii="Consolas" w:hAnsi="Consolas" w:eastAsia="Consolas"/>
          <w:color w:val="2A00FF"/>
          <w:sz w:val="20"/>
          <w:szCs w:val="24"/>
        </w:rPr>
        <w:t>"--remote-allow-origins=*"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"https://www.godaddy.com/en-in"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.manage().timeouts().</w:t>
      </w:r>
      <w:r>
        <w:rPr>
          <w:rFonts w:hint="default" w:ascii="Consolas" w:hAnsi="Consolas" w:eastAsia="Consolas"/>
          <w:strike/>
          <w:color w:val="000000"/>
          <w:sz w:val="20"/>
          <w:szCs w:val="24"/>
          <w:u w:val="single"/>
        </w:rPr>
        <w:t>implicitlyWait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(3000, TimeUnit.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single"/>
        </w:rPr>
        <w:t>SECONDS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"//*[@id=\"id-631b049a-e9c0-4d24-8710-c504745206dd\"]/div[2]/div[1]/ul/li[1]/button"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linkText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"Domain Name Search"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titl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.getTitle();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"Title="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titl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.quit();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XML FILE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&lt;?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xml</w:t>
      </w:r>
      <w:r>
        <w:rPr>
          <w:rFonts w:hint="default" w:ascii="Consolas" w:hAnsi="Consolas" w:eastAsia="Consolas"/>
          <w:sz w:val="20"/>
          <w:szCs w:val="24"/>
        </w:rPr>
        <w:t xml:space="preserve"> version="1.0" encoding="UTF-8"?&gt;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&lt;!DOCTYPE suite SYSTEM "https://testng.org/testng-1.0.dtd"&gt;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&lt;suite name="Suite"&gt;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&lt;test thread-count="5" name="Test" parallel="methods"&gt;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&lt;classes&gt;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&lt;class name="DAY_9.task_2"/&gt;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&lt;/classes&gt;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&lt;/test&gt; &lt;!-- Test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&lt;/suite&gt; &lt;!-- Suite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>
      <w:pPr>
        <w:rPr>
          <w:rFonts w:hint="default"/>
          <w:sz w:val="24"/>
          <w:szCs w:val="24"/>
          <w:lang w:val="en-US"/>
        </w:rPr>
      </w:pPr>
    </w:p>
    <w:p/>
    <w:p>
      <w:r>
        <w:drawing>
          <wp:inline distT="0" distB="0" distL="114300" distR="114300">
            <wp:extent cx="5265420" cy="85471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TASK_4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DAY_9;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org.testng.Assert.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org.testng.annotations.BeforeSuite;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task_4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@BeforeSuite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init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WebDriverManager.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chromedriver</w:t>
      </w:r>
      <w:r>
        <w:rPr>
          <w:rFonts w:hint="default" w:ascii="Consolas" w:hAnsi="Consolas" w:eastAsia="Consolas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ChromeOptions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.addArguments(</w:t>
      </w:r>
      <w:r>
        <w:rPr>
          <w:rFonts w:hint="default" w:ascii="Consolas" w:hAnsi="Consolas" w:eastAsia="Consolas"/>
          <w:color w:val="2A00FF"/>
          <w:sz w:val="20"/>
          <w:szCs w:val="24"/>
        </w:rPr>
        <w:t>"--remote-allow-origins=*"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Test1()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InterruptedException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"https://opensource-demo.orangehrmlive.com/web/index.php/auth/login"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"//*[@name=\"username\"]"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"Admin"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"//*[@name=\"password\"]"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"admin123"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"//*[@id=\"app\"]/div[1]/div/div[1]/div/div[2]/div[2]/form/div[3]/button"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.getCurrentUrl(), 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"https://opensource-demo.orangehrmlive.com/web/index.php/dashboard/index"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(dependsOnMethods = </w:t>
      </w:r>
      <w:r>
        <w:rPr>
          <w:rFonts w:hint="default" w:ascii="Consolas" w:hAnsi="Consolas" w:eastAsia="Consolas"/>
          <w:color w:val="2A00FF"/>
          <w:sz w:val="20"/>
          <w:szCs w:val="24"/>
        </w:rPr>
        <w:t>"Test1"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Test2()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InterruptedException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"//*[@id=\"app\"]/div[1]/div[1]/header/div[1]/div[2]/ul/li/span/p"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"//*[@id=\"app\"]/div[1]/div[1]/header/div[1]/div[2]/ul/li/ul/li[4]/a"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.getCurrentUrl(), 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"https://opensource-demo.orangehrmlive.com/web/index.php/auth/login"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output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3515" cy="2411730"/>
            <wp:effectExtent l="0" t="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TASK_5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DAY_9;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org.testng.annotations.BeforeMethod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org.testng.Assert.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org.testng.annotations.AfterMethod;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task_5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function()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InterruptedException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"//*[@name=\"username\"]"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"Admin"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"//*[@name=\"password\"]"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"admin123"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"//*[@class=\"oxd-button oxd-button--medium oxd-button--main orangehrm-login-button\"]"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.getCurrentUrl(), 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"https://opensource-demo.orangehrmlive.com/web/index.php/dashboard/index"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</w:t>
      </w:r>
      <w:r>
        <w:rPr>
          <w:rFonts w:hint="default" w:ascii="Consolas" w:hAnsi="Consolas" w:eastAsia="Consolas"/>
          <w:color w:val="646464"/>
          <w:sz w:val="20"/>
          <w:szCs w:val="24"/>
          <w:shd w:val="clear" w:color="auto" w:fill="D4D4D4"/>
        </w:rPr>
        <w:t>BeforeMethod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beforeMethod()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InterruptedException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chromedriver</w:t>
      </w:r>
      <w:r>
        <w:rPr>
          <w:rFonts w:hint="default" w:ascii="Consolas" w:hAnsi="Consolas" w:eastAsia="Consolas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ChromeOptions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.addArguments(</w:t>
      </w:r>
      <w:r>
        <w:rPr>
          <w:rFonts w:hint="default" w:ascii="Consolas" w:hAnsi="Consolas" w:eastAsia="Consolas"/>
          <w:color w:val="2A00FF"/>
          <w:sz w:val="20"/>
          <w:szCs w:val="24"/>
        </w:rPr>
        <w:t>"--remote-allow-origins=*"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"https://opensource-demo.orangehrmlive.com/web/index.php/auth/login"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@AfterMethod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afterMethod()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Listener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DAY_9;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org.testng.ITestContext;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org.testng.ITestListener;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org.testng.ITestResult;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listenerTask5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ITestListener{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onTestStart(ITestResult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"onTestStart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onTestSuccess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(ITestResult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"onTestSuccess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onTestFailure(ITestResult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"onTestFailure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onTestSkipped(ITestResult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"onTestSkipped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onTestFailedButWithinSuccessPercentage(ITestResult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"onTestFailedButWithinSuccessPercentage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onTestFailedWithTimeout(ITestResult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"onTestFailedWithTimeout"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onStart(ITestContext </w:t>
      </w:r>
      <w:r>
        <w:rPr>
          <w:rFonts w:hint="default" w:ascii="Consolas" w:hAnsi="Consolas" w:eastAsia="Consolas"/>
          <w:color w:val="6A3E3E"/>
          <w:sz w:val="20"/>
          <w:szCs w:val="24"/>
        </w:rPr>
        <w:t>context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"OnStart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context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onFinish(ITestContext </w:t>
      </w:r>
      <w:r>
        <w:rPr>
          <w:rFonts w:hint="default" w:ascii="Consolas" w:hAnsi="Consolas" w:eastAsia="Consolas"/>
          <w:color w:val="6A3E3E"/>
          <w:sz w:val="20"/>
          <w:szCs w:val="24"/>
        </w:rPr>
        <w:t>context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"OnFinish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context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Xml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&lt;?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xml</w:t>
      </w:r>
      <w:r>
        <w:rPr>
          <w:rFonts w:hint="default" w:ascii="Consolas" w:hAnsi="Consolas" w:eastAsia="Consolas"/>
          <w:sz w:val="20"/>
          <w:szCs w:val="24"/>
        </w:rPr>
        <w:t xml:space="preserve"> version="1.0" encoding="UTF-8"?&gt;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&lt;!DOCTYPE suite SYSTEM "https://testng.org/testng-1.0.dtd"&gt;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&lt;suite name="Suite"&gt;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&lt;test thread-count="5" name="Test"&gt;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&lt;listeners&gt;&lt;listener class-name="DAY_9.listenerTask5"&gt;&lt;/listener&gt;&lt;/listeners&gt;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&lt;classes&gt;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&lt;class name="DAY_9.task_5"/&gt;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&lt;/classes&gt;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&lt;/test&gt; &lt;!-- Test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&lt;/suite&gt; &lt;!-- Suite --&gt;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5544820" cy="100711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AC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2023-04-17T09:20:00Z</dcterms:created>
  <dc:creator>admin</dc:creator>
  <cp:lastModifiedBy>M JOTHISH KUMAR</cp:lastModifiedBy>
  <dcterms:modified xsi:type="dcterms:W3CDTF">2023-04-17T10:51:08Z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EF774F984832474189CE0D9A83F3601B</vt:lpwstr>
  </property>
</Properties>
</file>