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Difference between JPA, Hibernate and Spring Data JPA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JPA</w:t>
            </w:r>
          </w:p>
        </w:tc>
        <w:tc>
          <w:tcPr>
            <w:tcW w:type="dxa" w:w="2160"/>
          </w:tcPr>
          <w:p>
            <w:r>
              <w:t>Hibernate</w:t>
            </w:r>
          </w:p>
        </w:tc>
        <w:tc>
          <w:tcPr>
            <w:tcW w:type="dxa" w:w="2160"/>
          </w:tcPr>
          <w:p>
            <w:r>
              <w:t>Spring Data JPA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Specification (JSR 338)</w:t>
            </w:r>
          </w:p>
        </w:tc>
        <w:tc>
          <w:tcPr>
            <w:tcW w:type="dxa" w:w="2160"/>
          </w:tcPr>
          <w:p>
            <w:r>
              <w:t>Implementation of JPA (ORM)</w:t>
            </w:r>
          </w:p>
        </w:tc>
        <w:tc>
          <w:tcPr>
            <w:tcW w:type="dxa" w:w="2160"/>
          </w:tcPr>
          <w:p>
            <w:r>
              <w:t>Abstraction layer over JPA</w:t>
            </w:r>
          </w:p>
        </w:tc>
      </w:tr>
      <w:tr>
        <w:tc>
          <w:tcPr>
            <w:tcW w:type="dxa" w:w="2160"/>
          </w:tcPr>
          <w:p>
            <w:r>
              <w:t>Provides Implementation?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No (Relies on JPA provider like Hibernate)</w:t>
            </w:r>
          </w:p>
        </w:tc>
      </w:tr>
      <w:tr>
        <w:tc>
          <w:tcPr>
            <w:tcW w:type="dxa" w:w="2160"/>
          </w:tcPr>
          <w:p>
            <w:r>
              <w:t>Boilerplate Code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Moderate</w:t>
            </w:r>
          </w:p>
        </w:tc>
        <w:tc>
          <w:tcPr>
            <w:tcW w:type="dxa" w:w="2160"/>
          </w:tcPr>
          <w:p>
            <w:r>
              <w:t>Very Low</w:t>
            </w:r>
          </w:p>
        </w:tc>
      </w:tr>
      <w:tr>
        <w:tc>
          <w:tcPr>
            <w:tcW w:type="dxa" w:w="2160"/>
          </w:tcPr>
          <w:p>
            <w:r>
              <w:t>Transaction Management</w:t>
            </w:r>
          </w:p>
        </w:tc>
        <w:tc>
          <w:tcPr>
            <w:tcW w:type="dxa" w:w="2160"/>
          </w:tcPr>
          <w:p>
            <w:r>
              <w:t>Manual</w:t>
            </w:r>
          </w:p>
        </w:tc>
        <w:tc>
          <w:tcPr>
            <w:tcW w:type="dxa" w:w="2160"/>
          </w:tcPr>
          <w:p>
            <w:r>
              <w:t>Manual</w:t>
            </w:r>
          </w:p>
        </w:tc>
        <w:tc>
          <w:tcPr>
            <w:tcW w:type="dxa" w:w="2160"/>
          </w:tcPr>
          <w:p>
            <w:r>
              <w:t>Managed by Spring</w:t>
            </w:r>
          </w:p>
        </w:tc>
      </w:tr>
      <w:tr>
        <w:tc>
          <w:tcPr>
            <w:tcW w:type="dxa" w:w="2160"/>
          </w:tcPr>
          <w:p>
            <w:r>
              <w:t>Ease of Use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Moderate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Repositories Support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Yes (via JpaRepository)</w:t>
            </w:r>
          </w:p>
        </w:tc>
      </w:tr>
      <w:tr>
        <w:tc>
          <w:tcPr>
            <w:tcW w:type="dxa" w:w="2160"/>
          </w:tcPr>
          <w:p>
            <w:r>
              <w:t>Entity Management</w:t>
            </w:r>
          </w:p>
        </w:tc>
        <w:tc>
          <w:tcPr>
            <w:tcW w:type="dxa" w:w="2160"/>
          </w:tcPr>
          <w:p>
            <w:r>
              <w:t>Defines API only</w:t>
            </w:r>
          </w:p>
        </w:tc>
        <w:tc>
          <w:tcPr>
            <w:tcW w:type="dxa" w:w="2160"/>
          </w:tcPr>
          <w:p>
            <w:r>
              <w:t>Manages entities via Session</w:t>
            </w:r>
          </w:p>
        </w:tc>
        <w:tc>
          <w:tcPr>
            <w:tcW w:type="dxa" w:w="2160"/>
          </w:tcPr>
          <w:p>
            <w:r>
              <w:t>Manages entities via Repository</w:t>
            </w:r>
          </w:p>
        </w:tc>
      </w:tr>
      <w:tr>
        <w:tc>
          <w:tcPr>
            <w:tcW w:type="dxa" w:w="2160"/>
          </w:tcPr>
          <w:p>
            <w:r>
              <w:t>Use in Spring Boot</w:t>
            </w:r>
          </w:p>
        </w:tc>
        <w:tc>
          <w:tcPr>
            <w:tcW w:type="dxa" w:w="2160"/>
          </w:tcPr>
          <w:p>
            <w:r>
              <w:t>Rarely used directly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Highly integrated</w:t>
            </w:r>
          </w:p>
        </w:tc>
      </w:tr>
      <w:tr>
        <w:tc>
          <w:tcPr>
            <w:tcW w:type="dxa" w:w="2160"/>
          </w:tcPr>
          <w:p>
            <w:r>
              <w:t>Query Language</w:t>
            </w:r>
          </w:p>
        </w:tc>
        <w:tc>
          <w:tcPr>
            <w:tcW w:type="dxa" w:w="2160"/>
          </w:tcPr>
          <w:p>
            <w:r>
              <w:t>JPQL</w:t>
            </w:r>
          </w:p>
        </w:tc>
        <w:tc>
          <w:tcPr>
            <w:tcW w:type="dxa" w:w="2160"/>
          </w:tcPr>
          <w:p>
            <w:r>
              <w:t>HQL (Hibernate Query Language)</w:t>
            </w:r>
          </w:p>
        </w:tc>
        <w:tc>
          <w:tcPr>
            <w:tcW w:type="dxa" w:w="2160"/>
          </w:tcPr>
          <w:p>
            <w:r>
              <w:t>JPQL, Derived Queries, @Query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