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1B8" w:rsidRPr="0054035F" w:rsidRDefault="00C15CB0" w:rsidP="006861B8">
      <w:pPr>
        <w:jc w:val="center"/>
        <w:rPr>
          <w:rFonts w:asciiTheme="majorHAnsi" w:hAnsiTheme="majorHAnsi" w:cstheme="majorHAnsi"/>
          <w:b/>
          <w:sz w:val="28"/>
          <w:szCs w:val="24"/>
        </w:rPr>
      </w:pPr>
      <w:r>
        <w:rPr>
          <w:rFonts w:asciiTheme="majorHAnsi" w:hAnsiTheme="majorHAnsi" w:cstheme="majorHAnsi"/>
          <w:b/>
          <w:sz w:val="28"/>
          <w:szCs w:val="24"/>
        </w:rPr>
        <w:t xml:space="preserve"> </w:t>
      </w:r>
      <w:r w:rsidR="006861B8" w:rsidRPr="0054035F">
        <w:rPr>
          <w:rFonts w:asciiTheme="majorHAnsi" w:hAnsiTheme="majorHAnsi" w:cstheme="majorHAnsi"/>
          <w:b/>
          <w:sz w:val="28"/>
          <w:szCs w:val="24"/>
        </w:rPr>
        <w:t xml:space="preserve">Explore Compare It Tool to </w:t>
      </w:r>
      <w:proofErr w:type="gramStart"/>
      <w:r w:rsidR="006861B8" w:rsidRPr="0054035F">
        <w:rPr>
          <w:rFonts w:asciiTheme="majorHAnsi" w:hAnsiTheme="majorHAnsi" w:cstheme="majorHAnsi"/>
          <w:b/>
          <w:sz w:val="28"/>
          <w:szCs w:val="24"/>
        </w:rPr>
        <w:t>Compare</w:t>
      </w:r>
      <w:proofErr w:type="gramEnd"/>
      <w:r w:rsidR="006861B8" w:rsidRPr="0054035F">
        <w:rPr>
          <w:rFonts w:asciiTheme="majorHAnsi" w:hAnsiTheme="majorHAnsi" w:cstheme="majorHAnsi"/>
          <w:b/>
          <w:sz w:val="28"/>
          <w:szCs w:val="24"/>
        </w:rPr>
        <w:t xml:space="preserve"> of two files for Forensic Investigation</w:t>
      </w:r>
    </w:p>
    <w:p w:rsidR="006861B8" w:rsidRDefault="006861B8" w:rsidP="006861B8">
      <w:pPr>
        <w:spacing w:line="252" w:lineRule="exact"/>
        <w:ind w:left="197"/>
        <w:rPr>
          <w:b/>
          <w:spacing w:val="-4"/>
        </w:rPr>
      </w:pPr>
    </w:p>
    <w:p w:rsidR="006861B8" w:rsidRPr="00031E78" w:rsidRDefault="006861B8" w:rsidP="006861B8">
      <w:pPr>
        <w:spacing w:line="252" w:lineRule="exact"/>
        <w:ind w:left="197"/>
        <w:rPr>
          <w:rFonts w:asciiTheme="majorHAnsi" w:hAnsiTheme="majorHAnsi" w:cstheme="majorHAnsi"/>
          <w:b/>
          <w:sz w:val="24"/>
          <w:szCs w:val="24"/>
        </w:rPr>
      </w:pPr>
      <w:r w:rsidRPr="00031E78">
        <w:rPr>
          <w:rFonts w:asciiTheme="majorHAnsi" w:hAnsiTheme="majorHAnsi" w:cstheme="majorHAnsi"/>
          <w:b/>
          <w:spacing w:val="-4"/>
          <w:sz w:val="24"/>
          <w:szCs w:val="24"/>
        </w:rPr>
        <w:t>AIM:</w:t>
      </w:r>
    </w:p>
    <w:p w:rsidR="006861B8" w:rsidRDefault="006861B8" w:rsidP="006861B8">
      <w:pPr>
        <w:pStyle w:val="BodyText"/>
        <w:spacing w:line="275" w:lineRule="exact"/>
        <w:ind w:left="206"/>
        <w:jc w:val="both"/>
        <w:rPr>
          <w:rFonts w:asciiTheme="majorHAnsi" w:hAnsiTheme="majorHAnsi" w:cstheme="majorHAnsi"/>
        </w:rPr>
      </w:pPr>
    </w:p>
    <w:p w:rsidR="006861B8" w:rsidRPr="00031E78" w:rsidRDefault="006861B8" w:rsidP="006861B8">
      <w:pPr>
        <w:pStyle w:val="BodyText"/>
        <w:spacing w:line="275" w:lineRule="exact"/>
        <w:ind w:left="206"/>
        <w:jc w:val="both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</w:rPr>
        <w:t>The</w:t>
      </w:r>
      <w:r w:rsidRPr="00031E78">
        <w:rPr>
          <w:rFonts w:asciiTheme="majorHAnsi" w:hAnsiTheme="majorHAnsi" w:cstheme="majorHAnsi"/>
          <w:spacing w:val="-5"/>
        </w:rPr>
        <w:t xml:space="preserve"> </w:t>
      </w:r>
      <w:r w:rsidRPr="00031E78">
        <w:rPr>
          <w:rFonts w:asciiTheme="majorHAnsi" w:hAnsiTheme="majorHAnsi" w:cstheme="majorHAnsi"/>
        </w:rPr>
        <w:t>main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aim is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>to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comparison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of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two</w:t>
      </w:r>
      <w:r w:rsidRPr="00031E78">
        <w:rPr>
          <w:rFonts w:asciiTheme="majorHAnsi" w:hAnsiTheme="majorHAnsi" w:cstheme="majorHAnsi"/>
          <w:spacing w:val="-4"/>
        </w:rPr>
        <w:t xml:space="preserve"> </w:t>
      </w:r>
      <w:r w:rsidRPr="00031E78">
        <w:rPr>
          <w:rFonts w:asciiTheme="majorHAnsi" w:hAnsiTheme="majorHAnsi" w:cstheme="majorHAnsi"/>
        </w:rPr>
        <w:t>files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for</w:t>
      </w:r>
      <w:r w:rsidRPr="00031E78">
        <w:rPr>
          <w:rFonts w:asciiTheme="majorHAnsi" w:hAnsiTheme="majorHAnsi" w:cstheme="majorHAnsi"/>
          <w:spacing w:val="-4"/>
        </w:rPr>
        <w:t xml:space="preserve"> </w:t>
      </w:r>
      <w:r w:rsidRPr="00031E78">
        <w:rPr>
          <w:rFonts w:asciiTheme="majorHAnsi" w:hAnsiTheme="majorHAnsi" w:cstheme="majorHAnsi"/>
        </w:rPr>
        <w:t>forensics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investigation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by</w:t>
      </w:r>
      <w:r w:rsidRPr="00031E78">
        <w:rPr>
          <w:rFonts w:asciiTheme="majorHAnsi" w:hAnsiTheme="majorHAnsi" w:cstheme="majorHAnsi"/>
          <w:spacing w:val="-5"/>
        </w:rPr>
        <w:t xml:space="preserve"> </w:t>
      </w:r>
      <w:r w:rsidRPr="00031E78">
        <w:rPr>
          <w:rFonts w:asciiTheme="majorHAnsi" w:hAnsiTheme="majorHAnsi" w:cstheme="majorHAnsi"/>
        </w:rPr>
        <w:t>COMPARE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 xml:space="preserve">IT </w:t>
      </w:r>
      <w:r w:rsidRPr="00031E78">
        <w:rPr>
          <w:rFonts w:asciiTheme="majorHAnsi" w:hAnsiTheme="majorHAnsi" w:cstheme="majorHAnsi"/>
          <w:spacing w:val="-4"/>
        </w:rPr>
        <w:t>tool</w:t>
      </w:r>
    </w:p>
    <w:p w:rsidR="006861B8" w:rsidRPr="00031E78" w:rsidRDefault="006861B8" w:rsidP="006861B8">
      <w:pPr>
        <w:pStyle w:val="Heading1"/>
        <w:ind w:left="197"/>
        <w:rPr>
          <w:rFonts w:asciiTheme="majorHAnsi" w:hAnsiTheme="majorHAnsi" w:cstheme="majorHAnsi"/>
          <w:sz w:val="24"/>
          <w:szCs w:val="24"/>
        </w:rPr>
      </w:pPr>
      <w:r w:rsidRPr="00031E78">
        <w:rPr>
          <w:rFonts w:asciiTheme="majorHAnsi" w:hAnsiTheme="majorHAnsi" w:cstheme="majorHAnsi"/>
          <w:spacing w:val="-2"/>
          <w:sz w:val="24"/>
          <w:szCs w:val="24"/>
        </w:rPr>
        <w:t>PROCEDURE:</w:t>
      </w:r>
    </w:p>
    <w:p w:rsidR="006861B8" w:rsidRPr="00031E78" w:rsidRDefault="006861B8" w:rsidP="006861B8">
      <w:pPr>
        <w:pStyle w:val="ListParagraph"/>
        <w:widowControl w:val="0"/>
        <w:numPr>
          <w:ilvl w:val="0"/>
          <w:numId w:val="1"/>
        </w:numPr>
        <w:tabs>
          <w:tab w:val="left" w:pos="917"/>
          <w:tab w:val="left" w:pos="1757"/>
        </w:tabs>
        <w:autoSpaceDE w:val="0"/>
        <w:autoSpaceDN w:val="0"/>
        <w:spacing w:before="156" w:line="355" w:lineRule="auto"/>
        <w:ind w:right="196" w:hanging="360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031E78">
        <w:rPr>
          <w:rFonts w:asciiTheme="majorHAnsi" w:hAnsiTheme="majorHAnsi" w:cstheme="majorHAnsi"/>
          <w:sz w:val="24"/>
          <w:szCs w:val="24"/>
        </w:rPr>
        <w:tab/>
        <w:t>COMPARE IT is software that displays 2 files side by side, with colored differences sections to simplify analyzing. You can move changes between files with a single mouse click or keystroke, and of course,</w:t>
      </w:r>
      <w:r w:rsidRPr="00031E78">
        <w:rPr>
          <w:rFonts w:asciiTheme="majorHAnsi" w:hAnsiTheme="majorHAnsi" w:cstheme="majorHAnsi"/>
          <w:spacing w:val="19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you have the ability to edit files directly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in comparison window.</w:t>
      </w:r>
    </w:p>
    <w:p w:rsidR="006861B8" w:rsidRPr="00031E78" w:rsidRDefault="006861B8" w:rsidP="006861B8">
      <w:pPr>
        <w:pStyle w:val="ListParagraph"/>
        <w:widowControl w:val="0"/>
        <w:numPr>
          <w:ilvl w:val="0"/>
          <w:numId w:val="1"/>
        </w:numPr>
        <w:tabs>
          <w:tab w:val="left" w:pos="917"/>
          <w:tab w:val="left" w:pos="1757"/>
        </w:tabs>
        <w:autoSpaceDE w:val="0"/>
        <w:autoSpaceDN w:val="0"/>
        <w:spacing w:line="355" w:lineRule="auto"/>
        <w:ind w:right="192" w:hanging="360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031E78">
        <w:rPr>
          <w:rFonts w:asciiTheme="majorHAnsi" w:hAnsiTheme="majorHAnsi" w:cstheme="majorHAnsi"/>
          <w:sz w:val="24"/>
          <w:szCs w:val="24"/>
        </w:rPr>
        <w:tab/>
        <w:t>It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can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make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colored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printout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of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differences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report,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exactly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as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proofErr w:type="spellStart"/>
      <w:r w:rsidRPr="00031E78">
        <w:rPr>
          <w:rFonts w:asciiTheme="majorHAnsi" w:hAnsiTheme="majorHAnsi" w:cstheme="majorHAnsi"/>
          <w:sz w:val="24"/>
          <w:szCs w:val="24"/>
        </w:rPr>
        <w:t>it‟s</w:t>
      </w:r>
      <w:proofErr w:type="spellEnd"/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>on</w:t>
      </w:r>
      <w:r w:rsidRPr="00031E78">
        <w:rPr>
          <w:rFonts w:asciiTheme="majorHAnsi" w:hAnsiTheme="majorHAnsi" w:cstheme="majorHAnsi"/>
          <w:spacing w:val="40"/>
          <w:sz w:val="24"/>
          <w:szCs w:val="24"/>
        </w:rPr>
        <w:t xml:space="preserve"> </w:t>
      </w:r>
      <w:r w:rsidRPr="00031E78">
        <w:rPr>
          <w:rFonts w:asciiTheme="majorHAnsi" w:hAnsiTheme="majorHAnsi" w:cstheme="majorHAnsi"/>
          <w:sz w:val="24"/>
          <w:szCs w:val="24"/>
        </w:rPr>
        <w:t xml:space="preserve">the screen. First of all, install the Compare It from the Link given below. </w:t>
      </w:r>
      <w:hyperlink r:id="rId5">
        <w:r w:rsidRPr="00031E78">
          <w:rPr>
            <w:rFonts w:asciiTheme="majorHAnsi" w:hAnsiTheme="majorHAnsi" w:cstheme="majorHAnsi"/>
            <w:sz w:val="24"/>
            <w:szCs w:val="24"/>
          </w:rPr>
          <w:t>http://www.grigsoft.com/wincmp3.htm</w:t>
        </w:r>
      </w:hyperlink>
      <w:r w:rsidRPr="00031E78">
        <w:rPr>
          <w:rFonts w:asciiTheme="majorHAnsi" w:hAnsiTheme="majorHAnsi" w:cstheme="majorHAnsi"/>
          <w:sz w:val="24"/>
          <w:szCs w:val="24"/>
        </w:rPr>
        <w:t xml:space="preserve"> it is a 1.7 Mb Software package Click on Compare It Tool, It will show a window to select the files to be compared.</w:t>
      </w:r>
    </w:p>
    <w:p w:rsidR="006861B8" w:rsidRPr="00031E78" w:rsidRDefault="006861B8" w:rsidP="006861B8">
      <w:pPr>
        <w:pStyle w:val="ListParagraph"/>
        <w:widowControl w:val="0"/>
        <w:numPr>
          <w:ilvl w:val="0"/>
          <w:numId w:val="1"/>
        </w:numPr>
        <w:tabs>
          <w:tab w:val="left" w:pos="917"/>
          <w:tab w:val="left" w:pos="1757"/>
        </w:tabs>
        <w:autoSpaceDE w:val="0"/>
        <w:autoSpaceDN w:val="0"/>
        <w:spacing w:line="340" w:lineRule="auto"/>
        <w:ind w:right="202" w:hanging="360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031E78">
        <w:rPr>
          <w:rFonts w:asciiTheme="majorHAnsi" w:hAnsiTheme="majorHAnsi" w:cstheme="majorHAnsi"/>
          <w:sz w:val="24"/>
          <w:szCs w:val="24"/>
        </w:rPr>
        <w:tab/>
        <w:t>First, select the first file and click on open and then select the second file and click on open.</w:t>
      </w:r>
    </w:p>
    <w:p w:rsidR="006861B8" w:rsidRPr="00031E78" w:rsidRDefault="006861B8" w:rsidP="006861B8">
      <w:pPr>
        <w:pStyle w:val="BodyText"/>
        <w:spacing w:before="26" w:line="278" w:lineRule="auto"/>
        <w:ind w:left="197" w:right="194"/>
        <w:jc w:val="both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b/>
        </w:rPr>
        <w:t xml:space="preserve">STEP 1: </w:t>
      </w:r>
      <w:r w:rsidRPr="00031E78">
        <w:rPr>
          <w:rFonts w:asciiTheme="majorHAnsi" w:hAnsiTheme="majorHAnsi" w:cstheme="majorHAnsi"/>
        </w:rPr>
        <w:t xml:space="preserve">open the notepad and create a first text file with the extension .txt and </w:t>
      </w:r>
      <w:proofErr w:type="spellStart"/>
      <w:r w:rsidRPr="00031E78">
        <w:rPr>
          <w:rFonts w:asciiTheme="majorHAnsi" w:hAnsiTheme="majorHAnsi" w:cstheme="majorHAnsi"/>
        </w:rPr>
        <w:t>savewith</w:t>
      </w:r>
      <w:proofErr w:type="spellEnd"/>
      <w:r w:rsidRPr="00031E78">
        <w:rPr>
          <w:rFonts w:asciiTheme="majorHAnsi" w:hAnsiTheme="majorHAnsi" w:cstheme="majorHAnsi"/>
        </w:rPr>
        <w:t xml:space="preserve"> a file </w:t>
      </w:r>
      <w:r w:rsidRPr="00031E78">
        <w:rPr>
          <w:rFonts w:asciiTheme="majorHAnsi" w:hAnsiTheme="majorHAnsi" w:cstheme="majorHAnsi"/>
          <w:spacing w:val="-4"/>
        </w:rPr>
        <w:t>name</w:t>
      </w:r>
    </w:p>
    <w:p w:rsidR="006861B8" w:rsidRPr="00031E78" w:rsidRDefault="006861B8" w:rsidP="006861B8">
      <w:pPr>
        <w:pStyle w:val="BodyText"/>
        <w:spacing w:before="4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noProof/>
          <w:lang w:val="en-IN" w:eastAsia="en-IN"/>
        </w:rPr>
        <w:drawing>
          <wp:anchor distT="0" distB="0" distL="0" distR="0" simplePos="0" relativeHeight="251659264" behindDoc="1" locked="0" layoutInCell="1" allowOverlap="1" wp14:anchorId="1CE2BB5A" wp14:editId="413A3773">
            <wp:simplePos x="0" y="0"/>
            <wp:positionH relativeFrom="page">
              <wp:posOffset>1391285</wp:posOffset>
            </wp:positionH>
            <wp:positionV relativeFrom="paragraph">
              <wp:posOffset>127344</wp:posOffset>
            </wp:positionV>
            <wp:extent cx="5038889" cy="194062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889" cy="1940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1B8" w:rsidRPr="00031E78" w:rsidRDefault="006861B8" w:rsidP="006861B8">
      <w:pPr>
        <w:pStyle w:val="BodyText"/>
        <w:spacing w:before="224"/>
        <w:ind w:left="197"/>
        <w:jc w:val="both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b/>
        </w:rPr>
        <w:t>Step</w:t>
      </w:r>
      <w:r w:rsidRPr="00031E78">
        <w:rPr>
          <w:rFonts w:asciiTheme="majorHAnsi" w:hAnsiTheme="majorHAnsi" w:cstheme="majorHAnsi"/>
          <w:b/>
          <w:spacing w:val="-5"/>
        </w:rPr>
        <w:t xml:space="preserve"> </w:t>
      </w:r>
      <w:r w:rsidRPr="00031E78">
        <w:rPr>
          <w:rFonts w:asciiTheme="majorHAnsi" w:hAnsiTheme="majorHAnsi" w:cstheme="majorHAnsi"/>
          <w:b/>
        </w:rPr>
        <w:t>2:</w:t>
      </w:r>
      <w:r w:rsidRPr="00031E78">
        <w:rPr>
          <w:rFonts w:asciiTheme="majorHAnsi" w:hAnsiTheme="majorHAnsi" w:cstheme="majorHAnsi"/>
          <w:b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create</w:t>
      </w:r>
      <w:r w:rsidRPr="00031E78">
        <w:rPr>
          <w:rFonts w:asciiTheme="majorHAnsi" w:hAnsiTheme="majorHAnsi" w:cstheme="majorHAnsi"/>
          <w:spacing w:val="1"/>
        </w:rPr>
        <w:t xml:space="preserve"> </w:t>
      </w:r>
      <w:r w:rsidRPr="00031E78">
        <w:rPr>
          <w:rFonts w:asciiTheme="majorHAnsi" w:hAnsiTheme="majorHAnsi" w:cstheme="majorHAnsi"/>
        </w:rPr>
        <w:t>a</w:t>
      </w:r>
      <w:r w:rsidRPr="00031E78">
        <w:rPr>
          <w:rFonts w:asciiTheme="majorHAnsi" w:hAnsiTheme="majorHAnsi" w:cstheme="majorHAnsi"/>
          <w:spacing w:val="-5"/>
        </w:rPr>
        <w:t xml:space="preserve"> </w:t>
      </w:r>
      <w:r w:rsidRPr="00031E78">
        <w:rPr>
          <w:rFonts w:asciiTheme="majorHAnsi" w:hAnsiTheme="majorHAnsi" w:cstheme="majorHAnsi"/>
        </w:rPr>
        <w:t>second</w:t>
      </w:r>
      <w:r w:rsidRPr="00031E78">
        <w:rPr>
          <w:rFonts w:asciiTheme="majorHAnsi" w:hAnsiTheme="majorHAnsi" w:cstheme="majorHAnsi"/>
          <w:spacing w:val="2"/>
        </w:rPr>
        <w:t xml:space="preserve"> </w:t>
      </w:r>
      <w:r w:rsidRPr="00031E78">
        <w:rPr>
          <w:rFonts w:asciiTheme="majorHAnsi" w:hAnsiTheme="majorHAnsi" w:cstheme="majorHAnsi"/>
        </w:rPr>
        <w:t>text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file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with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>the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extension</w:t>
      </w:r>
      <w:r w:rsidRPr="00031E78">
        <w:rPr>
          <w:rFonts w:asciiTheme="majorHAnsi" w:hAnsiTheme="majorHAnsi" w:cstheme="majorHAnsi"/>
          <w:spacing w:val="-5"/>
        </w:rPr>
        <w:t xml:space="preserve"> </w:t>
      </w:r>
      <w:r w:rsidRPr="00031E78">
        <w:rPr>
          <w:rFonts w:asciiTheme="majorHAnsi" w:hAnsiTheme="majorHAnsi" w:cstheme="majorHAnsi"/>
          <w:spacing w:val="-4"/>
        </w:rPr>
        <w:t>.txt</w:t>
      </w:r>
    </w:p>
    <w:p w:rsidR="006861B8" w:rsidRPr="00031E78" w:rsidRDefault="006861B8" w:rsidP="006861B8">
      <w:pPr>
        <w:pStyle w:val="BodyText"/>
        <w:spacing w:before="6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noProof/>
          <w:lang w:val="en-IN" w:eastAsia="en-IN"/>
        </w:rPr>
        <w:drawing>
          <wp:anchor distT="0" distB="0" distL="0" distR="0" simplePos="0" relativeHeight="251660288" behindDoc="1" locked="0" layoutInCell="1" allowOverlap="1" wp14:anchorId="716E02C0" wp14:editId="246C86FF">
            <wp:simplePos x="0" y="0"/>
            <wp:positionH relativeFrom="page">
              <wp:posOffset>1391285</wp:posOffset>
            </wp:positionH>
            <wp:positionV relativeFrom="paragraph">
              <wp:posOffset>158066</wp:posOffset>
            </wp:positionV>
            <wp:extent cx="4870128" cy="199463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0128" cy="199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1B8" w:rsidRPr="00031E78" w:rsidRDefault="006861B8" w:rsidP="006861B8">
      <w:pPr>
        <w:pStyle w:val="BodyText"/>
        <w:rPr>
          <w:rFonts w:asciiTheme="majorHAnsi" w:hAnsiTheme="majorHAnsi" w:cstheme="majorHAnsi"/>
        </w:rPr>
        <w:sectPr w:rsidR="006861B8" w:rsidRPr="00031E78" w:rsidSect="00031E78">
          <w:pgSz w:w="11920" w:h="16850"/>
          <w:pgMar w:top="1134" w:right="108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6861B8" w:rsidRPr="00031E78" w:rsidRDefault="006861B8" w:rsidP="006861B8">
      <w:pPr>
        <w:pStyle w:val="BodyText"/>
        <w:spacing w:before="74" w:line="276" w:lineRule="auto"/>
        <w:ind w:left="360" w:right="161"/>
        <w:jc w:val="both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b/>
        </w:rPr>
        <w:lastRenderedPageBreak/>
        <w:t xml:space="preserve">Step 3: </w:t>
      </w:r>
      <w:r w:rsidRPr="00031E78">
        <w:rPr>
          <w:rFonts w:asciiTheme="majorHAnsi" w:hAnsiTheme="majorHAnsi" w:cstheme="majorHAnsi"/>
        </w:rPr>
        <w:t xml:space="preserve">Download the compare it tool install the Compare It from the Link given below. </w:t>
      </w:r>
      <w:hyperlink r:id="rId8">
        <w:r w:rsidRPr="00031E78">
          <w:rPr>
            <w:rFonts w:asciiTheme="majorHAnsi" w:hAnsiTheme="majorHAnsi" w:cstheme="majorHAnsi"/>
          </w:rPr>
          <w:t>http://www.grigsoft.com/wincmp3.htm</w:t>
        </w:r>
      </w:hyperlink>
      <w:r w:rsidRPr="00031E78">
        <w:rPr>
          <w:rFonts w:asciiTheme="majorHAnsi" w:hAnsiTheme="majorHAnsi" w:cstheme="majorHAnsi"/>
        </w:rPr>
        <w:t xml:space="preserve"> it is a 1.7 Mb Software package Click on Compare It Tool, It will show a window to select the files to be compared.</w:t>
      </w:r>
    </w:p>
    <w:p w:rsidR="006861B8" w:rsidRPr="00031E78" w:rsidRDefault="006861B8" w:rsidP="006861B8">
      <w:pPr>
        <w:pStyle w:val="BodyText"/>
        <w:spacing w:before="200"/>
        <w:ind w:left="1080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b/>
        </w:rPr>
        <w:t>Step</w:t>
      </w:r>
      <w:r w:rsidRPr="00031E78">
        <w:rPr>
          <w:rFonts w:asciiTheme="majorHAnsi" w:hAnsiTheme="majorHAnsi" w:cstheme="majorHAnsi"/>
          <w:b/>
          <w:spacing w:val="-5"/>
        </w:rPr>
        <w:t xml:space="preserve"> </w:t>
      </w:r>
      <w:r w:rsidRPr="00031E78">
        <w:rPr>
          <w:rFonts w:asciiTheme="majorHAnsi" w:hAnsiTheme="majorHAnsi" w:cstheme="majorHAnsi"/>
          <w:b/>
        </w:rPr>
        <w:t>4:</w:t>
      </w:r>
      <w:r w:rsidRPr="00031E78">
        <w:rPr>
          <w:rFonts w:asciiTheme="majorHAnsi" w:hAnsiTheme="majorHAnsi" w:cstheme="majorHAnsi"/>
          <w:b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Upload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the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first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file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>to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the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>compare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 xml:space="preserve">it </w:t>
      </w:r>
      <w:r w:rsidRPr="00031E78">
        <w:rPr>
          <w:rFonts w:asciiTheme="majorHAnsi" w:hAnsiTheme="majorHAnsi" w:cstheme="majorHAnsi"/>
          <w:spacing w:val="-4"/>
        </w:rPr>
        <w:t>tool</w:t>
      </w:r>
    </w:p>
    <w:p w:rsidR="006861B8" w:rsidRPr="00031E78" w:rsidRDefault="006861B8" w:rsidP="006861B8">
      <w:pPr>
        <w:pStyle w:val="BodyText"/>
        <w:spacing w:before="3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noProof/>
          <w:lang w:val="en-IN" w:eastAsia="en-IN"/>
        </w:rPr>
        <w:drawing>
          <wp:anchor distT="0" distB="0" distL="0" distR="0" simplePos="0" relativeHeight="251661312" behindDoc="1" locked="0" layoutInCell="1" allowOverlap="1" wp14:anchorId="7283B93A" wp14:editId="4265E90C">
            <wp:simplePos x="0" y="0"/>
            <wp:positionH relativeFrom="page">
              <wp:posOffset>2110104</wp:posOffset>
            </wp:positionH>
            <wp:positionV relativeFrom="paragraph">
              <wp:posOffset>156276</wp:posOffset>
            </wp:positionV>
            <wp:extent cx="3849205" cy="2224944"/>
            <wp:effectExtent l="0" t="0" r="0" b="0"/>
            <wp:wrapTopAndBottom/>
            <wp:docPr id="30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9205" cy="222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1B8" w:rsidRPr="00031E78" w:rsidRDefault="006861B8" w:rsidP="006861B8">
      <w:pPr>
        <w:pStyle w:val="BodyText"/>
        <w:spacing w:before="182"/>
        <w:ind w:left="1080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noProof/>
          <w:lang w:val="en-IN" w:eastAsia="en-IN"/>
        </w:rPr>
        <w:drawing>
          <wp:anchor distT="0" distB="0" distL="0" distR="0" simplePos="0" relativeHeight="251662336" behindDoc="1" locked="0" layoutInCell="1" allowOverlap="1" wp14:anchorId="5AAA3851" wp14:editId="4F3F55CA">
            <wp:simplePos x="0" y="0"/>
            <wp:positionH relativeFrom="page">
              <wp:posOffset>1798320</wp:posOffset>
            </wp:positionH>
            <wp:positionV relativeFrom="paragraph">
              <wp:posOffset>462915</wp:posOffset>
            </wp:positionV>
            <wp:extent cx="3804920" cy="2312035"/>
            <wp:effectExtent l="0" t="0" r="5080" b="0"/>
            <wp:wrapTopAndBottom/>
            <wp:docPr id="34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31E78">
        <w:rPr>
          <w:rFonts w:asciiTheme="majorHAnsi" w:hAnsiTheme="majorHAnsi" w:cstheme="majorHAnsi"/>
          <w:b/>
        </w:rPr>
        <w:t>Step</w:t>
      </w:r>
      <w:r w:rsidRPr="00031E78">
        <w:rPr>
          <w:rFonts w:asciiTheme="majorHAnsi" w:hAnsiTheme="majorHAnsi" w:cstheme="majorHAnsi"/>
          <w:b/>
          <w:spacing w:val="-5"/>
        </w:rPr>
        <w:t xml:space="preserve"> </w:t>
      </w:r>
      <w:r w:rsidRPr="00031E78">
        <w:rPr>
          <w:rFonts w:asciiTheme="majorHAnsi" w:hAnsiTheme="majorHAnsi" w:cstheme="majorHAnsi"/>
          <w:b/>
        </w:rPr>
        <w:t>5:</w:t>
      </w:r>
      <w:r w:rsidRPr="00031E78">
        <w:rPr>
          <w:rFonts w:asciiTheme="majorHAnsi" w:hAnsiTheme="majorHAnsi" w:cstheme="majorHAnsi"/>
          <w:b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upload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the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second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file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to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>the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>compare it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  <w:spacing w:val="-4"/>
        </w:rPr>
        <w:t>tool</w:t>
      </w:r>
    </w:p>
    <w:p w:rsidR="006861B8" w:rsidRPr="00031E78" w:rsidRDefault="006861B8" w:rsidP="006861B8">
      <w:pPr>
        <w:pStyle w:val="BodyText"/>
        <w:spacing w:before="7"/>
        <w:rPr>
          <w:rFonts w:asciiTheme="majorHAnsi" w:hAnsiTheme="majorHAnsi" w:cstheme="majorHAnsi"/>
        </w:rPr>
      </w:pPr>
    </w:p>
    <w:p w:rsidR="006861B8" w:rsidRPr="00031E78" w:rsidRDefault="006861B8" w:rsidP="006861B8">
      <w:pPr>
        <w:pStyle w:val="BodyText"/>
        <w:spacing w:before="218" w:line="278" w:lineRule="auto"/>
        <w:ind w:left="360" w:firstLine="719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b/>
        </w:rPr>
        <w:t>Step</w:t>
      </w:r>
      <w:r w:rsidRPr="00031E78">
        <w:rPr>
          <w:rFonts w:asciiTheme="majorHAnsi" w:hAnsiTheme="majorHAnsi" w:cstheme="majorHAnsi"/>
          <w:b/>
          <w:spacing w:val="40"/>
        </w:rPr>
        <w:t xml:space="preserve"> </w:t>
      </w:r>
      <w:r w:rsidRPr="00031E78">
        <w:rPr>
          <w:rFonts w:asciiTheme="majorHAnsi" w:hAnsiTheme="majorHAnsi" w:cstheme="majorHAnsi"/>
          <w:b/>
        </w:rPr>
        <w:t>6:</w:t>
      </w:r>
      <w:r w:rsidRPr="00031E78">
        <w:rPr>
          <w:rFonts w:asciiTheme="majorHAnsi" w:hAnsiTheme="majorHAnsi" w:cstheme="majorHAnsi"/>
          <w:b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Displays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2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files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side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by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side,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with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colored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differences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sections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to</w:t>
      </w:r>
      <w:r w:rsidRPr="00031E78">
        <w:rPr>
          <w:rFonts w:asciiTheme="majorHAnsi" w:hAnsiTheme="majorHAnsi" w:cstheme="majorHAnsi"/>
          <w:spacing w:val="40"/>
        </w:rPr>
        <w:t xml:space="preserve"> </w:t>
      </w:r>
      <w:r w:rsidRPr="00031E78">
        <w:rPr>
          <w:rFonts w:asciiTheme="majorHAnsi" w:hAnsiTheme="majorHAnsi" w:cstheme="majorHAnsi"/>
        </w:rPr>
        <w:t>simplify analyzing. You can move changes between files with a single mouse click or keystroke</w:t>
      </w:r>
    </w:p>
    <w:p w:rsidR="006861B8" w:rsidRPr="00031E78" w:rsidRDefault="006861B8" w:rsidP="006861B8">
      <w:pPr>
        <w:pStyle w:val="BodyText"/>
        <w:spacing w:before="39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noProof/>
          <w:lang w:val="en-IN" w:eastAsia="en-IN"/>
        </w:rPr>
        <w:lastRenderedPageBreak/>
        <w:drawing>
          <wp:anchor distT="0" distB="0" distL="0" distR="0" simplePos="0" relativeHeight="251663360" behindDoc="1" locked="0" layoutInCell="1" allowOverlap="1" wp14:anchorId="4BCB0278" wp14:editId="462A9880">
            <wp:simplePos x="0" y="0"/>
            <wp:positionH relativeFrom="page">
              <wp:posOffset>1363980</wp:posOffset>
            </wp:positionH>
            <wp:positionV relativeFrom="paragraph">
              <wp:posOffset>185420</wp:posOffset>
            </wp:positionV>
            <wp:extent cx="4754880" cy="3413760"/>
            <wp:effectExtent l="0" t="0" r="7620" b="0"/>
            <wp:wrapTopAndBottom/>
            <wp:docPr id="56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61B8" w:rsidRPr="00031E78" w:rsidRDefault="006861B8" w:rsidP="006861B8">
      <w:pPr>
        <w:pStyle w:val="BodyText"/>
        <w:spacing w:before="76"/>
        <w:ind w:left="1080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b/>
        </w:rPr>
        <w:t>STEP</w:t>
      </w:r>
      <w:r w:rsidRPr="00031E78">
        <w:rPr>
          <w:rFonts w:asciiTheme="majorHAnsi" w:hAnsiTheme="majorHAnsi" w:cstheme="majorHAnsi"/>
          <w:b/>
          <w:spacing w:val="-11"/>
        </w:rPr>
        <w:t xml:space="preserve"> </w:t>
      </w:r>
      <w:r w:rsidRPr="00031E78">
        <w:rPr>
          <w:rFonts w:asciiTheme="majorHAnsi" w:hAnsiTheme="majorHAnsi" w:cstheme="majorHAnsi"/>
          <w:b/>
        </w:rPr>
        <w:t xml:space="preserve">7: </w:t>
      </w:r>
      <w:r w:rsidRPr="00031E78">
        <w:rPr>
          <w:rFonts w:asciiTheme="majorHAnsi" w:hAnsiTheme="majorHAnsi" w:cstheme="majorHAnsi"/>
        </w:rPr>
        <w:t>It</w:t>
      </w:r>
      <w:r w:rsidRPr="00031E78">
        <w:rPr>
          <w:rFonts w:asciiTheme="majorHAnsi" w:hAnsiTheme="majorHAnsi" w:cstheme="majorHAnsi"/>
          <w:spacing w:val="1"/>
        </w:rPr>
        <w:t xml:space="preserve"> </w:t>
      </w:r>
      <w:r w:rsidRPr="00031E78">
        <w:rPr>
          <w:rFonts w:asciiTheme="majorHAnsi" w:hAnsiTheme="majorHAnsi" w:cstheme="majorHAnsi"/>
        </w:rPr>
        <w:t>also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gives</w:t>
      </w:r>
      <w:r w:rsidRPr="00031E78">
        <w:rPr>
          <w:rFonts w:asciiTheme="majorHAnsi" w:hAnsiTheme="majorHAnsi" w:cstheme="majorHAnsi"/>
          <w:spacing w:val="1"/>
        </w:rPr>
        <w:t xml:space="preserve"> </w:t>
      </w:r>
      <w:r w:rsidRPr="00031E78">
        <w:rPr>
          <w:rFonts w:asciiTheme="majorHAnsi" w:hAnsiTheme="majorHAnsi" w:cstheme="majorHAnsi"/>
        </w:rPr>
        <w:t>you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Print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>report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>of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the</w:t>
      </w:r>
      <w:r w:rsidRPr="00031E78">
        <w:rPr>
          <w:rFonts w:asciiTheme="majorHAnsi" w:hAnsiTheme="majorHAnsi" w:cstheme="majorHAnsi"/>
          <w:spacing w:val="-4"/>
        </w:rPr>
        <w:t xml:space="preserve"> </w:t>
      </w:r>
      <w:r w:rsidRPr="00031E78">
        <w:rPr>
          <w:rFonts w:asciiTheme="majorHAnsi" w:hAnsiTheme="majorHAnsi" w:cstheme="majorHAnsi"/>
        </w:rPr>
        <w:t>difference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in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the</w:t>
      </w:r>
      <w:r w:rsidRPr="00031E78">
        <w:rPr>
          <w:rFonts w:asciiTheme="majorHAnsi" w:hAnsiTheme="majorHAnsi" w:cstheme="majorHAnsi"/>
          <w:spacing w:val="-4"/>
        </w:rPr>
        <w:t xml:space="preserve"> </w:t>
      </w:r>
      <w:r w:rsidRPr="00031E78">
        <w:rPr>
          <w:rFonts w:asciiTheme="majorHAnsi" w:hAnsiTheme="majorHAnsi" w:cstheme="majorHAnsi"/>
        </w:rPr>
        <w:t>file</w:t>
      </w:r>
      <w:r w:rsidRPr="00031E78">
        <w:rPr>
          <w:rFonts w:asciiTheme="majorHAnsi" w:hAnsiTheme="majorHAnsi" w:cstheme="majorHAnsi"/>
          <w:spacing w:val="-4"/>
        </w:rPr>
        <w:t xml:space="preserve"> </w:t>
      </w:r>
      <w:r w:rsidRPr="00031E78">
        <w:rPr>
          <w:rFonts w:asciiTheme="majorHAnsi" w:hAnsiTheme="majorHAnsi" w:cstheme="majorHAnsi"/>
        </w:rPr>
        <w:t>as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  <w:spacing w:val="-2"/>
        </w:rPr>
        <w:t>follows</w:t>
      </w:r>
    </w:p>
    <w:p w:rsidR="006861B8" w:rsidRPr="00031E78" w:rsidRDefault="006861B8" w:rsidP="006861B8">
      <w:pPr>
        <w:pStyle w:val="BodyText"/>
        <w:spacing w:before="19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noProof/>
          <w:lang w:val="en-IN" w:eastAsia="en-IN"/>
        </w:rPr>
        <w:drawing>
          <wp:anchor distT="0" distB="0" distL="0" distR="0" simplePos="0" relativeHeight="251664384" behindDoc="1" locked="0" layoutInCell="1" allowOverlap="1" wp14:anchorId="6B293758" wp14:editId="273D2ACC">
            <wp:simplePos x="0" y="0"/>
            <wp:positionH relativeFrom="page">
              <wp:posOffset>1322705</wp:posOffset>
            </wp:positionH>
            <wp:positionV relativeFrom="paragraph">
              <wp:posOffset>173369</wp:posOffset>
            </wp:positionV>
            <wp:extent cx="5150429" cy="3803904"/>
            <wp:effectExtent l="0" t="0" r="0" b="0"/>
            <wp:wrapTopAndBottom/>
            <wp:docPr id="67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429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1B8" w:rsidRPr="00031E78" w:rsidRDefault="006861B8" w:rsidP="006861B8">
      <w:pPr>
        <w:pStyle w:val="BodyText"/>
        <w:spacing w:before="97"/>
        <w:rPr>
          <w:rFonts w:asciiTheme="majorHAnsi" w:hAnsiTheme="majorHAnsi" w:cstheme="majorHAnsi"/>
        </w:rPr>
      </w:pPr>
    </w:p>
    <w:p w:rsidR="006861B8" w:rsidRPr="00031E78" w:rsidRDefault="006861B8" w:rsidP="006861B8">
      <w:pPr>
        <w:pStyle w:val="BodyText"/>
        <w:spacing w:before="1"/>
        <w:ind w:left="360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b/>
        </w:rPr>
        <w:t>STEP</w:t>
      </w:r>
      <w:r w:rsidRPr="00031E78">
        <w:rPr>
          <w:rFonts w:asciiTheme="majorHAnsi" w:hAnsiTheme="majorHAnsi" w:cstheme="majorHAnsi"/>
          <w:b/>
          <w:spacing w:val="-9"/>
        </w:rPr>
        <w:t xml:space="preserve"> </w:t>
      </w:r>
      <w:r w:rsidRPr="00031E78">
        <w:rPr>
          <w:rFonts w:asciiTheme="majorHAnsi" w:hAnsiTheme="majorHAnsi" w:cstheme="majorHAnsi"/>
          <w:b/>
        </w:rPr>
        <w:t>8:</w:t>
      </w:r>
      <w:r w:rsidRPr="00031E78">
        <w:rPr>
          <w:rFonts w:asciiTheme="majorHAnsi" w:hAnsiTheme="majorHAnsi" w:cstheme="majorHAnsi"/>
          <w:b/>
          <w:spacing w:val="-6"/>
        </w:rPr>
        <w:t xml:space="preserve"> </w:t>
      </w:r>
      <w:r w:rsidRPr="00031E78">
        <w:rPr>
          <w:rFonts w:asciiTheme="majorHAnsi" w:hAnsiTheme="majorHAnsi" w:cstheme="majorHAnsi"/>
        </w:rPr>
        <w:t>the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>comparison result</w:t>
      </w:r>
      <w:r w:rsidRPr="00031E78">
        <w:rPr>
          <w:rFonts w:asciiTheme="majorHAnsi" w:hAnsiTheme="majorHAnsi" w:cstheme="majorHAnsi"/>
          <w:spacing w:val="-1"/>
        </w:rPr>
        <w:t xml:space="preserve"> </w:t>
      </w:r>
      <w:r w:rsidRPr="00031E78">
        <w:rPr>
          <w:rFonts w:asciiTheme="majorHAnsi" w:hAnsiTheme="majorHAnsi" w:cstheme="majorHAnsi"/>
        </w:rPr>
        <w:t>is</w:t>
      </w:r>
      <w:r w:rsidRPr="00031E78">
        <w:rPr>
          <w:rFonts w:asciiTheme="majorHAnsi" w:hAnsiTheme="majorHAnsi" w:cstheme="majorHAnsi"/>
          <w:spacing w:val="-4"/>
        </w:rPr>
        <w:t xml:space="preserve"> </w:t>
      </w:r>
      <w:r w:rsidRPr="00031E78">
        <w:rPr>
          <w:rFonts w:asciiTheme="majorHAnsi" w:hAnsiTheme="majorHAnsi" w:cstheme="majorHAnsi"/>
        </w:rPr>
        <w:t>get</w:t>
      </w:r>
      <w:r w:rsidRPr="00031E78">
        <w:rPr>
          <w:rFonts w:asciiTheme="majorHAnsi" w:hAnsiTheme="majorHAnsi" w:cstheme="majorHAnsi"/>
          <w:spacing w:val="-4"/>
        </w:rPr>
        <w:t xml:space="preserve"> </w:t>
      </w:r>
      <w:r w:rsidRPr="00031E78">
        <w:rPr>
          <w:rFonts w:asciiTheme="majorHAnsi" w:hAnsiTheme="majorHAnsi" w:cstheme="majorHAnsi"/>
          <w:spacing w:val="-2"/>
        </w:rPr>
        <w:t>display.</w:t>
      </w:r>
    </w:p>
    <w:p w:rsidR="006861B8" w:rsidRPr="00031E78" w:rsidRDefault="006861B8" w:rsidP="006861B8">
      <w:pPr>
        <w:pStyle w:val="BodyText"/>
        <w:spacing w:before="3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  <w:noProof/>
          <w:lang w:val="en-IN" w:eastAsia="en-IN"/>
        </w:rPr>
        <w:lastRenderedPageBreak/>
        <w:drawing>
          <wp:anchor distT="0" distB="0" distL="0" distR="0" simplePos="0" relativeHeight="251665408" behindDoc="1" locked="0" layoutInCell="1" allowOverlap="1" wp14:anchorId="709FA973" wp14:editId="38349CB6">
            <wp:simplePos x="0" y="0"/>
            <wp:positionH relativeFrom="page">
              <wp:posOffset>1391285</wp:posOffset>
            </wp:positionH>
            <wp:positionV relativeFrom="paragraph">
              <wp:posOffset>155985</wp:posOffset>
            </wp:positionV>
            <wp:extent cx="5328817" cy="3291840"/>
            <wp:effectExtent l="0" t="0" r="0" b="0"/>
            <wp:wrapTopAndBottom/>
            <wp:docPr id="68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817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1B8" w:rsidRPr="00031E78" w:rsidRDefault="006861B8" w:rsidP="006861B8">
      <w:pPr>
        <w:pStyle w:val="Heading1"/>
        <w:spacing w:before="78"/>
        <w:rPr>
          <w:rFonts w:asciiTheme="majorHAnsi" w:hAnsiTheme="majorHAnsi" w:cstheme="majorHAnsi"/>
          <w:sz w:val="24"/>
          <w:szCs w:val="24"/>
        </w:rPr>
      </w:pPr>
      <w:r w:rsidRPr="00031E78">
        <w:rPr>
          <w:rFonts w:asciiTheme="majorHAnsi" w:hAnsiTheme="majorHAnsi" w:cstheme="majorHAnsi"/>
          <w:spacing w:val="-2"/>
          <w:sz w:val="24"/>
          <w:szCs w:val="24"/>
        </w:rPr>
        <w:t>RESULT:</w:t>
      </w:r>
    </w:p>
    <w:p w:rsidR="006861B8" w:rsidRDefault="006861B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  <w:r w:rsidRPr="00031E78">
        <w:rPr>
          <w:rFonts w:asciiTheme="majorHAnsi" w:hAnsiTheme="majorHAnsi" w:cstheme="majorHAnsi"/>
        </w:rPr>
        <w:t>The</w:t>
      </w:r>
      <w:r w:rsidRPr="00031E78">
        <w:rPr>
          <w:rFonts w:asciiTheme="majorHAnsi" w:hAnsiTheme="majorHAnsi" w:cstheme="majorHAnsi"/>
          <w:spacing w:val="-4"/>
        </w:rPr>
        <w:t xml:space="preserve"> </w:t>
      </w:r>
      <w:r w:rsidRPr="00031E78">
        <w:rPr>
          <w:rFonts w:asciiTheme="majorHAnsi" w:hAnsiTheme="majorHAnsi" w:cstheme="majorHAnsi"/>
        </w:rPr>
        <w:t>main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aim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is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to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comparison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of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two</w:t>
      </w:r>
      <w:r w:rsidRPr="00031E78">
        <w:rPr>
          <w:rFonts w:asciiTheme="majorHAnsi" w:hAnsiTheme="majorHAnsi" w:cstheme="majorHAnsi"/>
          <w:spacing w:val="-3"/>
        </w:rPr>
        <w:t xml:space="preserve"> </w:t>
      </w:r>
      <w:r w:rsidRPr="00031E78">
        <w:rPr>
          <w:rFonts w:asciiTheme="majorHAnsi" w:hAnsiTheme="majorHAnsi" w:cstheme="majorHAnsi"/>
        </w:rPr>
        <w:t>files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for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forensics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investigation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Pr="00031E78">
        <w:rPr>
          <w:rFonts w:asciiTheme="majorHAnsi" w:hAnsiTheme="majorHAnsi" w:cstheme="majorHAnsi"/>
        </w:rPr>
        <w:t>by</w:t>
      </w:r>
      <w:r>
        <w:rPr>
          <w:rFonts w:asciiTheme="majorHAnsi" w:hAnsiTheme="majorHAnsi" w:cstheme="majorHAnsi"/>
        </w:rPr>
        <w:t xml:space="preserve"> </w:t>
      </w:r>
      <w:r w:rsidRPr="00031E78">
        <w:rPr>
          <w:rFonts w:asciiTheme="majorHAnsi" w:hAnsiTheme="majorHAnsi" w:cstheme="majorHAnsi"/>
        </w:rPr>
        <w:t>COMPARE</w:t>
      </w:r>
      <w:r w:rsidRPr="00031E78">
        <w:rPr>
          <w:rFonts w:asciiTheme="majorHAnsi" w:hAnsiTheme="majorHAnsi" w:cstheme="majorHAnsi"/>
          <w:spacing w:val="-4"/>
        </w:rPr>
        <w:t xml:space="preserve"> </w:t>
      </w:r>
      <w:r w:rsidRPr="00031E78">
        <w:rPr>
          <w:rFonts w:asciiTheme="majorHAnsi" w:hAnsiTheme="majorHAnsi" w:cstheme="majorHAnsi"/>
        </w:rPr>
        <w:t>IT tool</w:t>
      </w:r>
      <w:r w:rsidRPr="00031E78">
        <w:rPr>
          <w:rFonts w:asciiTheme="majorHAnsi" w:hAnsiTheme="majorHAnsi" w:cstheme="majorHAnsi"/>
          <w:spacing w:val="-2"/>
        </w:rPr>
        <w:t xml:space="preserve"> </w:t>
      </w:r>
      <w:r w:rsidR="00AF419C">
        <w:rPr>
          <w:rFonts w:asciiTheme="majorHAnsi" w:hAnsiTheme="majorHAnsi" w:cstheme="majorHAnsi"/>
        </w:rPr>
        <w:t>is executed successful</w:t>
      </w: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Default="00040988" w:rsidP="006861B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</w:rPr>
      </w:pP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b/>
          <w:bCs/>
          <w:lang w:val="en-IN"/>
        </w:rPr>
      </w:pPr>
      <w:r>
        <w:rPr>
          <w:rFonts w:asciiTheme="majorHAnsi" w:hAnsiTheme="majorHAnsi" w:cstheme="majorHAnsi"/>
          <w:b/>
          <w:bCs/>
          <w:lang w:val="en-IN"/>
        </w:rPr>
        <w:t>S</w:t>
      </w:r>
      <w:r w:rsidRPr="00040988">
        <w:rPr>
          <w:rFonts w:asciiTheme="majorHAnsi" w:hAnsiTheme="majorHAnsi" w:cstheme="majorHAnsi"/>
          <w:b/>
          <w:bCs/>
          <w:lang w:val="en-IN"/>
        </w:rPr>
        <w:t>teps to Compare Two Files for Forensic Investigation in Kali Linux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b/>
          <w:bCs/>
          <w:lang w:val="en-IN"/>
        </w:rPr>
      </w:pPr>
      <w:r w:rsidRPr="00040988">
        <w:rPr>
          <w:rFonts w:asciiTheme="majorHAnsi" w:hAnsiTheme="majorHAnsi" w:cstheme="majorHAnsi"/>
          <w:b/>
          <w:bCs/>
          <w:lang w:val="en-IN"/>
        </w:rPr>
        <w:t>1. Create Two Sample Files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proofErr w:type="spellStart"/>
      <w:proofErr w:type="gramStart"/>
      <w:r w:rsidRPr="00040988">
        <w:rPr>
          <w:rFonts w:asciiTheme="majorHAnsi" w:hAnsiTheme="majorHAnsi" w:cstheme="majorHAnsi"/>
          <w:lang w:val="en-IN"/>
        </w:rPr>
        <w:t>nano</w:t>
      </w:r>
      <w:proofErr w:type="spellEnd"/>
      <w:proofErr w:type="gramEnd"/>
      <w:r w:rsidRPr="00040988">
        <w:rPr>
          <w:rFonts w:asciiTheme="majorHAnsi" w:hAnsiTheme="majorHAnsi" w:cstheme="majorHAnsi"/>
          <w:lang w:val="en-IN"/>
        </w:rPr>
        <w:t xml:space="preserve"> file1.txt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(Add some text → save with CTRL+O, exit with CTRL+X)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proofErr w:type="spellStart"/>
      <w:proofErr w:type="gramStart"/>
      <w:r w:rsidRPr="00040988">
        <w:rPr>
          <w:rFonts w:asciiTheme="majorHAnsi" w:hAnsiTheme="majorHAnsi" w:cstheme="majorHAnsi"/>
          <w:lang w:val="en-IN"/>
        </w:rPr>
        <w:t>nano</w:t>
      </w:r>
      <w:proofErr w:type="spellEnd"/>
      <w:proofErr w:type="gramEnd"/>
      <w:r w:rsidRPr="00040988">
        <w:rPr>
          <w:rFonts w:asciiTheme="majorHAnsi" w:hAnsiTheme="majorHAnsi" w:cstheme="majorHAnsi"/>
          <w:lang w:val="en-IN"/>
        </w:rPr>
        <w:t xml:space="preserve"> file2.txt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(Add slightly different text → save and exit)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b/>
          <w:bCs/>
          <w:lang w:val="en-IN"/>
        </w:rPr>
      </w:pPr>
      <w:r w:rsidRPr="00040988">
        <w:rPr>
          <w:rFonts w:asciiTheme="majorHAnsi" w:hAnsiTheme="majorHAnsi" w:cstheme="majorHAnsi"/>
          <w:b/>
          <w:bCs/>
          <w:lang w:val="en-IN"/>
        </w:rPr>
        <w:t xml:space="preserve">2. Compare Files </w:t>
      </w:r>
      <w:proofErr w:type="gramStart"/>
      <w:r w:rsidRPr="00040988">
        <w:rPr>
          <w:rFonts w:asciiTheme="majorHAnsi" w:hAnsiTheme="majorHAnsi" w:cstheme="majorHAnsi"/>
          <w:b/>
          <w:bCs/>
          <w:lang w:val="en-IN"/>
        </w:rPr>
        <w:t>Using</w:t>
      </w:r>
      <w:proofErr w:type="gramEnd"/>
      <w:r w:rsidRPr="00040988">
        <w:rPr>
          <w:rFonts w:asciiTheme="majorHAnsi" w:hAnsiTheme="majorHAnsi" w:cstheme="majorHAnsi"/>
          <w:b/>
          <w:bCs/>
          <w:lang w:val="en-IN"/>
        </w:rPr>
        <w:t xml:space="preserve"> diff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proofErr w:type="gramStart"/>
      <w:r w:rsidRPr="00040988">
        <w:rPr>
          <w:rFonts w:asciiTheme="majorHAnsi" w:hAnsiTheme="majorHAnsi" w:cstheme="majorHAnsi"/>
          <w:lang w:val="en-IN"/>
        </w:rPr>
        <w:t>diff</w:t>
      </w:r>
      <w:proofErr w:type="gramEnd"/>
      <w:r w:rsidRPr="00040988">
        <w:rPr>
          <w:rFonts w:asciiTheme="majorHAnsi" w:hAnsiTheme="majorHAnsi" w:cstheme="majorHAnsi"/>
          <w:lang w:val="en-IN"/>
        </w:rPr>
        <w:t xml:space="preserve"> file1.txt file2.txt</w:t>
      </w:r>
    </w:p>
    <w:p w:rsidR="00040988" w:rsidRPr="00040988" w:rsidRDefault="00040988" w:rsidP="00040988">
      <w:pPr>
        <w:pStyle w:val="BodyText"/>
        <w:numPr>
          <w:ilvl w:val="0"/>
          <w:numId w:val="2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This shows line-by-line differences.</w:t>
      </w:r>
    </w:p>
    <w:p w:rsidR="00040988" w:rsidRPr="00040988" w:rsidRDefault="00040988" w:rsidP="00040988">
      <w:pPr>
        <w:pStyle w:val="BodyText"/>
        <w:numPr>
          <w:ilvl w:val="0"/>
          <w:numId w:val="2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 xml:space="preserve">Lines starting with &lt; are from </w:t>
      </w:r>
      <w:r w:rsidRPr="00040988">
        <w:rPr>
          <w:rFonts w:asciiTheme="majorHAnsi" w:hAnsiTheme="majorHAnsi" w:cstheme="majorHAnsi"/>
          <w:b/>
          <w:bCs/>
          <w:lang w:val="en-IN"/>
        </w:rPr>
        <w:t>file1</w:t>
      </w:r>
      <w:r w:rsidRPr="00040988">
        <w:rPr>
          <w:rFonts w:asciiTheme="majorHAnsi" w:hAnsiTheme="majorHAnsi" w:cstheme="majorHAnsi"/>
          <w:lang w:val="en-IN"/>
        </w:rPr>
        <w:t xml:space="preserve">, and &gt; are from </w:t>
      </w:r>
      <w:r w:rsidRPr="00040988">
        <w:rPr>
          <w:rFonts w:asciiTheme="majorHAnsi" w:hAnsiTheme="majorHAnsi" w:cstheme="majorHAnsi"/>
          <w:b/>
          <w:bCs/>
          <w:lang w:val="en-IN"/>
        </w:rPr>
        <w:t>file2</w:t>
      </w:r>
      <w:r w:rsidRPr="00040988">
        <w:rPr>
          <w:rFonts w:asciiTheme="majorHAnsi" w:hAnsiTheme="majorHAnsi" w:cstheme="majorHAnsi"/>
          <w:lang w:val="en-IN"/>
        </w:rPr>
        <w:t>.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b/>
          <w:bCs/>
          <w:lang w:val="en-IN"/>
        </w:rPr>
      </w:pPr>
      <w:r w:rsidRPr="00040988">
        <w:rPr>
          <w:rFonts w:asciiTheme="majorHAnsi" w:hAnsiTheme="majorHAnsi" w:cstheme="majorHAnsi"/>
          <w:b/>
          <w:bCs/>
          <w:lang w:val="en-IN"/>
        </w:rPr>
        <w:t xml:space="preserve">3. Use </w:t>
      </w:r>
      <w:proofErr w:type="spellStart"/>
      <w:r w:rsidRPr="00040988">
        <w:rPr>
          <w:rFonts w:asciiTheme="majorHAnsi" w:hAnsiTheme="majorHAnsi" w:cstheme="majorHAnsi"/>
          <w:b/>
          <w:bCs/>
          <w:lang w:val="en-IN"/>
        </w:rPr>
        <w:t>cmp</w:t>
      </w:r>
      <w:proofErr w:type="spellEnd"/>
      <w:r w:rsidRPr="00040988">
        <w:rPr>
          <w:rFonts w:asciiTheme="majorHAnsi" w:hAnsiTheme="majorHAnsi" w:cstheme="majorHAnsi"/>
          <w:b/>
          <w:bCs/>
          <w:lang w:val="en-IN"/>
        </w:rPr>
        <w:t xml:space="preserve"> for Byte-Level Comparison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proofErr w:type="spellStart"/>
      <w:proofErr w:type="gramStart"/>
      <w:r w:rsidRPr="00040988">
        <w:rPr>
          <w:rFonts w:asciiTheme="majorHAnsi" w:hAnsiTheme="majorHAnsi" w:cstheme="majorHAnsi"/>
          <w:lang w:val="en-IN"/>
        </w:rPr>
        <w:t>cmp</w:t>
      </w:r>
      <w:proofErr w:type="spellEnd"/>
      <w:proofErr w:type="gramEnd"/>
      <w:r w:rsidRPr="00040988">
        <w:rPr>
          <w:rFonts w:asciiTheme="majorHAnsi" w:hAnsiTheme="majorHAnsi" w:cstheme="majorHAnsi"/>
          <w:lang w:val="en-IN"/>
        </w:rPr>
        <w:t xml:space="preserve"> -l file1.txt file2.txt</w:t>
      </w:r>
    </w:p>
    <w:p w:rsidR="00040988" w:rsidRPr="00040988" w:rsidRDefault="00040988" w:rsidP="00040988">
      <w:pPr>
        <w:pStyle w:val="BodyText"/>
        <w:numPr>
          <w:ilvl w:val="0"/>
          <w:numId w:val="3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 xml:space="preserve">Prints the exact </w:t>
      </w:r>
      <w:r w:rsidRPr="00040988">
        <w:rPr>
          <w:rFonts w:asciiTheme="majorHAnsi" w:hAnsiTheme="majorHAnsi" w:cstheme="majorHAnsi"/>
          <w:b/>
          <w:bCs/>
          <w:lang w:val="en-IN"/>
        </w:rPr>
        <w:t>byte offset and difference</w:t>
      </w:r>
      <w:r w:rsidRPr="00040988">
        <w:rPr>
          <w:rFonts w:asciiTheme="majorHAnsi" w:hAnsiTheme="majorHAnsi" w:cstheme="majorHAnsi"/>
          <w:lang w:val="en-IN"/>
        </w:rPr>
        <w:t xml:space="preserve"> between the files.</w:t>
      </w:r>
    </w:p>
    <w:p w:rsidR="00040988" w:rsidRPr="00040988" w:rsidRDefault="00040988" w:rsidP="00040988">
      <w:pPr>
        <w:pStyle w:val="BodyText"/>
        <w:numPr>
          <w:ilvl w:val="0"/>
          <w:numId w:val="3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Useful in forensic investigation to detect tampering at a binary level.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b/>
          <w:bCs/>
          <w:lang w:val="en-IN"/>
        </w:rPr>
      </w:pPr>
      <w:r w:rsidRPr="00040988">
        <w:rPr>
          <w:rFonts w:asciiTheme="majorHAnsi" w:hAnsiTheme="majorHAnsi" w:cstheme="majorHAnsi"/>
          <w:b/>
          <w:bCs/>
          <w:lang w:val="en-IN"/>
        </w:rPr>
        <w:t xml:space="preserve">4. Use </w:t>
      </w:r>
      <w:proofErr w:type="spellStart"/>
      <w:r w:rsidRPr="00040988">
        <w:rPr>
          <w:rFonts w:asciiTheme="majorHAnsi" w:hAnsiTheme="majorHAnsi" w:cstheme="majorHAnsi"/>
          <w:b/>
          <w:bCs/>
          <w:lang w:val="en-IN"/>
        </w:rPr>
        <w:t>vimdiff</w:t>
      </w:r>
      <w:proofErr w:type="spellEnd"/>
      <w:r w:rsidRPr="00040988">
        <w:rPr>
          <w:rFonts w:asciiTheme="majorHAnsi" w:hAnsiTheme="majorHAnsi" w:cstheme="majorHAnsi"/>
          <w:b/>
          <w:bCs/>
          <w:lang w:val="en-IN"/>
        </w:rPr>
        <w:t xml:space="preserve"> for Side-by-Side </w:t>
      </w:r>
      <w:proofErr w:type="spellStart"/>
      <w:r w:rsidRPr="00040988">
        <w:rPr>
          <w:rFonts w:asciiTheme="majorHAnsi" w:hAnsiTheme="majorHAnsi" w:cstheme="majorHAnsi"/>
          <w:b/>
          <w:bCs/>
          <w:lang w:val="en-IN"/>
        </w:rPr>
        <w:t>Colored</w:t>
      </w:r>
      <w:proofErr w:type="spellEnd"/>
      <w:r w:rsidRPr="00040988">
        <w:rPr>
          <w:rFonts w:asciiTheme="majorHAnsi" w:hAnsiTheme="majorHAnsi" w:cstheme="majorHAnsi"/>
          <w:b/>
          <w:bCs/>
          <w:lang w:val="en-IN"/>
        </w:rPr>
        <w:t xml:space="preserve"> View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proofErr w:type="spellStart"/>
      <w:proofErr w:type="gramStart"/>
      <w:r w:rsidRPr="00040988">
        <w:rPr>
          <w:rFonts w:asciiTheme="majorHAnsi" w:hAnsiTheme="majorHAnsi" w:cstheme="majorHAnsi"/>
          <w:lang w:val="en-IN"/>
        </w:rPr>
        <w:t>vimdiff</w:t>
      </w:r>
      <w:proofErr w:type="spellEnd"/>
      <w:proofErr w:type="gramEnd"/>
      <w:r w:rsidRPr="00040988">
        <w:rPr>
          <w:rFonts w:asciiTheme="majorHAnsi" w:hAnsiTheme="majorHAnsi" w:cstheme="majorHAnsi"/>
          <w:lang w:val="en-IN"/>
        </w:rPr>
        <w:t xml:space="preserve"> file1.txt file2.txt</w:t>
      </w:r>
    </w:p>
    <w:p w:rsidR="00040988" w:rsidRPr="00040988" w:rsidRDefault="00040988" w:rsidP="00040988">
      <w:pPr>
        <w:pStyle w:val="BodyText"/>
        <w:numPr>
          <w:ilvl w:val="0"/>
          <w:numId w:val="4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 xml:space="preserve">Opens both files in </w:t>
      </w:r>
      <w:r w:rsidRPr="00040988">
        <w:rPr>
          <w:rFonts w:asciiTheme="majorHAnsi" w:hAnsiTheme="majorHAnsi" w:cstheme="majorHAnsi"/>
          <w:b/>
          <w:bCs/>
          <w:lang w:val="en-IN"/>
        </w:rPr>
        <w:t xml:space="preserve">Vim with </w:t>
      </w:r>
      <w:proofErr w:type="spellStart"/>
      <w:r w:rsidRPr="00040988">
        <w:rPr>
          <w:rFonts w:asciiTheme="majorHAnsi" w:hAnsiTheme="majorHAnsi" w:cstheme="majorHAnsi"/>
          <w:b/>
          <w:bCs/>
          <w:lang w:val="en-IN"/>
        </w:rPr>
        <w:t>color</w:t>
      </w:r>
      <w:proofErr w:type="spellEnd"/>
      <w:r w:rsidRPr="00040988">
        <w:rPr>
          <w:rFonts w:asciiTheme="majorHAnsi" w:hAnsiTheme="majorHAnsi" w:cstheme="majorHAnsi"/>
          <w:b/>
          <w:bCs/>
          <w:lang w:val="en-IN"/>
        </w:rPr>
        <w:t xml:space="preserve"> highlighting</w:t>
      </w:r>
      <w:r w:rsidRPr="00040988">
        <w:rPr>
          <w:rFonts w:asciiTheme="majorHAnsi" w:hAnsiTheme="majorHAnsi" w:cstheme="majorHAnsi"/>
          <w:lang w:val="en-IN"/>
        </w:rPr>
        <w:t xml:space="preserve"> for differences.</w:t>
      </w:r>
    </w:p>
    <w:p w:rsidR="00040988" w:rsidRPr="00040988" w:rsidRDefault="00040988" w:rsidP="00040988">
      <w:pPr>
        <w:pStyle w:val="BodyText"/>
        <w:numPr>
          <w:ilvl w:val="0"/>
          <w:numId w:val="4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Very close to “Compare It” visual style.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Navigation:</w:t>
      </w:r>
    </w:p>
    <w:p w:rsidR="00040988" w:rsidRPr="00040988" w:rsidRDefault="00040988" w:rsidP="00040988">
      <w:pPr>
        <w:pStyle w:val="BodyText"/>
        <w:numPr>
          <w:ilvl w:val="0"/>
          <w:numId w:val="5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]c → Jump to next change</w:t>
      </w:r>
    </w:p>
    <w:p w:rsidR="00040988" w:rsidRPr="00040988" w:rsidRDefault="00040988" w:rsidP="00040988">
      <w:pPr>
        <w:pStyle w:val="BodyText"/>
        <w:numPr>
          <w:ilvl w:val="0"/>
          <w:numId w:val="5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[c → Jump to previous change</w:t>
      </w:r>
    </w:p>
    <w:p w:rsidR="00040988" w:rsidRPr="00040988" w:rsidRDefault="00040988" w:rsidP="00040988">
      <w:pPr>
        <w:pStyle w:val="BodyText"/>
        <w:numPr>
          <w:ilvl w:val="0"/>
          <w:numId w:val="5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proofErr w:type="gramStart"/>
      <w:r w:rsidRPr="00040988">
        <w:rPr>
          <w:rFonts w:asciiTheme="majorHAnsi" w:hAnsiTheme="majorHAnsi" w:cstheme="majorHAnsi"/>
          <w:lang w:val="en-IN"/>
        </w:rPr>
        <w:t>:</w:t>
      </w:r>
      <w:proofErr w:type="spellStart"/>
      <w:r w:rsidRPr="00040988">
        <w:rPr>
          <w:rFonts w:asciiTheme="majorHAnsi" w:hAnsiTheme="majorHAnsi" w:cstheme="majorHAnsi"/>
          <w:lang w:val="en-IN"/>
        </w:rPr>
        <w:t>qa</w:t>
      </w:r>
      <w:proofErr w:type="spellEnd"/>
      <w:proofErr w:type="gramEnd"/>
      <w:r w:rsidRPr="00040988">
        <w:rPr>
          <w:rFonts w:asciiTheme="majorHAnsi" w:hAnsiTheme="majorHAnsi" w:cstheme="majorHAnsi"/>
          <w:lang w:val="en-IN"/>
        </w:rPr>
        <w:t>! → Quit both files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pict>
          <v:rect id="_x0000_i1025" style="width:0;height:1.5pt" o:hralign="center" o:hrstd="t" o:hr="t" fillcolor="#a0a0a0" stroked="f"/>
        </w:pic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b/>
          <w:bCs/>
          <w:lang w:val="en-IN"/>
        </w:rPr>
      </w:pPr>
      <w:r w:rsidRPr="00040988">
        <w:rPr>
          <w:rFonts w:asciiTheme="majorHAnsi" w:hAnsiTheme="majorHAnsi" w:cstheme="majorHAnsi"/>
          <w:b/>
          <w:bCs/>
          <w:lang w:val="en-IN"/>
        </w:rPr>
        <w:lastRenderedPageBreak/>
        <w:t>5. Use meld (GUI Tool – Similar to Compare It)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 xml:space="preserve">If you want a </w:t>
      </w:r>
      <w:r w:rsidRPr="00040988">
        <w:rPr>
          <w:rFonts w:asciiTheme="majorHAnsi" w:hAnsiTheme="majorHAnsi" w:cstheme="majorHAnsi"/>
          <w:b/>
          <w:bCs/>
          <w:lang w:val="en-IN"/>
        </w:rPr>
        <w:t>GUI comparison like Compare It</w:t>
      </w:r>
      <w:r w:rsidRPr="00040988">
        <w:rPr>
          <w:rFonts w:asciiTheme="majorHAnsi" w:hAnsiTheme="majorHAnsi" w:cstheme="majorHAnsi"/>
          <w:lang w:val="en-IN"/>
        </w:rPr>
        <w:t>: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proofErr w:type="spellStart"/>
      <w:proofErr w:type="gramStart"/>
      <w:r w:rsidRPr="00040988">
        <w:rPr>
          <w:rFonts w:asciiTheme="majorHAnsi" w:hAnsiTheme="majorHAnsi" w:cstheme="majorHAnsi"/>
          <w:lang w:val="en-IN"/>
        </w:rPr>
        <w:t>sudo</w:t>
      </w:r>
      <w:proofErr w:type="spellEnd"/>
      <w:proofErr w:type="gramEnd"/>
      <w:r w:rsidRPr="00040988">
        <w:rPr>
          <w:rFonts w:asciiTheme="majorHAnsi" w:hAnsiTheme="majorHAnsi" w:cstheme="majorHAnsi"/>
          <w:lang w:val="en-IN"/>
        </w:rPr>
        <w:t xml:space="preserve"> apt update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proofErr w:type="spellStart"/>
      <w:proofErr w:type="gramStart"/>
      <w:r w:rsidRPr="00040988">
        <w:rPr>
          <w:rFonts w:asciiTheme="majorHAnsi" w:hAnsiTheme="majorHAnsi" w:cstheme="majorHAnsi"/>
          <w:lang w:val="en-IN"/>
        </w:rPr>
        <w:t>sudo</w:t>
      </w:r>
      <w:proofErr w:type="spellEnd"/>
      <w:proofErr w:type="gramEnd"/>
      <w:r w:rsidRPr="00040988">
        <w:rPr>
          <w:rFonts w:asciiTheme="majorHAnsi" w:hAnsiTheme="majorHAnsi" w:cstheme="majorHAnsi"/>
          <w:lang w:val="en-IN"/>
        </w:rPr>
        <w:t xml:space="preserve"> apt install meld -y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Then run: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proofErr w:type="gramStart"/>
      <w:r w:rsidRPr="00040988">
        <w:rPr>
          <w:rFonts w:asciiTheme="majorHAnsi" w:hAnsiTheme="majorHAnsi" w:cstheme="majorHAnsi"/>
          <w:lang w:val="en-IN"/>
        </w:rPr>
        <w:t>meld</w:t>
      </w:r>
      <w:proofErr w:type="gramEnd"/>
      <w:r w:rsidRPr="00040988">
        <w:rPr>
          <w:rFonts w:asciiTheme="majorHAnsi" w:hAnsiTheme="majorHAnsi" w:cstheme="majorHAnsi"/>
          <w:lang w:val="en-IN"/>
        </w:rPr>
        <w:t xml:space="preserve"> file1.txt file2.txt</w:t>
      </w:r>
    </w:p>
    <w:p w:rsidR="00040988" w:rsidRPr="00040988" w:rsidRDefault="00040988" w:rsidP="00040988">
      <w:pPr>
        <w:pStyle w:val="BodyText"/>
        <w:numPr>
          <w:ilvl w:val="0"/>
          <w:numId w:val="6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 xml:space="preserve">Shows side-by-side differences with </w:t>
      </w:r>
      <w:proofErr w:type="spellStart"/>
      <w:r w:rsidRPr="00040988">
        <w:rPr>
          <w:rFonts w:asciiTheme="majorHAnsi" w:hAnsiTheme="majorHAnsi" w:cstheme="majorHAnsi"/>
          <w:b/>
          <w:bCs/>
          <w:lang w:val="en-IN"/>
        </w:rPr>
        <w:t>colored</w:t>
      </w:r>
      <w:proofErr w:type="spellEnd"/>
      <w:r w:rsidRPr="00040988">
        <w:rPr>
          <w:rFonts w:asciiTheme="majorHAnsi" w:hAnsiTheme="majorHAnsi" w:cstheme="majorHAnsi"/>
          <w:b/>
          <w:bCs/>
          <w:lang w:val="en-IN"/>
        </w:rPr>
        <w:t xml:space="preserve"> highlights</w:t>
      </w:r>
      <w:r w:rsidRPr="00040988">
        <w:rPr>
          <w:rFonts w:asciiTheme="majorHAnsi" w:hAnsiTheme="majorHAnsi" w:cstheme="majorHAnsi"/>
          <w:lang w:val="en-IN"/>
        </w:rPr>
        <w:t xml:space="preserve">, very close to Compare </w:t>
      </w:r>
      <w:proofErr w:type="gramStart"/>
      <w:r w:rsidRPr="00040988">
        <w:rPr>
          <w:rFonts w:asciiTheme="majorHAnsi" w:hAnsiTheme="majorHAnsi" w:cstheme="majorHAnsi"/>
          <w:lang w:val="en-IN"/>
        </w:rPr>
        <w:t>It’s</w:t>
      </w:r>
      <w:proofErr w:type="gramEnd"/>
      <w:r w:rsidRPr="00040988">
        <w:rPr>
          <w:rFonts w:asciiTheme="majorHAnsi" w:hAnsiTheme="majorHAnsi" w:cstheme="majorHAnsi"/>
          <w:lang w:val="en-IN"/>
        </w:rPr>
        <w:t xml:space="preserve"> Windows tool.</w:t>
      </w:r>
    </w:p>
    <w:p w:rsidR="00040988" w:rsidRPr="00040988" w:rsidRDefault="00040988" w:rsidP="00040988">
      <w:pPr>
        <w:pStyle w:val="BodyText"/>
        <w:numPr>
          <w:ilvl w:val="0"/>
          <w:numId w:val="6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Can also save/print difference reports.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b/>
          <w:bCs/>
          <w:lang w:val="en-IN"/>
        </w:rPr>
      </w:pPr>
      <w:r w:rsidRPr="00040988">
        <w:rPr>
          <w:rFonts w:asciiTheme="majorHAnsi" w:hAnsiTheme="majorHAnsi" w:cstheme="majorHAnsi"/>
          <w:b/>
          <w:bCs/>
          <w:lang w:val="en-IN"/>
        </w:rPr>
        <w:t>6. Generate a Forensic Report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You can export results to a file:</w:t>
      </w:r>
    </w:p>
    <w:p w:rsidR="00040988" w:rsidRPr="00040988" w:rsidRDefault="00040988" w:rsidP="00040988">
      <w:pPr>
        <w:pStyle w:val="BodyText"/>
        <w:spacing w:before="243" w:line="278" w:lineRule="auto"/>
        <w:ind w:left="360" w:right="915"/>
        <w:rPr>
          <w:rFonts w:asciiTheme="majorHAnsi" w:hAnsiTheme="majorHAnsi" w:cstheme="majorHAnsi"/>
          <w:lang w:val="en-IN"/>
        </w:rPr>
      </w:pPr>
      <w:proofErr w:type="gramStart"/>
      <w:r w:rsidRPr="00040988">
        <w:rPr>
          <w:rFonts w:asciiTheme="majorHAnsi" w:hAnsiTheme="majorHAnsi" w:cstheme="majorHAnsi"/>
          <w:lang w:val="en-IN"/>
        </w:rPr>
        <w:t>diff</w:t>
      </w:r>
      <w:proofErr w:type="gramEnd"/>
      <w:r w:rsidRPr="00040988">
        <w:rPr>
          <w:rFonts w:asciiTheme="majorHAnsi" w:hAnsiTheme="majorHAnsi" w:cstheme="majorHAnsi"/>
          <w:lang w:val="en-IN"/>
        </w:rPr>
        <w:t xml:space="preserve"> -u file1.txt file2.txt &gt; diff_report.txt</w:t>
      </w:r>
    </w:p>
    <w:p w:rsidR="00040988" w:rsidRPr="00040988" w:rsidRDefault="00040988" w:rsidP="00040988">
      <w:pPr>
        <w:pStyle w:val="BodyText"/>
        <w:numPr>
          <w:ilvl w:val="0"/>
          <w:numId w:val="7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-u gives a unified diff format, commonly used in forensics.</w:t>
      </w:r>
    </w:p>
    <w:p w:rsidR="00040988" w:rsidRPr="00040988" w:rsidRDefault="00040988" w:rsidP="00040988">
      <w:pPr>
        <w:pStyle w:val="BodyText"/>
        <w:numPr>
          <w:ilvl w:val="0"/>
          <w:numId w:val="7"/>
        </w:numPr>
        <w:spacing w:before="243" w:line="278" w:lineRule="auto"/>
        <w:ind w:right="915"/>
        <w:rPr>
          <w:rFonts w:asciiTheme="majorHAnsi" w:hAnsiTheme="majorHAnsi" w:cstheme="majorHAnsi"/>
          <w:lang w:val="en-IN"/>
        </w:rPr>
      </w:pPr>
      <w:r w:rsidRPr="00040988">
        <w:rPr>
          <w:rFonts w:asciiTheme="majorHAnsi" w:hAnsiTheme="majorHAnsi" w:cstheme="majorHAnsi"/>
          <w:lang w:val="en-IN"/>
        </w:rPr>
        <w:t>You can attach this report as evidence in investigation.</w:t>
      </w:r>
    </w:p>
    <w:p w:rsidR="00040988" w:rsidRPr="00031E78" w:rsidRDefault="00040988" w:rsidP="00040988">
      <w:pPr>
        <w:pStyle w:val="BodyText"/>
        <w:spacing w:before="243" w:line="278" w:lineRule="auto"/>
        <w:ind w:right="915"/>
        <w:rPr>
          <w:rFonts w:asciiTheme="majorHAnsi" w:hAnsiTheme="majorHAnsi" w:cstheme="majorHAnsi"/>
        </w:rPr>
        <w:sectPr w:rsidR="00040988" w:rsidRPr="00031E78">
          <w:pgSz w:w="12240" w:h="15840"/>
          <w:pgMar w:top="1360" w:right="72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  <w:bookmarkStart w:id="0" w:name="_GoBack"/>
      <w:bookmarkEnd w:id="0"/>
    </w:p>
    <w:p w:rsidR="003F1F82" w:rsidRDefault="003F1F82" w:rsidP="00AF419C"/>
    <w:sectPr w:rsidR="003F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42D13"/>
    <w:multiLevelType w:val="multilevel"/>
    <w:tmpl w:val="ED76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D255B7"/>
    <w:multiLevelType w:val="hybridMultilevel"/>
    <w:tmpl w:val="0E728E70"/>
    <w:lvl w:ilvl="0" w:tplc="E7CC01A6">
      <w:numFmt w:val="bullet"/>
      <w:lvlText w:val=""/>
      <w:lvlJc w:val="left"/>
      <w:pPr>
        <w:ind w:left="917" w:hanging="120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8843E8">
      <w:numFmt w:val="bullet"/>
      <w:lvlText w:val="•"/>
      <w:lvlJc w:val="left"/>
      <w:pPr>
        <w:ind w:left="1803" w:hanging="1200"/>
      </w:pPr>
      <w:rPr>
        <w:rFonts w:hint="default"/>
        <w:lang w:val="en-US" w:eastAsia="en-US" w:bidi="ar-SA"/>
      </w:rPr>
    </w:lvl>
    <w:lvl w:ilvl="2" w:tplc="8EBE7552">
      <w:numFmt w:val="bullet"/>
      <w:lvlText w:val="•"/>
      <w:lvlJc w:val="left"/>
      <w:pPr>
        <w:ind w:left="2686" w:hanging="1200"/>
      </w:pPr>
      <w:rPr>
        <w:rFonts w:hint="default"/>
        <w:lang w:val="en-US" w:eastAsia="en-US" w:bidi="ar-SA"/>
      </w:rPr>
    </w:lvl>
    <w:lvl w:ilvl="3" w:tplc="5BE83B44">
      <w:numFmt w:val="bullet"/>
      <w:lvlText w:val="•"/>
      <w:lvlJc w:val="left"/>
      <w:pPr>
        <w:ind w:left="3569" w:hanging="1200"/>
      </w:pPr>
      <w:rPr>
        <w:rFonts w:hint="default"/>
        <w:lang w:val="en-US" w:eastAsia="en-US" w:bidi="ar-SA"/>
      </w:rPr>
    </w:lvl>
    <w:lvl w:ilvl="4" w:tplc="24123F8A">
      <w:numFmt w:val="bullet"/>
      <w:lvlText w:val="•"/>
      <w:lvlJc w:val="left"/>
      <w:pPr>
        <w:ind w:left="4452" w:hanging="1200"/>
      </w:pPr>
      <w:rPr>
        <w:rFonts w:hint="default"/>
        <w:lang w:val="en-US" w:eastAsia="en-US" w:bidi="ar-SA"/>
      </w:rPr>
    </w:lvl>
    <w:lvl w:ilvl="5" w:tplc="24321AA2">
      <w:numFmt w:val="bullet"/>
      <w:lvlText w:val="•"/>
      <w:lvlJc w:val="left"/>
      <w:pPr>
        <w:ind w:left="5335" w:hanging="1200"/>
      </w:pPr>
      <w:rPr>
        <w:rFonts w:hint="default"/>
        <w:lang w:val="en-US" w:eastAsia="en-US" w:bidi="ar-SA"/>
      </w:rPr>
    </w:lvl>
    <w:lvl w:ilvl="6" w:tplc="3CF27AEC">
      <w:numFmt w:val="bullet"/>
      <w:lvlText w:val="•"/>
      <w:lvlJc w:val="left"/>
      <w:pPr>
        <w:ind w:left="6218" w:hanging="1200"/>
      </w:pPr>
      <w:rPr>
        <w:rFonts w:hint="default"/>
        <w:lang w:val="en-US" w:eastAsia="en-US" w:bidi="ar-SA"/>
      </w:rPr>
    </w:lvl>
    <w:lvl w:ilvl="7" w:tplc="54080F0A">
      <w:numFmt w:val="bullet"/>
      <w:lvlText w:val="•"/>
      <w:lvlJc w:val="left"/>
      <w:pPr>
        <w:ind w:left="7101" w:hanging="1200"/>
      </w:pPr>
      <w:rPr>
        <w:rFonts w:hint="default"/>
        <w:lang w:val="en-US" w:eastAsia="en-US" w:bidi="ar-SA"/>
      </w:rPr>
    </w:lvl>
    <w:lvl w:ilvl="8" w:tplc="79ECCA1A">
      <w:numFmt w:val="bullet"/>
      <w:lvlText w:val="•"/>
      <w:lvlJc w:val="left"/>
      <w:pPr>
        <w:ind w:left="7984" w:hanging="1200"/>
      </w:pPr>
      <w:rPr>
        <w:rFonts w:hint="default"/>
        <w:lang w:val="en-US" w:eastAsia="en-US" w:bidi="ar-SA"/>
      </w:rPr>
    </w:lvl>
  </w:abstractNum>
  <w:abstractNum w:abstractNumId="2">
    <w:nsid w:val="214473BB"/>
    <w:multiLevelType w:val="multilevel"/>
    <w:tmpl w:val="4BB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2B6722"/>
    <w:multiLevelType w:val="multilevel"/>
    <w:tmpl w:val="C35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E810CE"/>
    <w:multiLevelType w:val="multilevel"/>
    <w:tmpl w:val="E96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A24DD9"/>
    <w:multiLevelType w:val="multilevel"/>
    <w:tmpl w:val="757E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4A671E"/>
    <w:multiLevelType w:val="multilevel"/>
    <w:tmpl w:val="4B2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69C"/>
    <w:rsid w:val="00040988"/>
    <w:rsid w:val="003F1F82"/>
    <w:rsid w:val="006861B8"/>
    <w:rsid w:val="006C469C"/>
    <w:rsid w:val="00AF419C"/>
    <w:rsid w:val="00C1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B29ACF-7467-4550-B5EA-0CE9FFAC7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861B8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rsid w:val="006861B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9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861B8"/>
    <w:rPr>
      <w:rFonts w:ascii="Arial" w:eastAsia="Arial" w:hAnsi="Arial" w:cs="Arial"/>
      <w:sz w:val="40"/>
      <w:szCs w:val="40"/>
      <w:lang w:val="en" w:eastAsia="en-IN"/>
    </w:rPr>
  </w:style>
  <w:style w:type="paragraph" w:styleId="ListParagraph">
    <w:name w:val="List Paragraph"/>
    <w:basedOn w:val="Normal"/>
    <w:uiPriority w:val="1"/>
    <w:qFormat/>
    <w:rsid w:val="006861B8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6861B8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861B8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98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8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92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7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igsoft.com/wincmp3.htm" TargetMode="External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hyperlink" Target="http://www.grigsoft.com/wincmp3.ht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Kavyashree</cp:lastModifiedBy>
  <cp:revision>4</cp:revision>
  <dcterms:created xsi:type="dcterms:W3CDTF">2025-08-20T13:14:00Z</dcterms:created>
  <dcterms:modified xsi:type="dcterms:W3CDTF">2025-09-22T13:41:00Z</dcterms:modified>
</cp:coreProperties>
</file>