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PII Document</w:t>
      </w:r>
    </w:p>
    <w:p>
      <w:r>
        <w:rPr>
          <w:b/>
        </w:rPr>
        <w:t xml:space="preserve">Name: </w:t>
      </w:r>
      <w:r>
        <w:t>John Doe</w:t>
      </w:r>
    </w:p>
    <w:p>
      <w:r>
        <w:rPr>
          <w:b/>
        </w:rPr>
        <w:t xml:space="preserve">Email: </w:t>
      </w:r>
      <w:r>
        <w:t>john.doe@example.com</w:t>
      </w:r>
    </w:p>
    <w:p>
      <w:r>
        <w:rPr>
          <w:b/>
        </w:rPr>
        <w:t xml:space="preserve">Phone: </w:t>
      </w:r>
      <w:r>
        <w:t>+1 987-654-3210</w:t>
      </w:r>
    </w:p>
    <w:p>
      <w:r>
        <w:rPr>
          <w:b/>
        </w:rPr>
        <w:t xml:space="preserve">SSN: </w:t>
      </w:r>
      <w:r>
        <w:t>123-45-6789</w:t>
      </w:r>
    </w:p>
    <w:p>
      <w:r>
        <w:rPr>
          <w:b/>
        </w:rPr>
        <w:t xml:space="preserve">Date of Birth: </w:t>
      </w:r>
      <w:r>
        <w:t>15/08/1998</w:t>
      </w:r>
    </w:p>
    <w:p>
      <w:r>
        <w:rPr>
          <w:b/>
        </w:rPr>
        <w:t xml:space="preserve">Address: </w:t>
      </w:r>
      <w:r>
        <w:t>221B Baker Street, London</w:t>
      </w:r>
    </w:p>
    <w:p>
      <w:r>
        <w:rPr>
          <w:b/>
        </w:rPr>
        <w:t xml:space="preserve">IP Address: </w:t>
      </w:r>
      <w:r>
        <w:t>192.168.1.100</w:t>
      </w:r>
    </w:p>
    <w:p>
      <w:r>
        <w:rPr>
          <w:b/>
        </w:rPr>
        <w:t xml:space="preserve">Credit Card: </w:t>
      </w:r>
      <w:r>
        <w:t>4111 1111 1111 1111</w:t>
      </w:r>
    </w:p>
    <w:p>
      <w:r>
        <w:rPr>
          <w:b/>
        </w:rPr>
        <w:t xml:space="preserve">Organization: </w:t>
      </w:r>
      <w:r>
        <w:t>Acme Corporation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