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5B0B" w:rsidRDefault="00475B0B">
      <w:pPr>
        <w:jc w:val="both"/>
        <w:rPr>
          <w:sz w:val="24"/>
          <w:szCs w:val="24"/>
        </w:rPr>
      </w:pPr>
    </w:p>
    <w:p w:rsidR="00475B0B" w:rsidRDefault="00000000">
      <w:pPr>
        <w:ind w:left="-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COVID-19 Radiography Dataset Description</w:t>
      </w:r>
    </w:p>
    <w:p w:rsidR="00B62A0F" w:rsidRDefault="00B62A0F">
      <w:pPr>
        <w:ind w:left="-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Dataset Link:</w:t>
      </w:r>
      <w:r w:rsidRPr="00B62A0F">
        <w:rPr>
          <w:sz w:val="28"/>
          <w:szCs w:val="28"/>
        </w:rPr>
        <w:t xml:space="preserve"> </w:t>
      </w:r>
      <w:hyperlink r:id="rId5" w:history="1">
        <w:r w:rsidRPr="00B62A0F">
          <w:rPr>
            <w:rStyle w:val="Hyperlink"/>
            <w:sz w:val="28"/>
            <w:szCs w:val="28"/>
          </w:rPr>
          <w:t>data-</w:t>
        </w:r>
        <w:proofErr w:type="spellStart"/>
        <w:r w:rsidRPr="00B62A0F">
          <w:rPr>
            <w:rStyle w:val="Hyperlink"/>
            <w:sz w:val="28"/>
            <w:szCs w:val="28"/>
          </w:rPr>
          <w:t>soure</w:t>
        </w:r>
        <w:proofErr w:type="spellEnd"/>
      </w:hyperlink>
    </w:p>
    <w:p w:rsidR="00475B0B" w:rsidRDefault="00475B0B">
      <w:pPr>
        <w:ind w:left="-720"/>
        <w:rPr>
          <w:rFonts w:ascii="Times New Roman" w:hAnsi="Times New Roman"/>
          <w:sz w:val="24"/>
          <w:szCs w:val="24"/>
        </w:rPr>
      </w:pPr>
    </w:p>
    <w:p w:rsidR="00475B0B" w:rsidRDefault="00000000">
      <w:pPr>
        <w:ind w:left="-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Overview: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COVID-19 Radiography Dataset is designed for research and development in medical imaging, focusing on the detection of lung conditions such as COVID-19 and other forms of lung opacity. This dataset provides a diverse collection of chest X-ray images to support the training and evaluation of deep learning models aimed at improving diagnostic accuracy.</w:t>
      </w:r>
    </w:p>
    <w:p w:rsidR="00475B0B" w:rsidRDefault="00475B0B">
      <w:pPr>
        <w:ind w:left="-720"/>
        <w:rPr>
          <w:rFonts w:ascii="Times New Roman" w:hAnsi="Times New Roman"/>
          <w:sz w:val="24"/>
          <w:szCs w:val="24"/>
        </w:rPr>
      </w:pPr>
    </w:p>
    <w:p w:rsidR="00475B0B" w:rsidRDefault="00000000">
      <w:pPr>
        <w:ind w:left="-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Components:</w:t>
      </w:r>
    </w:p>
    <w:p w:rsidR="00475B0B" w:rsidRDefault="00475B0B">
      <w:pPr>
        <w:ind w:left="-720"/>
        <w:rPr>
          <w:rFonts w:ascii="Times New Roman" w:hAnsi="Times New Roman"/>
          <w:sz w:val="24"/>
          <w:szCs w:val="24"/>
        </w:rPr>
      </w:pPr>
    </w:p>
    <w:p w:rsidR="00475B0B" w:rsidRDefault="00000000">
      <w:pPr>
        <w:ind w:left="-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Image Data: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Type:</w:t>
      </w:r>
      <w:r>
        <w:rPr>
          <w:rFonts w:ascii="Times New Roman" w:hAnsi="Times New Roman"/>
          <w:sz w:val="24"/>
          <w:szCs w:val="24"/>
        </w:rPr>
        <w:t xml:space="preserve"> Chest X-Ray Images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Format:</w:t>
      </w:r>
      <w:r>
        <w:rPr>
          <w:rFonts w:ascii="Times New Roman" w:hAnsi="Times New Roman"/>
          <w:sz w:val="24"/>
          <w:szCs w:val="24"/>
        </w:rPr>
        <w:t xml:space="preserve"> JPEG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Resolution:</w:t>
      </w:r>
      <w:r>
        <w:rPr>
          <w:rFonts w:ascii="Times New Roman" w:hAnsi="Times New Roman"/>
          <w:sz w:val="24"/>
          <w:szCs w:val="24"/>
        </w:rPr>
        <w:t xml:space="preserve"> Up to 224x224 pixels for model training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Total Count: </w:t>
      </w:r>
      <w:r>
        <w:rPr>
          <w:rFonts w:ascii="Times New Roman" w:hAnsi="Times New Roman"/>
          <w:sz w:val="24"/>
          <w:szCs w:val="24"/>
        </w:rPr>
        <w:t>16,204 images</w:t>
      </w:r>
    </w:p>
    <w:p w:rsidR="00475B0B" w:rsidRDefault="00475B0B">
      <w:pPr>
        <w:ind w:left="-720"/>
        <w:rPr>
          <w:rFonts w:ascii="Times New Roman" w:hAnsi="Times New Roman"/>
          <w:sz w:val="24"/>
          <w:szCs w:val="24"/>
        </w:rPr>
      </w:pPr>
    </w:p>
    <w:p w:rsidR="00475B0B" w:rsidRDefault="00000000">
      <w:pPr>
        <w:ind w:left="-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Data Split: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- Training Set: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Purpose: To train machine learning models to classify and recognize chest X-ray images.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Composition: Includes a balanced mix of images labeled as Lung Opacity and Normal.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Preparation: Images are preprocessed, resized, and divided into training and validation subsets. The exact number of images per category should be specified based on dataset proportions.</w:t>
      </w:r>
    </w:p>
    <w:p w:rsidR="00475B0B" w:rsidRDefault="00475B0B">
      <w:pPr>
        <w:ind w:left="-720"/>
        <w:rPr>
          <w:rFonts w:ascii="Times New Roman" w:hAnsi="Times New Roman"/>
          <w:sz w:val="24"/>
          <w:szCs w:val="24"/>
        </w:rPr>
      </w:pP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- Validation Set: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Purpose: To fine-tune model parameters and validate model performance during training.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Composition: A balanced mix of Lung Opacity and Normal images.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Preparation: Used to monitor and adjust the model’s performance, ensuring that the data reflects the diversity of the training set.</w:t>
      </w:r>
    </w:p>
    <w:p w:rsidR="00475B0B" w:rsidRDefault="00475B0B">
      <w:pPr>
        <w:ind w:left="-720"/>
        <w:rPr>
          <w:rFonts w:ascii="Times New Roman" w:hAnsi="Times New Roman"/>
          <w:sz w:val="24"/>
          <w:szCs w:val="24"/>
        </w:rPr>
      </w:pP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- Test Set: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Purpose: To evaluate model performance on unseen data, providing an unbiased assessment of generalization.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Composition: Includes both Lung Opacity and Normal images that were not part of the training or validation sets.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Preparation: Used for final evaluation metrics such as accuracy, precision, recall, and F1-score.</w:t>
      </w:r>
    </w:p>
    <w:p w:rsidR="00475B0B" w:rsidRDefault="00475B0B">
      <w:pPr>
        <w:ind w:left="-720"/>
        <w:rPr>
          <w:rFonts w:ascii="Times New Roman" w:hAnsi="Times New Roman"/>
          <w:sz w:val="24"/>
          <w:szCs w:val="24"/>
        </w:rPr>
      </w:pPr>
    </w:p>
    <w:p w:rsidR="00475B0B" w:rsidRDefault="00000000">
      <w:pPr>
        <w:ind w:left="-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Source and Usage: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Source: </w:t>
      </w:r>
      <w:r>
        <w:rPr>
          <w:rFonts w:ascii="Times New Roman" w:hAnsi="Times New Roman"/>
          <w:sz w:val="24"/>
          <w:szCs w:val="24"/>
        </w:rPr>
        <w:t>Compiled from publicly available X-ray images and medical imaging repositories.</w:t>
      </w:r>
    </w:p>
    <w:p w:rsidR="00475B0B" w:rsidRDefault="00000000">
      <w:pPr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Usage: </w:t>
      </w:r>
      <w:r>
        <w:rPr>
          <w:rFonts w:ascii="Times New Roman" w:hAnsi="Times New Roman"/>
          <w:sz w:val="24"/>
          <w:szCs w:val="24"/>
        </w:rPr>
        <w:t>Intended for developing and assessing machine learning models for detecting lung opacity and differentiating it from normal lung conditions in chest X-rays.</w:t>
      </w:r>
    </w:p>
    <w:p w:rsidR="00475B0B" w:rsidRDefault="00475B0B">
      <w:pPr>
        <w:ind w:left="-720"/>
        <w:rPr>
          <w:rFonts w:ascii="Times New Roman" w:hAnsi="Times New Roman"/>
          <w:sz w:val="24"/>
          <w:szCs w:val="24"/>
        </w:rPr>
      </w:pPr>
    </w:p>
    <w:p w:rsidR="00475B0B" w:rsidRDefault="00000000">
      <w:pPr>
        <w:ind w:left="-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Summary:</w:t>
      </w:r>
    </w:p>
    <w:p w:rsidR="00475B0B" w:rsidRPr="00B62A0F" w:rsidRDefault="00000000" w:rsidP="00B62A0F">
      <w:pPr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COVID-19 Radiography Dataset provides a robust foundation for developing diagnostic models by offering a substantial number of annotated X-ray images. The careful splitting into training, validation, and test sets ensures a balanced representation of Lung Opacity and Normal conditions, facilitating effective model training and evaluatio</w:t>
      </w:r>
      <w:r w:rsidR="00B62A0F">
        <w:rPr>
          <w:rFonts w:ascii="Times New Roman" w:hAnsi="Times New Roman"/>
          <w:sz w:val="24"/>
          <w:szCs w:val="24"/>
        </w:rPr>
        <w:t>n</w:t>
      </w:r>
    </w:p>
    <w:sectPr w:rsidR="00475B0B" w:rsidRPr="00B62A0F">
      <w:pgSz w:w="11906" w:h="16838"/>
      <w:pgMar w:top="1440" w:right="1106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7AC3B1"/>
    <w:multiLevelType w:val="singleLevel"/>
    <w:tmpl w:val="8F7AC3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F2724AD"/>
    <w:multiLevelType w:val="singleLevel"/>
    <w:tmpl w:val="EF2724AD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77F974D"/>
    <w:multiLevelType w:val="singleLevel"/>
    <w:tmpl w:val="077F974D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4CF4C050"/>
    <w:multiLevelType w:val="singleLevel"/>
    <w:tmpl w:val="4CF4C050"/>
    <w:lvl w:ilvl="0">
      <w:start w:val="1"/>
      <w:numFmt w:val="decimal"/>
      <w:suff w:val="space"/>
      <w:lvlText w:val="%1."/>
      <w:lvlJc w:val="left"/>
    </w:lvl>
  </w:abstractNum>
  <w:num w:numId="1" w16cid:durableId="590545329">
    <w:abstractNumId w:val="3"/>
  </w:num>
  <w:num w:numId="2" w16cid:durableId="6443411">
    <w:abstractNumId w:val="0"/>
  </w:num>
  <w:num w:numId="3" w16cid:durableId="1194466855">
    <w:abstractNumId w:val="1"/>
  </w:num>
  <w:num w:numId="4" w16cid:durableId="880896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F761E34"/>
    <w:rsid w:val="00475B0B"/>
    <w:rsid w:val="00672705"/>
    <w:rsid w:val="00B62A0F"/>
    <w:rsid w:val="6F7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B194B"/>
  <w15:docId w15:val="{796FC219-C7A4-4963-9E4D-D9BA0C21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6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eetviradiya/covid19-radiography-dataset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Narendra kamepalli</cp:lastModifiedBy>
  <cp:revision>2</cp:revision>
  <dcterms:created xsi:type="dcterms:W3CDTF">2024-08-31T13:16:00Z</dcterms:created>
  <dcterms:modified xsi:type="dcterms:W3CDTF">2024-08-31T13:16:00Z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26AF30B5A7AC47EBAE17A5D40A1A449C_11</vt:lpwstr>
  </property>
</Properties>
</file>