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SIMULATION EXPERIMENT – 9</w:t>
      </w:r>
    </w:p>
    <w:p>
      <w:pPr>
        <w:jc w:val="center"/>
      </w:pPr>
      <w:r>
        <w:rPr>
          <w:rFonts w:ascii="Times New Roman" w:hAnsi="Times New Roman"/>
          <w:b/>
          <w:sz w:val="26"/>
        </w:rPr>
        <w:t>Computer-Aided Design and Optimization of a Microwave Impedance-Matching Network and Frequency-Selective Filter</w:t>
      </w:r>
    </w:p>
    <w:p>
      <w:r>
        <w:t>CO Mapping: CO3</w:t>
      </w:r>
    </w:p>
    <w:p>
      <w:r>
        <w:t>Bloom’s Level: K6 – Create</w:t>
      </w:r>
    </w:p>
    <w:p>
      <w:r>
        <w:t>WK Level: WK4 – Matching/filter design</w:t>
      </w:r>
    </w:p>
    <w:p>
      <w:pPr>
        <w:pStyle w:val="Heading1"/>
      </w:pPr>
      <w:r>
        <w:t>Objectives of this Experiment</w:t>
      </w:r>
    </w:p>
    <w:p>
      <w:pPr>
        <w:pStyle w:val="ListBullet"/>
        <w:spacing w:after="20"/>
      </w:pPr>
      <w:r>
        <w:t>To design an impedance-matching network for a specified complex microwave load.</w:t>
      </w:r>
    </w:p>
    <w:p>
      <w:pPr>
        <w:pStyle w:val="ListBullet"/>
        <w:spacing w:after="20"/>
      </w:pPr>
      <w:r>
        <w:t>To optimize the matching network for minimum reflection and maximum power transfer.</w:t>
      </w:r>
    </w:p>
    <w:p>
      <w:pPr>
        <w:pStyle w:val="ListBullet"/>
        <w:spacing w:after="20"/>
      </w:pPr>
      <w:r>
        <w:t>To design a microwave filter according to specified cutoff frequency, bandwidth and impedance requirements.</w:t>
      </w:r>
    </w:p>
    <w:p>
      <w:pPr>
        <w:pStyle w:val="ListBullet"/>
        <w:spacing w:after="20"/>
      </w:pPr>
      <w:r>
        <w:t>To evaluate return loss, insertion loss, passband, stopband and bandwidth using simulated frequency responses.</w:t>
      </w:r>
    </w:p>
    <w:p>
      <w:pPr>
        <w:pStyle w:val="Heading1"/>
      </w:pPr>
      <w:r>
        <w:t>Expected Outcome from this Experiment</w:t>
      </w:r>
    </w:p>
    <w:p>
      <w:pPr>
        <w:pStyle w:val="ListBullet"/>
        <w:spacing w:after="20"/>
      </w:pPr>
      <w:r>
        <w:t>Design and develop an impedance-matching network for a complex load.</w:t>
      </w:r>
    </w:p>
    <w:p>
      <w:pPr>
        <w:pStyle w:val="ListBullet"/>
        <w:spacing w:after="20"/>
      </w:pPr>
      <w:r>
        <w:t>Validate the matching network using reflection coefficient, input impedance, return loss and VSWR.</w:t>
      </w:r>
    </w:p>
    <w:p>
      <w:pPr>
        <w:pStyle w:val="ListBullet"/>
        <w:spacing w:after="20"/>
      </w:pPr>
      <w:r>
        <w:t>Design and simulate a 50 Ω microwave filter with a nominal cutoff frequency of 10 GHz.</w:t>
      </w:r>
    </w:p>
    <w:p>
      <w:pPr>
        <w:pStyle w:val="ListBullet"/>
        <w:spacing w:after="20"/>
      </w:pPr>
      <w:r>
        <w:t>Interpret S11 and S21 responses and compare the calculated results with the specified requirements.</w:t>
      </w:r>
    </w:p>
    <w:p>
      <w:r>
        <w:t>Software Required: MATLAB / ADS / HFSS / CST / Smith Chart Tool</w:t>
      </w:r>
    </w:p>
    <w:p>
      <w:r>
        <w:t>Objective linkage: Design a matching network, optimize reflection, simulate a frequency-selective filter, and evaluate the frequency response against the specified criteria.</w:t>
      </w:r>
    </w:p>
    <w:p>
      <w:pPr>
        <w:pStyle w:val="Heading1"/>
      </w:pPr>
      <w:r>
        <w:t>Experimental Procedure</w:t>
      </w:r>
    </w:p>
    <w:p>
      <w:r>
        <w:t>A. Impedance Matching: Use ZL = 75 + j25 Ω and Z0 = 50 Ω at 10 GHz. Calculate the load reflection coefficient, return loss and VSWR. Design an ideal matching network and simulate the response from 8 to 12 GHz. Compare the input impedance and reflection before and after matching at 10 GHz.</w:t>
      </w:r>
    </w:p>
    <w:p>
      <w:r>
        <w:t>B. Filter Design: Design a 50 Ω, third-order Butterworth low-pass filter with a cutoff frequency of 10 GHz. Simulate its S11 and S21 responses from 8 to 12 GHz. Determine the −3 dB cutoff frequency, passband/stopband within the sweep, insertion loss, return loss and bandwidth.</w:t>
      </w:r>
    </w:p>
    <w:p>
      <w:r>
        <w:t>C. Performance Evaluation: Compare the simulated cutoff frequency with 10 GHz and calculate percentage deviation. Check the matching return-loss target (&gt;15 dB), passband insertion-loss target (≤2 dB), and filter return-loss target (≥15 dB) separately. Record any requirement that is not met; do not mark it as a pass unless the calculated data supports it.</w:t>
      </w:r>
    </w:p>
    <w:p>
      <w:pPr>
        <w:pStyle w:val="Heading1"/>
      </w:pPr>
      <w:r>
        <w:t>Input Parameter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shd w:fill="D9EAF7"/>
          </w:tcPr>
          <w:p>
            <w:pPr>
              <w:spacing w:after="0"/>
            </w:pPr>
            <w:r/>
            <w:r>
              <w:rPr>
                <w:rFonts w:ascii="Times New Roman" w:hAnsi="Times New Roman"/>
                <w:b/>
                <w:sz w:val="18"/>
              </w:rPr>
              <w:t>S.No.</w:t>
            </w:r>
          </w:p>
        </w:tc>
        <w:tc>
          <w:tcPr>
            <w:tcW w:type="dxa" w:w="2520"/>
            <w:vAlign w:val="center"/>
            <w:shd w:fill="D9EAF7"/>
          </w:tcPr>
          <w:p>
            <w:pPr>
              <w:spacing w:after="0"/>
            </w:pPr>
            <w:r/>
            <w:r>
              <w:rPr>
                <w:rFonts w:ascii="Times New Roman" w:hAnsi="Times New Roman"/>
                <w:b/>
                <w:sz w:val="18"/>
              </w:rPr>
              <w:t>Input Parameter</w:t>
            </w:r>
          </w:p>
        </w:tc>
        <w:tc>
          <w:tcPr>
            <w:tcW w:type="dxa" w:w="1728"/>
            <w:vAlign w:val="center"/>
            <w:shd w:fill="D9EAF7"/>
          </w:tcPr>
          <w:p>
            <w:pPr>
              <w:spacing w:after="0"/>
            </w:pPr>
            <w:r/>
            <w:r>
              <w:rPr>
                <w:rFonts w:ascii="Times New Roman" w:hAnsi="Times New Roman"/>
                <w:b/>
                <w:sz w:val="18"/>
              </w:rPr>
              <w:t>Symbol / Setting</w:t>
            </w:r>
          </w:p>
        </w:tc>
        <w:tc>
          <w:tcPr>
            <w:tcW w:type="dxa" w:w="1656"/>
            <w:vAlign w:val="center"/>
            <w:shd w:fill="D9EAF7"/>
          </w:tcPr>
          <w:p>
            <w:pPr>
              <w:spacing w:after="0"/>
            </w:pPr>
            <w:r/>
            <w:r>
              <w:rPr>
                <w:rFonts w:ascii="Times New Roman" w:hAnsi="Times New Roman"/>
                <w:b/>
                <w:sz w:val="18"/>
              </w:rPr>
              <w:t>Value</w:t>
            </w:r>
          </w:p>
        </w:tc>
        <w:tc>
          <w:tcPr>
            <w:tcW w:type="dxa" w:w="936"/>
            <w:vAlign w:val="center"/>
            <w:shd w:fill="D9EAF7"/>
          </w:tcPr>
          <w:p>
            <w:pPr>
              <w:spacing w:after="0"/>
            </w:pPr>
            <w:r/>
            <w:r>
              <w:rPr>
                <w:rFonts w:ascii="Times New Roman" w:hAnsi="Times New Roman"/>
                <w:b/>
                <w:sz w:val="18"/>
              </w:rPr>
              <w:t>Unit</w:t>
            </w:r>
          </w:p>
        </w:tc>
      </w:tr>
      <w:tr>
        <w:tc>
          <w:tcPr>
            <w:tcW w:type="dxa" w:w="792"/>
            <w:vAlign w:val="center"/>
          </w:tcPr>
          <w:p>
            <w:pPr>
              <w:spacing w:after="0"/>
            </w:pPr>
            <w:r/>
            <w:r>
              <w:rPr>
                <w:rFonts w:ascii="Times New Roman" w:hAnsi="Times New Roman"/>
                <w:b w:val="0"/>
                <w:sz w:val="18"/>
              </w:rPr>
              <w:t>1</w:t>
            </w:r>
          </w:p>
        </w:tc>
        <w:tc>
          <w:tcPr>
            <w:tcW w:type="dxa" w:w="2520"/>
            <w:vAlign w:val="center"/>
          </w:tcPr>
          <w:p>
            <w:pPr>
              <w:spacing w:after="0"/>
            </w:pPr>
            <w:r/>
            <w:r>
              <w:rPr>
                <w:rFonts w:ascii="Times New Roman" w:hAnsi="Times New Roman"/>
                <w:b w:val="0"/>
                <w:sz w:val="18"/>
              </w:rPr>
              <w:t>Design frequency</w:t>
            </w:r>
          </w:p>
        </w:tc>
        <w:tc>
          <w:tcPr>
            <w:tcW w:type="dxa" w:w="1728"/>
            <w:vAlign w:val="center"/>
          </w:tcPr>
          <w:p>
            <w:pPr>
              <w:spacing w:after="0"/>
            </w:pPr>
            <w:r/>
            <w:r>
              <w:rPr>
                <w:rFonts w:ascii="Times New Roman" w:hAnsi="Times New Roman"/>
                <w:b w:val="0"/>
                <w:sz w:val="18"/>
              </w:rPr>
              <w:t>f0</w:t>
            </w:r>
          </w:p>
        </w:tc>
        <w:tc>
          <w:tcPr>
            <w:tcW w:type="dxa" w:w="1656"/>
            <w:vAlign w:val="center"/>
          </w:tcPr>
          <w:p>
            <w:pPr>
              <w:spacing w:after="0"/>
            </w:pPr>
            <w:r/>
            <w:r>
              <w:rPr>
                <w:rFonts w:ascii="Times New Roman" w:hAnsi="Times New Roman"/>
                <w:b w:val="0"/>
                <w:sz w:val="18"/>
              </w:rPr>
              <w:t>10</w:t>
            </w:r>
          </w:p>
        </w:tc>
        <w:tc>
          <w:tcPr>
            <w:tcW w:type="dxa" w:w="936"/>
            <w:vAlign w:val="center"/>
          </w:tcPr>
          <w:p>
            <w:pPr>
              <w:spacing w:after="0"/>
            </w:pPr>
            <w:r/>
            <w:r>
              <w:rPr>
                <w:rFonts w:ascii="Times New Roman" w:hAnsi="Times New Roman"/>
                <w:b w:val="0"/>
                <w:sz w:val="18"/>
              </w:rPr>
              <w:t>GHz</w:t>
            </w:r>
          </w:p>
        </w:tc>
      </w:tr>
      <w:tr>
        <w:tc>
          <w:tcPr>
            <w:tcW w:type="dxa" w:w="792"/>
            <w:vAlign w:val="center"/>
          </w:tcPr>
          <w:p>
            <w:pPr>
              <w:spacing w:after="0"/>
            </w:pPr>
            <w:r/>
            <w:r>
              <w:rPr>
                <w:rFonts w:ascii="Times New Roman" w:hAnsi="Times New Roman"/>
                <w:b w:val="0"/>
                <w:sz w:val="18"/>
              </w:rPr>
              <w:t>2</w:t>
            </w:r>
          </w:p>
        </w:tc>
        <w:tc>
          <w:tcPr>
            <w:tcW w:type="dxa" w:w="2520"/>
            <w:vAlign w:val="center"/>
          </w:tcPr>
          <w:p>
            <w:pPr>
              <w:spacing w:after="0"/>
            </w:pPr>
            <w:r/>
            <w:r>
              <w:rPr>
                <w:rFonts w:ascii="Times New Roman" w:hAnsi="Times New Roman"/>
                <w:b w:val="0"/>
                <w:sz w:val="18"/>
              </w:rPr>
              <w:t>Reference impedance</w:t>
            </w:r>
          </w:p>
        </w:tc>
        <w:tc>
          <w:tcPr>
            <w:tcW w:type="dxa" w:w="1728"/>
            <w:vAlign w:val="center"/>
          </w:tcPr>
          <w:p>
            <w:pPr>
              <w:spacing w:after="0"/>
            </w:pPr>
            <w:r/>
            <w:r>
              <w:rPr>
                <w:rFonts w:ascii="Times New Roman" w:hAnsi="Times New Roman"/>
                <w:b w:val="0"/>
                <w:sz w:val="18"/>
              </w:rPr>
              <w:t>Z0</w:t>
            </w:r>
          </w:p>
        </w:tc>
        <w:tc>
          <w:tcPr>
            <w:tcW w:type="dxa" w:w="1656"/>
            <w:vAlign w:val="center"/>
          </w:tcPr>
          <w:p>
            <w:pPr>
              <w:spacing w:after="0"/>
            </w:pPr>
            <w:r/>
            <w:r>
              <w:rPr>
                <w:rFonts w:ascii="Times New Roman" w:hAnsi="Times New Roman"/>
                <w:b w:val="0"/>
                <w:sz w:val="18"/>
              </w:rPr>
              <w:t>50</w:t>
            </w:r>
          </w:p>
        </w:tc>
        <w:tc>
          <w:tcPr>
            <w:tcW w:type="dxa" w:w="936"/>
            <w:vAlign w:val="center"/>
          </w:tcPr>
          <w:p>
            <w:pPr>
              <w:spacing w:after="0"/>
            </w:pPr>
            <w:r/>
            <w:r>
              <w:rPr>
                <w:rFonts w:ascii="Times New Roman" w:hAnsi="Times New Roman"/>
                <w:b w:val="0"/>
                <w:sz w:val="18"/>
              </w:rPr>
              <w:t>Ω</w:t>
            </w:r>
          </w:p>
        </w:tc>
      </w:tr>
      <w:tr>
        <w:tc>
          <w:tcPr>
            <w:tcW w:type="dxa" w:w="792"/>
            <w:vAlign w:val="center"/>
          </w:tcPr>
          <w:p>
            <w:pPr>
              <w:spacing w:after="0"/>
            </w:pPr>
            <w:r/>
            <w:r>
              <w:rPr>
                <w:rFonts w:ascii="Times New Roman" w:hAnsi="Times New Roman"/>
                <w:b w:val="0"/>
                <w:sz w:val="18"/>
              </w:rPr>
              <w:t>3</w:t>
            </w:r>
          </w:p>
        </w:tc>
        <w:tc>
          <w:tcPr>
            <w:tcW w:type="dxa" w:w="2520"/>
            <w:vAlign w:val="center"/>
          </w:tcPr>
          <w:p>
            <w:pPr>
              <w:spacing w:after="0"/>
            </w:pPr>
            <w:r/>
            <w:r>
              <w:rPr>
                <w:rFonts w:ascii="Times New Roman" w:hAnsi="Times New Roman"/>
                <w:b w:val="0"/>
                <w:sz w:val="18"/>
              </w:rPr>
              <w:t>Load impedance</w:t>
            </w:r>
          </w:p>
        </w:tc>
        <w:tc>
          <w:tcPr>
            <w:tcW w:type="dxa" w:w="1728"/>
            <w:vAlign w:val="center"/>
          </w:tcPr>
          <w:p>
            <w:pPr>
              <w:spacing w:after="0"/>
            </w:pPr>
            <w:r/>
            <w:r>
              <w:rPr>
                <w:rFonts w:ascii="Times New Roman" w:hAnsi="Times New Roman"/>
                <w:b w:val="0"/>
                <w:sz w:val="18"/>
              </w:rPr>
              <w:t>ZL</w:t>
            </w:r>
          </w:p>
        </w:tc>
        <w:tc>
          <w:tcPr>
            <w:tcW w:type="dxa" w:w="1656"/>
            <w:vAlign w:val="center"/>
          </w:tcPr>
          <w:p>
            <w:pPr>
              <w:spacing w:after="0"/>
            </w:pPr>
            <w:r/>
            <w:r>
              <w:rPr>
                <w:rFonts w:ascii="Times New Roman" w:hAnsi="Times New Roman"/>
                <w:b w:val="0"/>
                <w:sz w:val="18"/>
              </w:rPr>
              <w:t>75 + j25</w:t>
            </w:r>
          </w:p>
        </w:tc>
        <w:tc>
          <w:tcPr>
            <w:tcW w:type="dxa" w:w="936"/>
            <w:vAlign w:val="center"/>
          </w:tcPr>
          <w:p>
            <w:pPr>
              <w:spacing w:after="0"/>
            </w:pPr>
            <w:r/>
            <w:r>
              <w:rPr>
                <w:rFonts w:ascii="Times New Roman" w:hAnsi="Times New Roman"/>
                <w:b w:val="0"/>
                <w:sz w:val="18"/>
              </w:rPr>
              <w:t>Ω</w:t>
            </w:r>
          </w:p>
        </w:tc>
      </w:tr>
      <w:tr>
        <w:tc>
          <w:tcPr>
            <w:tcW w:type="dxa" w:w="792"/>
            <w:vAlign w:val="center"/>
          </w:tcPr>
          <w:p>
            <w:pPr>
              <w:spacing w:after="0"/>
            </w:pPr>
            <w:r/>
            <w:r>
              <w:rPr>
                <w:rFonts w:ascii="Times New Roman" w:hAnsi="Times New Roman"/>
                <w:b w:val="0"/>
                <w:sz w:val="18"/>
              </w:rPr>
              <w:t>4</w:t>
            </w:r>
          </w:p>
        </w:tc>
        <w:tc>
          <w:tcPr>
            <w:tcW w:type="dxa" w:w="2520"/>
            <w:vAlign w:val="center"/>
          </w:tcPr>
          <w:p>
            <w:pPr>
              <w:spacing w:after="0"/>
            </w:pPr>
            <w:r/>
            <w:r>
              <w:rPr>
                <w:rFonts w:ascii="Times New Roman" w:hAnsi="Times New Roman"/>
                <w:b w:val="0"/>
                <w:sz w:val="18"/>
              </w:rPr>
              <w:t>Filter cutoff frequency</w:t>
            </w:r>
          </w:p>
        </w:tc>
        <w:tc>
          <w:tcPr>
            <w:tcW w:type="dxa" w:w="1728"/>
            <w:vAlign w:val="center"/>
          </w:tcPr>
          <w:p>
            <w:pPr>
              <w:spacing w:after="0"/>
            </w:pPr>
            <w:r/>
            <w:r>
              <w:rPr>
                <w:rFonts w:ascii="Times New Roman" w:hAnsi="Times New Roman"/>
                <w:b w:val="0"/>
                <w:sz w:val="18"/>
              </w:rPr>
              <w:t>fc</w:t>
            </w:r>
          </w:p>
        </w:tc>
        <w:tc>
          <w:tcPr>
            <w:tcW w:type="dxa" w:w="1656"/>
            <w:vAlign w:val="center"/>
          </w:tcPr>
          <w:p>
            <w:pPr>
              <w:spacing w:after="0"/>
            </w:pPr>
            <w:r/>
            <w:r>
              <w:rPr>
                <w:rFonts w:ascii="Times New Roman" w:hAnsi="Times New Roman"/>
                <w:b w:val="0"/>
                <w:sz w:val="18"/>
              </w:rPr>
              <w:t>10</w:t>
            </w:r>
          </w:p>
        </w:tc>
        <w:tc>
          <w:tcPr>
            <w:tcW w:type="dxa" w:w="936"/>
            <w:vAlign w:val="center"/>
          </w:tcPr>
          <w:p>
            <w:pPr>
              <w:spacing w:after="0"/>
            </w:pPr>
            <w:r/>
            <w:r>
              <w:rPr>
                <w:rFonts w:ascii="Times New Roman" w:hAnsi="Times New Roman"/>
                <w:b w:val="0"/>
                <w:sz w:val="18"/>
              </w:rPr>
              <w:t>GHz</w:t>
            </w:r>
          </w:p>
        </w:tc>
      </w:tr>
      <w:tr>
        <w:tc>
          <w:tcPr>
            <w:tcW w:type="dxa" w:w="792"/>
            <w:vAlign w:val="center"/>
          </w:tcPr>
          <w:p>
            <w:pPr>
              <w:spacing w:after="0"/>
            </w:pPr>
            <w:r/>
            <w:r>
              <w:rPr>
                <w:rFonts w:ascii="Times New Roman" w:hAnsi="Times New Roman"/>
                <w:b w:val="0"/>
                <w:sz w:val="18"/>
              </w:rPr>
              <w:t>5</w:t>
            </w:r>
          </w:p>
        </w:tc>
        <w:tc>
          <w:tcPr>
            <w:tcW w:type="dxa" w:w="2520"/>
            <w:vAlign w:val="center"/>
          </w:tcPr>
          <w:p>
            <w:pPr>
              <w:spacing w:after="0"/>
            </w:pPr>
            <w:r/>
            <w:r>
              <w:rPr>
                <w:rFonts w:ascii="Times New Roman" w:hAnsi="Times New Roman"/>
                <w:b w:val="0"/>
                <w:sz w:val="18"/>
              </w:rPr>
              <w:t>Frequency sweep</w:t>
            </w:r>
          </w:p>
        </w:tc>
        <w:tc>
          <w:tcPr>
            <w:tcW w:type="dxa" w:w="1728"/>
            <w:vAlign w:val="center"/>
          </w:tcPr>
          <w:p>
            <w:pPr>
              <w:spacing w:after="0"/>
            </w:pPr>
            <w:r/>
            <w:r>
              <w:rPr>
                <w:rFonts w:ascii="Times New Roman" w:hAnsi="Times New Roman"/>
                <w:b w:val="0"/>
                <w:sz w:val="18"/>
              </w:rPr>
              <w:t>fstart–fstop</w:t>
            </w:r>
          </w:p>
        </w:tc>
        <w:tc>
          <w:tcPr>
            <w:tcW w:type="dxa" w:w="1656"/>
            <w:vAlign w:val="center"/>
          </w:tcPr>
          <w:p>
            <w:pPr>
              <w:spacing w:after="0"/>
            </w:pPr>
            <w:r/>
            <w:r>
              <w:rPr>
                <w:rFonts w:ascii="Times New Roman" w:hAnsi="Times New Roman"/>
                <w:b w:val="0"/>
                <w:sz w:val="18"/>
              </w:rPr>
              <w:t>8–12</w:t>
            </w:r>
          </w:p>
        </w:tc>
        <w:tc>
          <w:tcPr>
            <w:tcW w:type="dxa" w:w="936"/>
            <w:vAlign w:val="center"/>
          </w:tcPr>
          <w:p>
            <w:pPr>
              <w:spacing w:after="0"/>
            </w:pPr>
            <w:r/>
            <w:r>
              <w:rPr>
                <w:rFonts w:ascii="Times New Roman" w:hAnsi="Times New Roman"/>
                <w:b w:val="0"/>
                <w:sz w:val="18"/>
              </w:rPr>
              <w:t>GHz</w:t>
            </w:r>
          </w:p>
        </w:tc>
      </w:tr>
      <w:tr>
        <w:tc>
          <w:tcPr>
            <w:tcW w:type="dxa" w:w="792"/>
            <w:vAlign w:val="center"/>
          </w:tcPr>
          <w:p>
            <w:pPr>
              <w:spacing w:after="0"/>
            </w:pPr>
            <w:r/>
            <w:r>
              <w:rPr>
                <w:rFonts w:ascii="Times New Roman" w:hAnsi="Times New Roman"/>
                <w:b w:val="0"/>
                <w:sz w:val="18"/>
              </w:rPr>
              <w:t>6</w:t>
            </w:r>
          </w:p>
        </w:tc>
        <w:tc>
          <w:tcPr>
            <w:tcW w:type="dxa" w:w="2520"/>
            <w:vAlign w:val="center"/>
          </w:tcPr>
          <w:p>
            <w:pPr>
              <w:spacing w:after="0"/>
            </w:pPr>
            <w:r/>
            <w:r>
              <w:rPr>
                <w:rFonts w:ascii="Times New Roman" w:hAnsi="Times New Roman"/>
                <w:b w:val="0"/>
                <w:sz w:val="18"/>
              </w:rPr>
              <w:t>Filter response criterion</w:t>
            </w:r>
          </w:p>
        </w:tc>
        <w:tc>
          <w:tcPr>
            <w:tcW w:type="dxa" w:w="1728"/>
            <w:vAlign w:val="center"/>
          </w:tcPr>
          <w:p>
            <w:pPr>
              <w:spacing w:after="0"/>
            </w:pPr>
            <w:r/>
            <w:r>
              <w:rPr>
                <w:rFonts w:ascii="Times New Roman" w:hAnsi="Times New Roman"/>
                <w:b w:val="0"/>
                <w:sz w:val="18"/>
              </w:rPr>
              <w:t>S21 cutoff</w:t>
            </w:r>
          </w:p>
        </w:tc>
        <w:tc>
          <w:tcPr>
            <w:tcW w:type="dxa" w:w="1656"/>
            <w:vAlign w:val="center"/>
          </w:tcPr>
          <w:p>
            <w:pPr>
              <w:spacing w:after="0"/>
            </w:pPr>
            <w:r/>
            <w:r>
              <w:rPr>
                <w:rFonts w:ascii="Times New Roman" w:hAnsi="Times New Roman"/>
                <w:b w:val="0"/>
                <w:sz w:val="18"/>
              </w:rPr>
              <w:t>−3</w:t>
            </w:r>
          </w:p>
        </w:tc>
        <w:tc>
          <w:tcPr>
            <w:tcW w:type="dxa" w:w="936"/>
            <w:vAlign w:val="center"/>
          </w:tcPr>
          <w:p>
            <w:pPr>
              <w:spacing w:after="0"/>
            </w:pPr>
            <w:r/>
            <w:r>
              <w:rPr>
                <w:rFonts w:ascii="Times New Roman" w:hAnsi="Times New Roman"/>
                <w:b w:val="0"/>
                <w:sz w:val="18"/>
              </w:rPr>
              <w:t>dB</w:t>
            </w:r>
          </w:p>
        </w:tc>
      </w:tr>
      <w:tr>
        <w:tc>
          <w:tcPr>
            <w:tcW w:type="dxa" w:w="792"/>
            <w:vAlign w:val="center"/>
          </w:tcPr>
          <w:p>
            <w:pPr>
              <w:spacing w:after="0"/>
            </w:pPr>
            <w:r/>
            <w:r>
              <w:rPr>
                <w:rFonts w:ascii="Times New Roman" w:hAnsi="Times New Roman"/>
                <w:b w:val="0"/>
                <w:sz w:val="18"/>
              </w:rPr>
              <w:t>7</w:t>
            </w:r>
          </w:p>
        </w:tc>
        <w:tc>
          <w:tcPr>
            <w:tcW w:type="dxa" w:w="2520"/>
            <w:vAlign w:val="center"/>
          </w:tcPr>
          <w:p>
            <w:pPr>
              <w:spacing w:after="0"/>
            </w:pPr>
            <w:r/>
            <w:r>
              <w:rPr>
                <w:rFonts w:ascii="Times New Roman" w:hAnsi="Times New Roman"/>
                <w:b w:val="0"/>
                <w:sz w:val="18"/>
              </w:rPr>
              <w:t>Target return loss</w:t>
            </w:r>
          </w:p>
        </w:tc>
        <w:tc>
          <w:tcPr>
            <w:tcW w:type="dxa" w:w="1728"/>
            <w:vAlign w:val="center"/>
          </w:tcPr>
          <w:p>
            <w:pPr>
              <w:spacing w:after="0"/>
            </w:pPr>
            <w:r/>
            <w:r>
              <w:rPr>
                <w:rFonts w:ascii="Times New Roman" w:hAnsi="Times New Roman"/>
                <w:b w:val="0"/>
                <w:sz w:val="18"/>
              </w:rPr>
              <w:t>RL</w:t>
            </w:r>
          </w:p>
        </w:tc>
        <w:tc>
          <w:tcPr>
            <w:tcW w:type="dxa" w:w="1656"/>
            <w:vAlign w:val="center"/>
          </w:tcPr>
          <w:p>
            <w:pPr>
              <w:spacing w:after="0"/>
            </w:pPr>
            <w:r/>
            <w:r>
              <w:rPr>
                <w:rFonts w:ascii="Times New Roman" w:hAnsi="Times New Roman"/>
                <w:b w:val="0"/>
                <w:sz w:val="18"/>
              </w:rPr>
              <w:t>≥15</w:t>
            </w:r>
          </w:p>
        </w:tc>
        <w:tc>
          <w:tcPr>
            <w:tcW w:type="dxa" w:w="936"/>
            <w:vAlign w:val="center"/>
          </w:tcPr>
          <w:p>
            <w:pPr>
              <w:spacing w:after="0"/>
            </w:pPr>
            <w:r/>
            <w:r>
              <w:rPr>
                <w:rFonts w:ascii="Times New Roman" w:hAnsi="Times New Roman"/>
                <w:b w:val="0"/>
                <w:sz w:val="18"/>
              </w:rPr>
              <w:t>dB</w:t>
            </w:r>
          </w:p>
        </w:tc>
      </w:tr>
      <w:tr>
        <w:tc>
          <w:tcPr>
            <w:tcW w:type="dxa" w:w="792"/>
            <w:vAlign w:val="center"/>
          </w:tcPr>
          <w:p>
            <w:pPr>
              <w:spacing w:after="0"/>
            </w:pPr>
            <w:r/>
            <w:r>
              <w:rPr>
                <w:rFonts w:ascii="Times New Roman" w:hAnsi="Times New Roman"/>
                <w:b w:val="0"/>
                <w:sz w:val="18"/>
              </w:rPr>
              <w:t>8</w:t>
            </w:r>
          </w:p>
        </w:tc>
        <w:tc>
          <w:tcPr>
            <w:tcW w:type="dxa" w:w="2520"/>
            <w:vAlign w:val="center"/>
          </w:tcPr>
          <w:p>
            <w:pPr>
              <w:spacing w:after="0"/>
            </w:pPr>
            <w:r/>
            <w:r>
              <w:rPr>
                <w:rFonts w:ascii="Times New Roman" w:hAnsi="Times New Roman"/>
                <w:b w:val="0"/>
                <w:sz w:val="18"/>
              </w:rPr>
              <w:t>Maximum passband insertion loss</w:t>
            </w:r>
          </w:p>
        </w:tc>
        <w:tc>
          <w:tcPr>
            <w:tcW w:type="dxa" w:w="1728"/>
            <w:vAlign w:val="center"/>
          </w:tcPr>
          <w:p>
            <w:pPr>
              <w:spacing w:after="0"/>
            </w:pPr>
            <w:r/>
            <w:r>
              <w:rPr>
                <w:rFonts w:ascii="Times New Roman" w:hAnsi="Times New Roman"/>
                <w:b w:val="0"/>
                <w:sz w:val="18"/>
              </w:rPr>
              <w:t>IL</w:t>
            </w:r>
          </w:p>
        </w:tc>
        <w:tc>
          <w:tcPr>
            <w:tcW w:type="dxa" w:w="1656"/>
            <w:vAlign w:val="center"/>
          </w:tcPr>
          <w:p>
            <w:pPr>
              <w:spacing w:after="0"/>
            </w:pPr>
            <w:r/>
            <w:r>
              <w:rPr>
                <w:rFonts w:ascii="Times New Roman" w:hAnsi="Times New Roman"/>
                <w:b w:val="0"/>
                <w:sz w:val="18"/>
              </w:rPr>
              <w:t>≤2</w:t>
            </w:r>
          </w:p>
        </w:tc>
        <w:tc>
          <w:tcPr>
            <w:tcW w:type="dxa" w:w="936"/>
            <w:vAlign w:val="center"/>
          </w:tcPr>
          <w:p>
            <w:pPr>
              <w:spacing w:after="0"/>
            </w:pPr>
            <w:r/>
            <w:r>
              <w:rPr>
                <w:rFonts w:ascii="Times New Roman" w:hAnsi="Times New Roman"/>
                <w:b w:val="0"/>
                <w:sz w:val="18"/>
              </w:rPr>
              <w:t>dB</w:t>
            </w:r>
          </w:p>
        </w:tc>
      </w:tr>
    </w:tbl>
    <w:p/>
    <w:p>
      <w:pPr>
        <w:pStyle w:val="Heading1"/>
      </w:pPr>
      <w:r>
        <w:t>Formulas Used</w:t>
      </w:r>
    </w:p>
    <w:p>
      <w:pPr>
        <w:pStyle w:val="ListBullet"/>
        <w:spacing w:after="20"/>
      </w:pPr>
      <w:r>
        <w:t>Load reflection coefficient: ΓL = (ZL − Z0)/(ZL + Z0).</w:t>
      </w:r>
    </w:p>
    <w:p>
      <w:pPr>
        <w:pStyle w:val="ListBullet"/>
        <w:spacing w:after="20"/>
      </w:pPr>
      <w:r>
        <w:t>Reflection coefficient magnitude: |ΓL| = abs(ΓL).</w:t>
      </w:r>
    </w:p>
    <w:p>
      <w:pPr>
        <w:pStyle w:val="ListBullet"/>
        <w:spacing w:after="20"/>
      </w:pPr>
      <w:r>
        <w:t>Return loss: RL = −20 log10(|Γ|) dB.</w:t>
      </w:r>
    </w:p>
    <w:p>
      <w:pPr>
        <w:pStyle w:val="ListBullet"/>
        <w:spacing w:after="20"/>
      </w:pPr>
      <w:r>
        <w:t>VSWR: (1 + |Γ|)/(1 − |Γ|).</w:t>
      </w:r>
    </w:p>
    <w:p>
      <w:pPr>
        <w:pStyle w:val="ListBullet"/>
        <w:spacing w:after="20"/>
      </w:pPr>
      <w:r>
        <w:t>Lossless transmission-line input impedance: Zin = Z0 (ZL + jZ0 tan βl)/(Z0 + jZL tan βl).</w:t>
      </w:r>
    </w:p>
    <w:p>
      <w:pPr>
        <w:pStyle w:val="ListBullet"/>
        <w:spacing w:after="20"/>
      </w:pPr>
      <w:r>
        <w:t>Filter insertion loss: IL = −20 log10(|S21|) dB.</w:t>
      </w:r>
    </w:p>
    <w:p>
      <w:pPr>
        <w:pStyle w:val="ListBullet"/>
        <w:spacing w:after="20"/>
      </w:pPr>
      <w:r>
        <w:t>Filter return loss: RL = −20 log10(|S11|) dB.</w:t>
      </w:r>
    </w:p>
    <w:p>
      <w:pPr>
        <w:pStyle w:val="ListBullet"/>
        <w:spacing w:after="20"/>
      </w:pPr>
      <w:r>
        <w:t>Bandwidth: BW = fH − fL, where fL and fH are the selected passband edges.</w:t>
      </w:r>
    </w:p>
    <w:p>
      <w:pPr>
        <w:pStyle w:val="ListBullet"/>
        <w:spacing w:after="20"/>
      </w:pPr>
      <w:r>
        <w:t>Percentage deviation: |simulated − theoretical| / |theoretical| × 100%.</w:t>
      </w:r>
    </w:p>
    <w:p>
      <w:pPr>
        <w:pStyle w:val="Heading1"/>
      </w:pPr>
      <w:r>
        <w:t>Output Parameter Table (to be completed from MATLAB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D9EAF7"/>
          </w:tcPr>
          <w:p>
            <w:pPr>
              <w:spacing w:after="0"/>
            </w:pPr>
            <w:r/>
            <w:r>
              <w:rPr>
                <w:rFonts w:ascii="Times New Roman" w:hAnsi="Times New Roman"/>
                <w:b/>
                <w:sz w:val="18"/>
              </w:rPr>
              <w:t>S.No.</w:t>
            </w:r>
          </w:p>
        </w:tc>
        <w:tc>
          <w:tcPr>
            <w:tcW w:type="dxa" w:w="2448"/>
            <w:vAlign w:val="center"/>
            <w:shd w:fill="D9EAF7"/>
          </w:tcPr>
          <w:p>
            <w:pPr>
              <w:spacing w:after="0"/>
            </w:pPr>
            <w:r/>
            <w:r>
              <w:rPr>
                <w:rFonts w:ascii="Times New Roman" w:hAnsi="Times New Roman"/>
                <w:b/>
                <w:sz w:val="18"/>
              </w:rPr>
              <w:t>Output Parameter</w:t>
            </w:r>
          </w:p>
        </w:tc>
        <w:tc>
          <w:tcPr>
            <w:tcW w:type="dxa" w:w="2880"/>
            <w:vAlign w:val="center"/>
            <w:shd w:fill="D9EAF7"/>
          </w:tcPr>
          <w:p>
            <w:pPr>
              <w:spacing w:after="0"/>
            </w:pPr>
            <w:r/>
            <w:r>
              <w:rPr>
                <w:rFonts w:ascii="Times New Roman" w:hAnsi="Times New Roman"/>
                <w:b/>
                <w:sz w:val="18"/>
              </w:rPr>
              <w:t>Theoretical / Expected Value</w:t>
            </w:r>
          </w:p>
        </w:tc>
        <w:tc>
          <w:tcPr>
            <w:tcW w:type="dxa" w:w="2232"/>
            <w:vAlign w:val="center"/>
            <w:shd w:fill="D9EAF7"/>
          </w:tcPr>
          <w:p>
            <w:pPr>
              <w:spacing w:after="0"/>
            </w:pPr>
            <w:r/>
            <w:r>
              <w:rPr>
                <w:rFonts w:ascii="Times New Roman" w:hAnsi="Times New Roman"/>
                <w:b/>
                <w:sz w:val="18"/>
              </w:rPr>
              <w:t>Simulated Value</w:t>
            </w:r>
          </w:p>
        </w:tc>
        <w:tc>
          <w:tcPr>
            <w:tcW w:type="dxa" w:w="1440"/>
            <w:vAlign w:val="center"/>
            <w:shd w:fill="D9EAF7"/>
          </w:tcPr>
          <w:p>
            <w:pPr>
              <w:spacing w:after="0"/>
            </w:pPr>
            <w:r/>
            <w:r>
              <w:rPr>
                <w:rFonts w:ascii="Times New Roman" w:hAnsi="Times New Roman"/>
                <w:b/>
                <w:sz w:val="18"/>
              </w:rPr>
              <w:t>% Deviation</w:t>
            </w:r>
          </w:p>
        </w:tc>
      </w:tr>
      <w:tr>
        <w:tc>
          <w:tcPr>
            <w:tcW w:type="dxa" w:w="648"/>
            <w:vAlign w:val="center"/>
          </w:tcPr>
          <w:p>
            <w:pPr>
              <w:spacing w:after="0"/>
            </w:pPr>
            <w:r/>
            <w:r>
              <w:rPr>
                <w:rFonts w:ascii="Times New Roman" w:hAnsi="Times New Roman"/>
                <w:b w:val="0"/>
                <w:sz w:val="18"/>
              </w:rPr>
              <w:t>1</w:t>
            </w:r>
          </w:p>
        </w:tc>
        <w:tc>
          <w:tcPr>
            <w:tcW w:type="dxa" w:w="2448"/>
            <w:vAlign w:val="center"/>
          </w:tcPr>
          <w:p>
            <w:pPr>
              <w:spacing w:after="0"/>
            </w:pPr>
            <w:r/>
            <w:r>
              <w:rPr>
                <w:rFonts w:ascii="Times New Roman" w:hAnsi="Times New Roman"/>
                <w:b w:val="0"/>
                <w:sz w:val="18"/>
              </w:rPr>
              <w:t>Load reflection coefficient magnitude</w:t>
            </w:r>
          </w:p>
        </w:tc>
        <w:tc>
          <w:tcPr>
            <w:tcW w:type="dxa" w:w="2880"/>
            <w:vAlign w:val="center"/>
          </w:tcPr>
          <w:p>
            <w:pPr>
              <w:spacing w:after="0"/>
            </w:pPr>
            <w:r/>
            <w:r>
              <w:rPr>
                <w:rFonts w:ascii="Times New Roman" w:hAnsi="Times New Roman"/>
                <w:b w:val="0"/>
                <w:sz w:val="18"/>
              </w:rPr>
              <w:t>0.2774 for ZL = 75 + j25 Ω</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Calculate</w:t>
            </w:r>
          </w:p>
        </w:tc>
      </w:tr>
      <w:tr>
        <w:tc>
          <w:tcPr>
            <w:tcW w:type="dxa" w:w="648"/>
            <w:vAlign w:val="center"/>
          </w:tcPr>
          <w:p>
            <w:pPr>
              <w:spacing w:after="0"/>
            </w:pPr>
            <w:r/>
            <w:r>
              <w:rPr>
                <w:rFonts w:ascii="Times New Roman" w:hAnsi="Times New Roman"/>
                <w:b w:val="0"/>
                <w:sz w:val="18"/>
              </w:rPr>
              <w:t>2</w:t>
            </w:r>
          </w:p>
        </w:tc>
        <w:tc>
          <w:tcPr>
            <w:tcW w:type="dxa" w:w="2448"/>
            <w:vAlign w:val="center"/>
          </w:tcPr>
          <w:p>
            <w:pPr>
              <w:spacing w:after="0"/>
            </w:pPr>
            <w:r/>
            <w:r>
              <w:rPr>
                <w:rFonts w:ascii="Times New Roman" w:hAnsi="Times New Roman"/>
                <w:b w:val="0"/>
                <w:sz w:val="18"/>
              </w:rPr>
              <w:t>Input impedance after matching at 10 GHz</w:t>
            </w:r>
          </w:p>
        </w:tc>
        <w:tc>
          <w:tcPr>
            <w:tcW w:type="dxa" w:w="2880"/>
            <w:vAlign w:val="center"/>
          </w:tcPr>
          <w:p>
            <w:pPr>
              <w:spacing w:after="0"/>
            </w:pPr>
            <w:r/>
            <w:r>
              <w:rPr>
                <w:rFonts w:ascii="Times New Roman" w:hAnsi="Times New Roman"/>
                <w:b w:val="0"/>
                <w:sz w:val="18"/>
              </w:rPr>
              <w:t>Approximately 50 + j0 Ω</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Calculate</w:t>
            </w:r>
          </w:p>
        </w:tc>
      </w:tr>
      <w:tr>
        <w:tc>
          <w:tcPr>
            <w:tcW w:type="dxa" w:w="648"/>
            <w:vAlign w:val="center"/>
          </w:tcPr>
          <w:p>
            <w:pPr>
              <w:spacing w:after="0"/>
            </w:pPr>
            <w:r/>
            <w:r>
              <w:rPr>
                <w:rFonts w:ascii="Times New Roman" w:hAnsi="Times New Roman"/>
                <w:b w:val="0"/>
                <w:sz w:val="18"/>
              </w:rPr>
              <w:t>3</w:t>
            </w:r>
          </w:p>
        </w:tc>
        <w:tc>
          <w:tcPr>
            <w:tcW w:type="dxa" w:w="2448"/>
            <w:vAlign w:val="center"/>
          </w:tcPr>
          <w:p>
            <w:pPr>
              <w:spacing w:after="0"/>
            </w:pPr>
            <w:r/>
            <w:r>
              <w:rPr>
                <w:rFonts w:ascii="Times New Roman" w:hAnsi="Times New Roman"/>
                <w:b w:val="0"/>
                <w:sz w:val="18"/>
              </w:rPr>
              <w:t>Return loss before matching</w:t>
            </w:r>
          </w:p>
        </w:tc>
        <w:tc>
          <w:tcPr>
            <w:tcW w:type="dxa" w:w="2880"/>
            <w:vAlign w:val="center"/>
          </w:tcPr>
          <w:p>
            <w:pPr>
              <w:spacing w:after="0"/>
            </w:pPr>
            <w:r/>
            <w:r>
              <w:rPr>
                <w:rFonts w:ascii="Times New Roman" w:hAnsi="Times New Roman"/>
                <w:b w:val="0"/>
                <w:sz w:val="18"/>
              </w:rPr>
              <w:t>Approximately 11.14 dB for specified load</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Calculate</w:t>
            </w:r>
          </w:p>
        </w:tc>
      </w:tr>
      <w:tr>
        <w:tc>
          <w:tcPr>
            <w:tcW w:type="dxa" w:w="648"/>
            <w:vAlign w:val="center"/>
          </w:tcPr>
          <w:p>
            <w:pPr>
              <w:spacing w:after="0"/>
            </w:pPr>
            <w:r/>
            <w:r>
              <w:rPr>
                <w:rFonts w:ascii="Times New Roman" w:hAnsi="Times New Roman"/>
                <w:b w:val="0"/>
                <w:sz w:val="18"/>
              </w:rPr>
              <w:t>4</w:t>
            </w:r>
          </w:p>
        </w:tc>
        <w:tc>
          <w:tcPr>
            <w:tcW w:type="dxa" w:w="2448"/>
            <w:vAlign w:val="center"/>
          </w:tcPr>
          <w:p>
            <w:pPr>
              <w:spacing w:after="0"/>
            </w:pPr>
            <w:r/>
            <w:r>
              <w:rPr>
                <w:rFonts w:ascii="Times New Roman" w:hAnsi="Times New Roman"/>
                <w:b w:val="0"/>
                <w:sz w:val="18"/>
              </w:rPr>
              <w:t>Return loss after matching</w:t>
            </w:r>
          </w:p>
        </w:tc>
        <w:tc>
          <w:tcPr>
            <w:tcW w:type="dxa" w:w="2880"/>
            <w:vAlign w:val="center"/>
          </w:tcPr>
          <w:p>
            <w:pPr>
              <w:spacing w:after="0"/>
            </w:pPr>
            <w:r/>
            <w:r>
              <w:rPr>
                <w:rFonts w:ascii="Times New Roman" w:hAnsi="Times New Roman"/>
                <w:b w:val="0"/>
                <w:sz w:val="18"/>
              </w:rPr>
              <w:t>&gt;15 dB target</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Not applicable to target</w:t>
            </w:r>
          </w:p>
        </w:tc>
      </w:tr>
      <w:tr>
        <w:tc>
          <w:tcPr>
            <w:tcW w:type="dxa" w:w="648"/>
            <w:vAlign w:val="center"/>
          </w:tcPr>
          <w:p>
            <w:pPr>
              <w:spacing w:after="0"/>
            </w:pPr>
            <w:r/>
            <w:r>
              <w:rPr>
                <w:rFonts w:ascii="Times New Roman" w:hAnsi="Times New Roman"/>
                <w:b w:val="0"/>
                <w:sz w:val="18"/>
              </w:rPr>
              <w:t>5</w:t>
            </w:r>
          </w:p>
        </w:tc>
        <w:tc>
          <w:tcPr>
            <w:tcW w:type="dxa" w:w="2448"/>
            <w:vAlign w:val="center"/>
          </w:tcPr>
          <w:p>
            <w:pPr>
              <w:spacing w:after="0"/>
            </w:pPr>
            <w:r/>
            <w:r>
              <w:rPr>
                <w:rFonts w:ascii="Times New Roman" w:hAnsi="Times New Roman"/>
                <w:b w:val="0"/>
                <w:sz w:val="18"/>
              </w:rPr>
              <w:t>Filter cutoff frequency</w:t>
            </w:r>
          </w:p>
        </w:tc>
        <w:tc>
          <w:tcPr>
            <w:tcW w:type="dxa" w:w="2880"/>
            <w:vAlign w:val="center"/>
          </w:tcPr>
          <w:p>
            <w:pPr>
              <w:spacing w:after="0"/>
            </w:pPr>
            <w:r/>
            <w:r>
              <w:rPr>
                <w:rFonts w:ascii="Times New Roman" w:hAnsi="Times New Roman"/>
                <w:b w:val="0"/>
                <w:sz w:val="18"/>
              </w:rPr>
              <w:t>10 GHz</w:t>
            </w:r>
          </w:p>
        </w:tc>
        <w:tc>
          <w:tcPr>
            <w:tcW w:type="dxa" w:w="2232"/>
            <w:vAlign w:val="center"/>
          </w:tcPr>
          <w:p>
            <w:pPr>
              <w:spacing w:after="0"/>
            </w:pPr>
            <w:r/>
            <w:r>
              <w:rPr>
                <w:rFonts w:ascii="Times New Roman" w:hAnsi="Times New Roman"/>
                <w:b w:val="0"/>
                <w:sz w:val="18"/>
              </w:rPr>
              <w:t>Record from S21 = −3 dB crossing</w:t>
            </w:r>
          </w:p>
        </w:tc>
        <w:tc>
          <w:tcPr>
            <w:tcW w:type="dxa" w:w="1440"/>
            <w:vAlign w:val="center"/>
          </w:tcPr>
          <w:p>
            <w:pPr>
              <w:spacing w:after="0"/>
            </w:pPr>
            <w:r/>
            <w:r>
              <w:rPr>
                <w:rFonts w:ascii="Times New Roman" w:hAnsi="Times New Roman"/>
                <w:b w:val="0"/>
                <w:sz w:val="18"/>
              </w:rPr>
              <w:t>Calculate</w:t>
            </w:r>
          </w:p>
        </w:tc>
      </w:tr>
      <w:tr>
        <w:tc>
          <w:tcPr>
            <w:tcW w:type="dxa" w:w="648"/>
            <w:vAlign w:val="center"/>
          </w:tcPr>
          <w:p>
            <w:pPr>
              <w:spacing w:after="0"/>
            </w:pPr>
            <w:r/>
            <w:r>
              <w:rPr>
                <w:rFonts w:ascii="Times New Roman" w:hAnsi="Times New Roman"/>
                <w:b w:val="0"/>
                <w:sz w:val="18"/>
              </w:rPr>
              <w:t>6</w:t>
            </w:r>
          </w:p>
        </w:tc>
        <w:tc>
          <w:tcPr>
            <w:tcW w:type="dxa" w:w="2448"/>
            <w:vAlign w:val="center"/>
          </w:tcPr>
          <w:p>
            <w:pPr>
              <w:spacing w:after="0"/>
            </w:pPr>
            <w:r/>
            <w:r>
              <w:rPr>
                <w:rFonts w:ascii="Times New Roman" w:hAnsi="Times New Roman"/>
                <w:b w:val="0"/>
                <w:sz w:val="18"/>
              </w:rPr>
              <w:t>Insertion loss in passband</w:t>
            </w:r>
          </w:p>
        </w:tc>
        <w:tc>
          <w:tcPr>
            <w:tcW w:type="dxa" w:w="2880"/>
            <w:vAlign w:val="center"/>
          </w:tcPr>
          <w:p>
            <w:pPr>
              <w:spacing w:after="0"/>
            </w:pPr>
            <w:r/>
            <w:r>
              <w:rPr>
                <w:rFonts w:ascii="Times New Roman" w:hAnsi="Times New Roman"/>
                <w:b w:val="0"/>
                <w:sz w:val="18"/>
              </w:rPr>
              <w:t>≤2 dB target</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Compare with limit</w:t>
            </w:r>
          </w:p>
        </w:tc>
      </w:tr>
      <w:tr>
        <w:tc>
          <w:tcPr>
            <w:tcW w:type="dxa" w:w="648"/>
            <w:vAlign w:val="center"/>
          </w:tcPr>
          <w:p>
            <w:pPr>
              <w:spacing w:after="0"/>
            </w:pPr>
            <w:r/>
            <w:r>
              <w:rPr>
                <w:rFonts w:ascii="Times New Roman" w:hAnsi="Times New Roman"/>
                <w:b w:val="0"/>
                <w:sz w:val="18"/>
              </w:rPr>
              <w:t>7</w:t>
            </w:r>
          </w:p>
        </w:tc>
        <w:tc>
          <w:tcPr>
            <w:tcW w:type="dxa" w:w="2448"/>
            <w:vAlign w:val="center"/>
          </w:tcPr>
          <w:p>
            <w:pPr>
              <w:spacing w:after="0"/>
            </w:pPr>
            <w:r/>
            <w:r>
              <w:rPr>
                <w:rFonts w:ascii="Times New Roman" w:hAnsi="Times New Roman"/>
                <w:b w:val="0"/>
                <w:sz w:val="18"/>
              </w:rPr>
              <w:t>Filter return loss in passband</w:t>
            </w:r>
          </w:p>
        </w:tc>
        <w:tc>
          <w:tcPr>
            <w:tcW w:type="dxa" w:w="2880"/>
            <w:vAlign w:val="center"/>
          </w:tcPr>
          <w:p>
            <w:pPr>
              <w:spacing w:after="0"/>
            </w:pPr>
            <w:r/>
            <w:r>
              <w:rPr>
                <w:rFonts w:ascii="Times New Roman" w:hAnsi="Times New Roman"/>
                <w:b w:val="0"/>
                <w:sz w:val="18"/>
              </w:rPr>
              <w:t>≥15 dB target</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Compare with limit</w:t>
            </w:r>
          </w:p>
        </w:tc>
      </w:tr>
      <w:tr>
        <w:tc>
          <w:tcPr>
            <w:tcW w:type="dxa" w:w="648"/>
            <w:vAlign w:val="center"/>
          </w:tcPr>
          <w:p>
            <w:pPr>
              <w:spacing w:after="0"/>
            </w:pPr>
            <w:r/>
            <w:r>
              <w:rPr>
                <w:rFonts w:ascii="Times New Roman" w:hAnsi="Times New Roman"/>
                <w:b w:val="0"/>
                <w:sz w:val="18"/>
              </w:rPr>
              <w:t>8</w:t>
            </w:r>
          </w:p>
        </w:tc>
        <w:tc>
          <w:tcPr>
            <w:tcW w:type="dxa" w:w="2448"/>
            <w:vAlign w:val="center"/>
          </w:tcPr>
          <w:p>
            <w:pPr>
              <w:spacing w:after="0"/>
            </w:pPr>
            <w:r/>
            <w:r>
              <w:rPr>
                <w:rFonts w:ascii="Times New Roman" w:hAnsi="Times New Roman"/>
                <w:b w:val="0"/>
                <w:sz w:val="18"/>
              </w:rPr>
              <w:t>Passband / stopband</w:t>
            </w:r>
          </w:p>
        </w:tc>
        <w:tc>
          <w:tcPr>
            <w:tcW w:type="dxa" w:w="2880"/>
            <w:vAlign w:val="center"/>
          </w:tcPr>
          <w:p>
            <w:pPr>
              <w:spacing w:after="0"/>
            </w:pPr>
            <w:r/>
            <w:r>
              <w:rPr>
                <w:rFonts w:ascii="Times New Roman" w:hAnsi="Times New Roman"/>
                <w:b w:val="0"/>
                <w:sz w:val="18"/>
              </w:rPr>
              <w:t>Determine from S21 response</w:t>
            </w:r>
          </w:p>
        </w:tc>
        <w:tc>
          <w:tcPr>
            <w:tcW w:type="dxa" w:w="2232"/>
            <w:vAlign w:val="center"/>
          </w:tcPr>
          <w:p>
            <w:pPr>
              <w:spacing w:after="0"/>
            </w:pPr>
            <w:r/>
            <w:r>
              <w:rPr>
                <w:rFonts w:ascii="Times New Roman" w:hAnsi="Times New Roman"/>
                <w:b w:val="0"/>
                <w:sz w:val="18"/>
              </w:rPr>
              <w:t>Record frequency limits</w:t>
            </w:r>
          </w:p>
        </w:tc>
        <w:tc>
          <w:tcPr>
            <w:tcW w:type="dxa" w:w="1440"/>
            <w:vAlign w:val="center"/>
          </w:tcPr>
          <w:p>
            <w:pPr>
              <w:spacing w:after="0"/>
            </w:pPr>
            <w:r/>
            <w:r>
              <w:rPr>
                <w:rFonts w:ascii="Times New Roman" w:hAnsi="Times New Roman"/>
                <w:b w:val="0"/>
                <w:sz w:val="18"/>
              </w:rPr>
              <w:t>N/A</w:t>
            </w:r>
          </w:p>
        </w:tc>
      </w:tr>
      <w:tr>
        <w:tc>
          <w:tcPr>
            <w:tcW w:type="dxa" w:w="648"/>
            <w:vAlign w:val="center"/>
          </w:tcPr>
          <w:p>
            <w:pPr>
              <w:spacing w:after="0"/>
            </w:pPr>
            <w:r/>
            <w:r>
              <w:rPr>
                <w:rFonts w:ascii="Times New Roman" w:hAnsi="Times New Roman"/>
                <w:b w:val="0"/>
                <w:sz w:val="18"/>
              </w:rPr>
              <w:t>9</w:t>
            </w:r>
          </w:p>
        </w:tc>
        <w:tc>
          <w:tcPr>
            <w:tcW w:type="dxa" w:w="2448"/>
            <w:vAlign w:val="center"/>
          </w:tcPr>
          <w:p>
            <w:pPr>
              <w:spacing w:after="0"/>
            </w:pPr>
            <w:r/>
            <w:r>
              <w:rPr>
                <w:rFonts w:ascii="Times New Roman" w:hAnsi="Times New Roman"/>
                <w:b w:val="0"/>
                <w:sz w:val="18"/>
              </w:rPr>
              <w:t>Bandwidth within 8–12 GHz sweep</w:t>
            </w:r>
          </w:p>
        </w:tc>
        <w:tc>
          <w:tcPr>
            <w:tcW w:type="dxa" w:w="2880"/>
            <w:vAlign w:val="center"/>
          </w:tcPr>
          <w:p>
            <w:pPr>
              <w:spacing w:after="0"/>
            </w:pPr>
            <w:r/>
            <w:r>
              <w:rPr>
                <w:rFonts w:ascii="Times New Roman" w:hAnsi="Times New Roman"/>
                <w:b w:val="0"/>
                <w:sz w:val="18"/>
              </w:rPr>
              <w:t>From selected passband edges</w:t>
            </w:r>
          </w:p>
        </w:tc>
        <w:tc>
          <w:tcPr>
            <w:tcW w:type="dxa" w:w="2232"/>
            <w:vAlign w:val="center"/>
          </w:tcPr>
          <w:p>
            <w:pPr>
              <w:spacing w:after="0"/>
            </w:pPr>
            <w:r/>
            <w:r>
              <w:rPr>
                <w:rFonts w:ascii="Times New Roman" w:hAnsi="Times New Roman"/>
                <w:b w:val="0"/>
                <w:sz w:val="18"/>
              </w:rPr>
              <w:t>Record from MATLAB</w:t>
            </w:r>
          </w:p>
        </w:tc>
        <w:tc>
          <w:tcPr>
            <w:tcW w:type="dxa" w:w="1440"/>
            <w:vAlign w:val="center"/>
          </w:tcPr>
          <w:p>
            <w:pPr>
              <w:spacing w:after="0"/>
            </w:pPr>
            <w:r/>
            <w:r>
              <w:rPr>
                <w:rFonts w:ascii="Times New Roman" w:hAnsi="Times New Roman"/>
                <w:b w:val="0"/>
                <w:sz w:val="18"/>
              </w:rPr>
              <w:t>N/A</w:t>
            </w:r>
          </w:p>
        </w:tc>
      </w:tr>
    </w:tbl>
    <w:p/>
    <w:p>
      <w:pPr>
        <w:pStyle w:val="Heading1"/>
      </w:pPr>
      <w:r>
        <w:t>Key Conditions and Threshold Values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D9EAF7"/>
          </w:tcPr>
          <w:p>
            <w:pPr>
              <w:spacing w:after="0"/>
            </w:pPr>
            <w:r/>
            <w:r>
              <w:rPr>
                <w:rFonts w:ascii="Times New Roman" w:hAnsi="Times New Roman"/>
                <w:b/>
                <w:sz w:val="18"/>
              </w:rPr>
              <w:t>Parameter</w:t>
            </w:r>
          </w:p>
        </w:tc>
        <w:tc>
          <w:tcPr>
            <w:tcW w:type="dxa" w:w="2880"/>
            <w:vAlign w:val="center"/>
            <w:shd w:fill="D9EAF7"/>
          </w:tcPr>
          <w:p>
            <w:pPr>
              <w:spacing w:after="0"/>
            </w:pPr>
            <w:r/>
            <w:r>
              <w:rPr>
                <w:rFonts w:ascii="Times New Roman" w:hAnsi="Times New Roman"/>
                <w:b/>
                <w:sz w:val="18"/>
              </w:rPr>
              <w:t>Requirement</w:t>
            </w:r>
          </w:p>
        </w:tc>
        <w:tc>
          <w:tcPr>
            <w:tcW w:type="dxa" w:w="4392"/>
            <w:vAlign w:val="center"/>
            <w:shd w:fill="D9EAF7"/>
          </w:tcPr>
          <w:p>
            <w:pPr>
              <w:spacing w:after="0"/>
            </w:pPr>
            <w:r/>
            <w:r>
              <w:rPr>
                <w:rFonts w:ascii="Times New Roman" w:hAnsi="Times New Roman"/>
                <w:b/>
                <w:sz w:val="18"/>
              </w:rPr>
              <w:t>How to verify</w:t>
            </w:r>
          </w:p>
        </w:tc>
      </w:tr>
      <w:tr>
        <w:tc>
          <w:tcPr>
            <w:tcW w:type="dxa" w:w="2376"/>
            <w:vAlign w:val="center"/>
          </w:tcPr>
          <w:p>
            <w:pPr>
              <w:spacing w:after="0"/>
            </w:pPr>
            <w:r/>
            <w:r>
              <w:rPr>
                <w:rFonts w:ascii="Times New Roman" w:hAnsi="Times New Roman"/>
                <w:b w:val="0"/>
                <w:sz w:val="18"/>
              </w:rPr>
              <w:t>Matching frequency</w:t>
            </w:r>
          </w:p>
        </w:tc>
        <w:tc>
          <w:tcPr>
            <w:tcW w:type="dxa" w:w="2880"/>
            <w:vAlign w:val="center"/>
          </w:tcPr>
          <w:p>
            <w:pPr>
              <w:spacing w:after="0"/>
            </w:pPr>
            <w:r/>
            <w:r>
              <w:rPr>
                <w:rFonts w:ascii="Times New Roman" w:hAnsi="Times New Roman"/>
                <w:b w:val="0"/>
                <w:sz w:val="18"/>
              </w:rPr>
              <w:t>10 GHz</w:t>
            </w:r>
          </w:p>
        </w:tc>
        <w:tc>
          <w:tcPr>
            <w:tcW w:type="dxa" w:w="4392"/>
            <w:vAlign w:val="center"/>
          </w:tcPr>
          <w:p>
            <w:pPr>
              <w:spacing w:after="0"/>
            </w:pPr>
            <w:r/>
            <w:r>
              <w:rPr>
                <w:rFonts w:ascii="Times New Roman" w:hAnsi="Times New Roman"/>
                <w:b w:val="0"/>
                <w:sz w:val="18"/>
              </w:rPr>
              <w:t>Check Zin and |Γ| at 10 GHz.</w:t>
            </w:r>
          </w:p>
        </w:tc>
      </w:tr>
      <w:tr>
        <w:tc>
          <w:tcPr>
            <w:tcW w:type="dxa" w:w="2376"/>
            <w:vAlign w:val="center"/>
          </w:tcPr>
          <w:p>
            <w:pPr>
              <w:spacing w:after="0"/>
            </w:pPr>
            <w:r/>
            <w:r>
              <w:rPr>
                <w:rFonts w:ascii="Times New Roman" w:hAnsi="Times New Roman"/>
                <w:b w:val="0"/>
                <w:sz w:val="18"/>
              </w:rPr>
              <w:t>Input impedance after matching</w:t>
            </w:r>
          </w:p>
        </w:tc>
        <w:tc>
          <w:tcPr>
            <w:tcW w:type="dxa" w:w="2880"/>
            <w:vAlign w:val="center"/>
          </w:tcPr>
          <w:p>
            <w:pPr>
              <w:spacing w:after="0"/>
            </w:pPr>
            <w:r/>
            <w:r>
              <w:rPr>
                <w:rFonts w:ascii="Times New Roman" w:hAnsi="Times New Roman"/>
                <w:b w:val="0"/>
                <w:sz w:val="18"/>
              </w:rPr>
              <w:t>Close to 50 + j0 Ω</w:t>
            </w:r>
          </w:p>
        </w:tc>
        <w:tc>
          <w:tcPr>
            <w:tcW w:type="dxa" w:w="4392"/>
            <w:vAlign w:val="center"/>
          </w:tcPr>
          <w:p>
            <w:pPr>
              <w:spacing w:after="0"/>
            </w:pPr>
            <w:r/>
            <w:r>
              <w:rPr>
                <w:rFonts w:ascii="Times New Roman" w:hAnsi="Times New Roman"/>
                <w:b w:val="0"/>
                <w:sz w:val="18"/>
              </w:rPr>
              <w:t>Check real(Zin) and imag(Zin).</w:t>
            </w:r>
          </w:p>
        </w:tc>
      </w:tr>
      <w:tr>
        <w:tc>
          <w:tcPr>
            <w:tcW w:type="dxa" w:w="2376"/>
            <w:vAlign w:val="center"/>
          </w:tcPr>
          <w:p>
            <w:pPr>
              <w:spacing w:after="0"/>
            </w:pPr>
            <w:r/>
            <w:r>
              <w:rPr>
                <w:rFonts w:ascii="Times New Roman" w:hAnsi="Times New Roman"/>
                <w:b w:val="0"/>
                <w:sz w:val="18"/>
              </w:rPr>
              <w:t>Matching return loss</w:t>
            </w:r>
          </w:p>
        </w:tc>
        <w:tc>
          <w:tcPr>
            <w:tcW w:type="dxa" w:w="2880"/>
            <w:vAlign w:val="center"/>
          </w:tcPr>
          <w:p>
            <w:pPr>
              <w:spacing w:after="0"/>
            </w:pPr>
            <w:r/>
            <w:r>
              <w:rPr>
                <w:rFonts w:ascii="Times New Roman" w:hAnsi="Times New Roman"/>
                <w:b w:val="0"/>
                <w:sz w:val="18"/>
              </w:rPr>
              <w:t>&gt;15 dB desirable</w:t>
            </w:r>
          </w:p>
        </w:tc>
        <w:tc>
          <w:tcPr>
            <w:tcW w:type="dxa" w:w="4392"/>
            <w:vAlign w:val="center"/>
          </w:tcPr>
          <w:p>
            <w:pPr>
              <w:spacing w:after="0"/>
            </w:pPr>
            <w:r/>
            <w:r>
              <w:rPr>
                <w:rFonts w:ascii="Times New Roman" w:hAnsi="Times New Roman"/>
                <w:b w:val="0"/>
                <w:sz w:val="18"/>
              </w:rPr>
              <w:t>Evaluate RL after matching at 10 GHz.</w:t>
            </w:r>
          </w:p>
        </w:tc>
      </w:tr>
      <w:tr>
        <w:tc>
          <w:tcPr>
            <w:tcW w:type="dxa" w:w="2376"/>
            <w:vAlign w:val="center"/>
          </w:tcPr>
          <w:p>
            <w:pPr>
              <w:spacing w:after="0"/>
            </w:pPr>
            <w:r/>
            <w:r>
              <w:rPr>
                <w:rFonts w:ascii="Times New Roman" w:hAnsi="Times New Roman"/>
                <w:b w:val="0"/>
                <w:sz w:val="18"/>
              </w:rPr>
              <w:t>Filter cutoff</w:t>
            </w:r>
          </w:p>
        </w:tc>
        <w:tc>
          <w:tcPr>
            <w:tcW w:type="dxa" w:w="2880"/>
            <w:vAlign w:val="center"/>
          </w:tcPr>
          <w:p>
            <w:pPr>
              <w:spacing w:after="0"/>
            </w:pPr>
            <w:r/>
            <w:r>
              <w:rPr>
                <w:rFonts w:ascii="Times New Roman" w:hAnsi="Times New Roman"/>
                <w:b w:val="0"/>
                <w:sz w:val="18"/>
              </w:rPr>
              <w:t>Approximately 10 GHz</w:t>
            </w:r>
          </w:p>
        </w:tc>
        <w:tc>
          <w:tcPr>
            <w:tcW w:type="dxa" w:w="4392"/>
            <w:vAlign w:val="center"/>
          </w:tcPr>
          <w:p>
            <w:pPr>
              <w:spacing w:after="0"/>
            </w:pPr>
            <w:r/>
            <w:r>
              <w:rPr>
                <w:rFonts w:ascii="Times New Roman" w:hAnsi="Times New Roman"/>
                <w:b w:val="0"/>
                <w:sz w:val="18"/>
              </w:rPr>
              <w:t>Find S21 = −3 dB crossing.</w:t>
            </w:r>
          </w:p>
        </w:tc>
      </w:tr>
      <w:tr>
        <w:tc>
          <w:tcPr>
            <w:tcW w:type="dxa" w:w="2376"/>
            <w:vAlign w:val="center"/>
          </w:tcPr>
          <w:p>
            <w:pPr>
              <w:spacing w:after="0"/>
            </w:pPr>
            <w:r/>
            <w:r>
              <w:rPr>
                <w:rFonts w:ascii="Times New Roman" w:hAnsi="Times New Roman"/>
                <w:b w:val="0"/>
                <w:sz w:val="18"/>
              </w:rPr>
              <w:t>Passband insertion loss</w:t>
            </w:r>
          </w:p>
        </w:tc>
        <w:tc>
          <w:tcPr>
            <w:tcW w:type="dxa" w:w="2880"/>
            <w:vAlign w:val="center"/>
          </w:tcPr>
          <w:p>
            <w:pPr>
              <w:spacing w:after="0"/>
            </w:pPr>
            <w:r/>
            <w:r>
              <w:rPr>
                <w:rFonts w:ascii="Times New Roman" w:hAnsi="Times New Roman"/>
                <w:b w:val="0"/>
                <w:sz w:val="18"/>
              </w:rPr>
              <w:t>≤2 dB</w:t>
            </w:r>
          </w:p>
        </w:tc>
        <w:tc>
          <w:tcPr>
            <w:tcW w:type="dxa" w:w="4392"/>
            <w:vAlign w:val="center"/>
          </w:tcPr>
          <w:p>
            <w:pPr>
              <w:spacing w:after="0"/>
            </w:pPr>
            <w:r/>
            <w:r>
              <w:rPr>
                <w:rFonts w:ascii="Times New Roman" w:hAnsi="Times New Roman"/>
                <w:b w:val="0"/>
                <w:sz w:val="18"/>
              </w:rPr>
              <w:t>Check IL across the defined passband.</w:t>
            </w:r>
          </w:p>
        </w:tc>
      </w:tr>
      <w:tr>
        <w:tc>
          <w:tcPr>
            <w:tcW w:type="dxa" w:w="2376"/>
            <w:vAlign w:val="center"/>
          </w:tcPr>
          <w:p>
            <w:pPr>
              <w:spacing w:after="0"/>
            </w:pPr>
            <w:r/>
            <w:r>
              <w:rPr>
                <w:rFonts w:ascii="Times New Roman" w:hAnsi="Times New Roman"/>
                <w:b w:val="0"/>
                <w:sz w:val="18"/>
              </w:rPr>
              <w:t>Filter return loss</w:t>
            </w:r>
          </w:p>
        </w:tc>
        <w:tc>
          <w:tcPr>
            <w:tcW w:type="dxa" w:w="2880"/>
            <w:vAlign w:val="center"/>
          </w:tcPr>
          <w:p>
            <w:pPr>
              <w:spacing w:after="0"/>
            </w:pPr>
            <w:r/>
            <w:r>
              <w:rPr>
                <w:rFonts w:ascii="Times New Roman" w:hAnsi="Times New Roman"/>
                <w:b w:val="0"/>
                <w:sz w:val="18"/>
              </w:rPr>
              <w:t>≥15 dB in required passband</w:t>
            </w:r>
          </w:p>
        </w:tc>
        <w:tc>
          <w:tcPr>
            <w:tcW w:type="dxa" w:w="4392"/>
            <w:vAlign w:val="center"/>
          </w:tcPr>
          <w:p>
            <w:pPr>
              <w:spacing w:after="0"/>
            </w:pPr>
            <w:r/>
            <w:r>
              <w:rPr>
                <w:rFonts w:ascii="Times New Roman" w:hAnsi="Times New Roman"/>
                <w:b w:val="0"/>
                <w:sz w:val="18"/>
              </w:rPr>
              <w:t>Check −S11(dB) across the passband.</w:t>
            </w:r>
          </w:p>
        </w:tc>
      </w:tr>
      <w:tr>
        <w:tc>
          <w:tcPr>
            <w:tcW w:type="dxa" w:w="2376"/>
            <w:vAlign w:val="center"/>
          </w:tcPr>
          <w:p>
            <w:pPr>
              <w:spacing w:after="0"/>
            </w:pPr>
            <w:r/>
            <w:r>
              <w:rPr>
                <w:rFonts w:ascii="Times New Roman" w:hAnsi="Times New Roman"/>
                <w:b w:val="0"/>
                <w:sz w:val="18"/>
              </w:rPr>
              <w:t>Stopband</w:t>
            </w:r>
          </w:p>
        </w:tc>
        <w:tc>
          <w:tcPr>
            <w:tcW w:type="dxa" w:w="2880"/>
            <w:vAlign w:val="center"/>
          </w:tcPr>
          <w:p>
            <w:pPr>
              <w:spacing w:after="0"/>
            </w:pPr>
            <w:r/>
            <w:r>
              <w:rPr>
                <w:rFonts w:ascii="Times New Roman" w:hAnsi="Times New Roman"/>
                <w:b w:val="0"/>
                <w:sz w:val="18"/>
              </w:rPr>
              <w:t>Below −3 dB transmission criterion</w:t>
            </w:r>
          </w:p>
        </w:tc>
        <w:tc>
          <w:tcPr>
            <w:tcW w:type="dxa" w:w="4392"/>
            <w:vAlign w:val="center"/>
          </w:tcPr>
          <w:p>
            <w:pPr>
              <w:spacing w:after="0"/>
            </w:pPr>
            <w:r/>
            <w:r>
              <w:rPr>
                <w:rFonts w:ascii="Times New Roman" w:hAnsi="Times New Roman"/>
                <w:b w:val="0"/>
                <w:sz w:val="18"/>
              </w:rPr>
              <w:t>Identify frequencies where S21(dB) &lt; −3 dB.</w:t>
            </w:r>
          </w:p>
        </w:tc>
      </w:tr>
    </w:tbl>
    <w:p/>
    <w:p>
      <w:pPr>
        <w:pStyle w:val="Heading1"/>
      </w:pPr>
      <w:r>
        <w:t>MATLAB Code</w:t>
      </w:r>
    </w:p>
    <w:p>
      <w:r>
        <w:t>The following standalone MATLAB script generates the four required 2D graphs in one 2×2 layout and prints the main output values. It uses an ideal third-order Butterworth low-pass prototype and an ideal L-match calculation at the design frequency. The matching and filter are analyzed as separate circuits.</w:t>
      </w:r>
    </w:p>
    <w:p>
      <w:pPr>
        <w:spacing w:after="0" w:line="240" w:lineRule="auto"/>
      </w:pPr>
      <w:r>
        <w:rPr>
          <w:rFonts w:ascii="Courier New" w:hAnsi="Courier New"/>
          <w:sz w:val="15"/>
        </w:rPr>
        <w:t>clc; clear; close all;</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Input parameters</w:t>
      </w:r>
    </w:p>
    <w:p>
      <w:pPr>
        <w:spacing w:after="0" w:line="240" w:lineRule="auto"/>
      </w:pPr>
      <w:r>
        <w:rPr>
          <w:rFonts w:ascii="Courier New" w:hAnsi="Courier New"/>
          <w:sz w:val="15"/>
        </w:rPr>
        <w:t>Z0 = 50;</w:t>
      </w:r>
    </w:p>
    <w:p>
      <w:pPr>
        <w:spacing w:after="0" w:line="240" w:lineRule="auto"/>
      </w:pPr>
      <w:r>
        <w:rPr>
          <w:rFonts w:ascii="Courier New" w:hAnsi="Courier New"/>
          <w:sz w:val="15"/>
        </w:rPr>
        <w:t>ZL = 75 + 1i*25;</w:t>
      </w:r>
    </w:p>
    <w:p>
      <w:pPr>
        <w:spacing w:after="0" w:line="240" w:lineRule="auto"/>
      </w:pPr>
      <w:r>
        <w:rPr>
          <w:rFonts w:ascii="Courier New" w:hAnsi="Courier New"/>
          <w:sz w:val="15"/>
        </w:rPr>
        <w:t>f0 = 10e9;</w:t>
      </w:r>
    </w:p>
    <w:p>
      <w:pPr>
        <w:spacing w:after="0" w:line="240" w:lineRule="auto"/>
      </w:pPr>
      <w:r>
        <w:rPr>
          <w:rFonts w:ascii="Courier New" w:hAnsi="Courier New"/>
          <w:sz w:val="15"/>
        </w:rPr>
        <w:t>fc = 10e9;</w:t>
      </w:r>
    </w:p>
    <w:p>
      <w:pPr>
        <w:spacing w:after="0" w:line="240" w:lineRule="auto"/>
      </w:pPr>
      <w:r>
        <w:rPr>
          <w:rFonts w:ascii="Courier New" w:hAnsi="Courier New"/>
          <w:sz w:val="15"/>
        </w:rPr>
        <w:t>f = linspace(8e9,12e9,4001);</w:t>
      </w:r>
    </w:p>
    <w:p>
      <w:pPr>
        <w:spacing w:after="0" w:line="240" w:lineRule="auto"/>
      </w:pPr>
      <w:r>
        <w:rPr>
          <w:rFonts w:ascii="Courier New" w:hAnsi="Courier New"/>
          <w:sz w:val="15"/>
        </w:rPr>
        <w:t>w = 2*pi*f;</w:t>
      </w:r>
    </w:p>
    <w:p>
      <w:pPr>
        <w:spacing w:after="0" w:line="240" w:lineRule="auto"/>
      </w:pPr>
      <w:r>
        <w:rPr>
          <w:rFonts w:ascii="Courier New" w:hAnsi="Courier New"/>
          <w:sz w:val="15"/>
        </w:rPr>
        <w:t>wc = 2*pi*fc;</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Objective 1: Load reflection before matching</w:t>
      </w:r>
    </w:p>
    <w:p>
      <w:pPr>
        <w:spacing w:after="0" w:line="240" w:lineRule="auto"/>
      </w:pPr>
      <w:r>
        <w:rPr>
          <w:rFonts w:ascii="Courier New" w:hAnsi="Courier New"/>
          <w:sz w:val="15"/>
        </w:rPr>
        <w:t>GammaL = (ZL-Z0)/(ZL+Z0);</w:t>
      </w:r>
    </w:p>
    <w:p>
      <w:pPr>
        <w:spacing w:after="0" w:line="240" w:lineRule="auto"/>
      </w:pPr>
      <w:r>
        <w:rPr>
          <w:rFonts w:ascii="Courier New" w:hAnsi="Courier New"/>
          <w:sz w:val="15"/>
        </w:rPr>
        <w:t>GammaBefore = abs(GammaL);</w:t>
      </w:r>
    </w:p>
    <w:p>
      <w:pPr>
        <w:spacing w:after="0" w:line="240" w:lineRule="auto"/>
      </w:pPr>
      <w:r>
        <w:rPr>
          <w:rFonts w:ascii="Courier New" w:hAnsi="Courier New"/>
          <w:sz w:val="15"/>
        </w:rPr>
        <w:t>RLBefore = -20*log10(GammaBefore);</w:t>
      </w:r>
    </w:p>
    <w:p>
      <w:pPr>
        <w:spacing w:after="0" w:line="240" w:lineRule="auto"/>
      </w:pPr>
      <w:r>
        <w:rPr>
          <w:rFonts w:ascii="Courier New" w:hAnsi="Courier New"/>
          <w:sz w:val="15"/>
        </w:rPr>
        <w:t>VSWRBefore = (1+GammaBefore)/(1-GammaBefore);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Ideal L-match: shunt susceptance across load, then series reactance</w:t>
      </w:r>
    </w:p>
    <w:p>
      <w:pPr>
        <w:spacing w:after="0" w:line="240" w:lineRule="auto"/>
      </w:pPr>
      <w:r>
        <w:rPr>
          <w:rFonts w:ascii="Courier New" w:hAnsi="Courier New"/>
          <w:sz w:val="15"/>
        </w:rPr>
        <w:t>YL = 1/ZL;</w:t>
      </w:r>
    </w:p>
    <w:p>
      <w:pPr>
        <w:spacing w:after="0" w:line="240" w:lineRule="auto"/>
      </w:pPr>
      <w:r>
        <w:rPr>
          <w:rFonts w:ascii="Courier New" w:hAnsi="Courier New"/>
          <w:sz w:val="15"/>
        </w:rPr>
        <w:t>G = real(YL);</w:t>
      </w:r>
    </w:p>
    <w:p>
      <w:pPr>
        <w:spacing w:after="0" w:line="240" w:lineRule="auto"/>
      </w:pPr>
      <w:r>
        <w:rPr>
          <w:rFonts w:ascii="Courier New" w:hAnsi="Courier New"/>
          <w:sz w:val="15"/>
        </w:rPr>
        <w:t>BL = imag(YL);</w:t>
      </w:r>
    </w:p>
    <w:p>
      <w:pPr>
        <w:spacing w:after="0" w:line="240" w:lineRule="auto"/>
      </w:pPr>
      <w:r>
        <w:rPr>
          <w:rFonts w:ascii="Courier New" w:hAnsi="Courier New"/>
          <w:sz w:val="15"/>
        </w:rPr>
        <w:t>Btotal = sqrt(G/Z0-G^2);</w:t>
      </w:r>
    </w:p>
    <w:p>
      <w:pPr>
        <w:spacing w:after="0" w:line="240" w:lineRule="auto"/>
      </w:pPr>
      <w:r>
        <w:rPr>
          <w:rFonts w:ascii="Courier New" w:hAnsi="Courier New"/>
          <w:sz w:val="15"/>
        </w:rPr>
        <w:t>Bsh = Btotal-BL;</w:t>
      </w:r>
    </w:p>
    <w:p>
      <w:pPr>
        <w:spacing w:after="0" w:line="240" w:lineRule="auto"/>
      </w:pPr>
      <w:r>
        <w:rPr>
          <w:rFonts w:ascii="Courier New" w:hAnsi="Courier New"/>
          <w:sz w:val="15"/>
        </w:rPr>
        <w:t>Zparallel = 1/(G+1i*Btotal);</w:t>
      </w:r>
    </w:p>
    <w:p>
      <w:pPr>
        <w:spacing w:after="0" w:line="240" w:lineRule="auto"/>
      </w:pPr>
      <w:r>
        <w:rPr>
          <w:rFonts w:ascii="Courier New" w:hAnsi="Courier New"/>
          <w:sz w:val="15"/>
        </w:rPr>
        <w:t>Xs = -imag(Zparallel);</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if Bsh &gt;= 0</w:t>
      </w:r>
    </w:p>
    <w:p>
      <w:pPr>
        <w:spacing w:after="0" w:line="240" w:lineRule="auto"/>
      </w:pPr>
      <w:r>
        <w:rPr>
          <w:rFonts w:ascii="Courier New" w:hAnsi="Courier New"/>
          <w:sz w:val="15"/>
        </w:rPr>
        <w:t xml:space="preserve">    Csh = Bsh/(2*pi*f0); Lsh = NaN;</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Lsh = -1/(2*pi*f0*Bsh); Csh = NaN;</w:t>
      </w:r>
    </w:p>
    <w:p>
      <w:pPr>
        <w:spacing w:after="0" w:line="240" w:lineRule="auto"/>
      </w:pPr>
      <w:r>
        <w:rPr>
          <w:rFonts w:ascii="Courier New" w:hAnsi="Courier New"/>
          <w:sz w:val="15"/>
        </w:rPr>
        <w:t>end</w:t>
      </w:r>
    </w:p>
    <w:p>
      <w:pPr>
        <w:spacing w:after="0" w:line="240" w:lineRule="auto"/>
      </w:pPr>
      <w:r>
        <w:rPr>
          <w:rFonts w:ascii="Courier New" w:hAnsi="Courier New"/>
          <w:sz w:val="15"/>
        </w:rPr>
        <w:t>if Xs &gt;= 0</w:t>
      </w:r>
    </w:p>
    <w:p>
      <w:pPr>
        <w:spacing w:after="0" w:line="240" w:lineRule="auto"/>
      </w:pPr>
      <w:r>
        <w:rPr>
          <w:rFonts w:ascii="Courier New" w:hAnsi="Courier New"/>
          <w:sz w:val="15"/>
        </w:rPr>
        <w:t xml:space="preserve">    Lseries = Xs/(2*pi*f0); Cseries = NaN;</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Cseries = -1/(2*pi*f0*Xs); Lseries = NaN;</w:t>
      </w:r>
    </w:p>
    <w:p>
      <w:pPr>
        <w:spacing w:after="0" w:line="240" w:lineRule="auto"/>
      </w:pPr>
      <w:r>
        <w:rPr>
          <w:rFonts w:ascii="Courier New" w:hAnsi="Courier New"/>
          <w:sz w:val="15"/>
        </w:rPr>
        <w:t>end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Ymatch = 1/ZL + 1i*Bsh*(w/(2*pi*f0));</w:t>
      </w:r>
    </w:p>
    <w:p>
      <w:pPr>
        <w:spacing w:after="0" w:line="240" w:lineRule="auto"/>
      </w:pPr>
      <w:r>
        <w:rPr>
          <w:rFonts w:ascii="Courier New" w:hAnsi="Courier New"/>
          <w:sz w:val="15"/>
        </w:rPr>
        <w:t>Zparallel_f = 1./Ymatch;</w:t>
      </w:r>
    </w:p>
    <w:p>
      <w:pPr>
        <w:spacing w:after="0" w:line="240" w:lineRule="auto"/>
      </w:pPr>
      <w:r>
        <w:rPr>
          <w:rFonts w:ascii="Courier New" w:hAnsi="Courier New"/>
          <w:sz w:val="15"/>
        </w:rPr>
        <w:t>if ~isnan(Lseries)</w:t>
      </w:r>
    </w:p>
    <w:p>
      <w:pPr>
        <w:spacing w:after="0" w:line="240" w:lineRule="auto"/>
      </w:pPr>
      <w:r>
        <w:rPr>
          <w:rFonts w:ascii="Courier New" w:hAnsi="Courier New"/>
          <w:sz w:val="15"/>
        </w:rPr>
        <w:t xml:space="preserve">    Zseries_f = 1i*w*Lseries;</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Zseries_f = 1./(1i*w*Cseries);</w:t>
      </w:r>
    </w:p>
    <w:p>
      <w:pPr>
        <w:spacing w:after="0" w:line="240" w:lineRule="auto"/>
      </w:pPr>
      <w:r>
        <w:rPr>
          <w:rFonts w:ascii="Courier New" w:hAnsi="Courier New"/>
          <w:sz w:val="15"/>
        </w:rPr>
        <w:t>end</w:t>
      </w:r>
    </w:p>
    <w:p>
      <w:pPr>
        <w:spacing w:after="0" w:line="240" w:lineRule="auto"/>
      </w:pPr>
      <w:r>
        <w:rPr>
          <w:rFonts w:ascii="Courier New" w:hAnsi="Courier New"/>
          <w:sz w:val="15"/>
        </w:rPr>
        <w:t>Zin = Zparallel_f + Zseries_f;</w:t>
      </w:r>
    </w:p>
    <w:p>
      <w:pPr>
        <w:spacing w:after="0" w:line="240" w:lineRule="auto"/>
      </w:pPr>
      <w:r>
        <w:rPr>
          <w:rFonts w:ascii="Courier New" w:hAnsi="Courier New"/>
          <w:sz w:val="15"/>
        </w:rPr>
        <w:t>GammaAfter = abs((Zin-Z0)./(Zin+Z0));</w:t>
      </w:r>
    </w:p>
    <w:p>
      <w:pPr>
        <w:spacing w:after="0" w:line="240" w:lineRule="auto"/>
      </w:pPr>
      <w:r>
        <w:rPr>
          <w:rFonts w:ascii="Courier New" w:hAnsi="Courier New"/>
          <w:sz w:val="15"/>
        </w:rPr>
        <w:t>RLAfter = -20*log10(max(GammaAfter,eps));</w:t>
      </w:r>
    </w:p>
    <w:p>
      <w:pPr>
        <w:spacing w:after="0" w:line="240" w:lineRule="auto"/>
      </w:pPr>
      <w:r>
        <w:rPr>
          <w:rFonts w:ascii="Courier New" w:hAnsi="Courier New"/>
          <w:sz w:val="15"/>
        </w:rPr>
        <w:t>[~,i0] = min(abs(f-f0));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Objective 3: Ideal third-order Butterworth low-pass, 50-ohm ports</w:t>
      </w:r>
    </w:p>
    <w:p>
      <w:pPr>
        <w:spacing w:after="0" w:line="240" w:lineRule="auto"/>
      </w:pPr>
      <w:r>
        <w:rPr>
          <w:rFonts w:ascii="Courier New" w:hAnsi="Courier New"/>
          <w:sz w:val="15"/>
        </w:rPr>
        <w:t>L1 = Z0/wc;</w:t>
      </w:r>
    </w:p>
    <w:p>
      <w:pPr>
        <w:spacing w:after="0" w:line="240" w:lineRule="auto"/>
      </w:pPr>
      <w:r>
        <w:rPr>
          <w:rFonts w:ascii="Courier New" w:hAnsi="Courier New"/>
          <w:sz w:val="15"/>
        </w:rPr>
        <w:t>C2 = 2/(Z0*wc);</w:t>
      </w:r>
    </w:p>
    <w:p>
      <w:pPr>
        <w:spacing w:after="0" w:line="240" w:lineRule="auto"/>
      </w:pPr>
      <w:r>
        <w:rPr>
          <w:rFonts w:ascii="Courier New" w:hAnsi="Courier New"/>
          <w:sz w:val="15"/>
        </w:rPr>
        <w:t>L3 = Z0/wc;</w:t>
      </w:r>
    </w:p>
    <w:p>
      <w:pPr>
        <w:spacing w:after="0" w:line="240" w:lineRule="auto"/>
      </w:pPr>
      <w:r>
        <w:rPr>
          <w:rFonts w:ascii="Courier New" w:hAnsi="Courier New"/>
          <w:sz w:val="15"/>
        </w:rPr>
        <w:t>S11 = zeros(size(f));</w:t>
      </w:r>
    </w:p>
    <w:p>
      <w:pPr>
        <w:spacing w:after="0" w:line="240" w:lineRule="auto"/>
      </w:pPr>
      <w:r>
        <w:rPr>
          <w:rFonts w:ascii="Courier New" w:hAnsi="Courier New"/>
          <w:sz w:val="15"/>
        </w:rPr>
        <w:t>S21 = zeros(size(f));</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for k = 1:numel(f)</w:t>
      </w:r>
    </w:p>
    <w:p>
      <w:pPr>
        <w:spacing w:after="0" w:line="240" w:lineRule="auto"/>
      </w:pPr>
      <w:r>
        <w:rPr>
          <w:rFonts w:ascii="Courier New" w:hAnsi="Courier New"/>
          <w:sz w:val="15"/>
        </w:rPr>
        <w:t xml:space="preserve">    M1 = [1 1i*w(k)*L1; 0 1];</w:t>
      </w:r>
    </w:p>
    <w:p>
      <w:pPr>
        <w:spacing w:after="0" w:line="240" w:lineRule="auto"/>
      </w:pPr>
      <w:r>
        <w:rPr>
          <w:rFonts w:ascii="Courier New" w:hAnsi="Courier New"/>
          <w:sz w:val="15"/>
        </w:rPr>
        <w:t xml:space="preserve">    M2 = [1 0; 1i*w(k)*C2 1];</w:t>
      </w:r>
    </w:p>
    <w:p>
      <w:pPr>
        <w:spacing w:after="0" w:line="240" w:lineRule="auto"/>
      </w:pPr>
      <w:r>
        <w:rPr>
          <w:rFonts w:ascii="Courier New" w:hAnsi="Courier New"/>
          <w:sz w:val="15"/>
        </w:rPr>
        <w:t xml:space="preserve">    M3 = [1 1i*w(k)*L3; 0 1];</w:t>
      </w:r>
    </w:p>
    <w:p>
      <w:pPr>
        <w:spacing w:after="0" w:line="240" w:lineRule="auto"/>
      </w:pPr>
      <w:r>
        <w:rPr>
          <w:rFonts w:ascii="Courier New" w:hAnsi="Courier New"/>
          <w:sz w:val="15"/>
        </w:rPr>
        <w:t xml:space="preserve">    M = M1*M2*M3;</w:t>
      </w:r>
    </w:p>
    <w:p>
      <w:pPr>
        <w:spacing w:after="0" w:line="240" w:lineRule="auto"/>
      </w:pPr>
      <w:r>
        <w:rPr>
          <w:rFonts w:ascii="Courier New" w:hAnsi="Courier New"/>
          <w:sz w:val="15"/>
        </w:rPr>
        <w:t xml:space="preserve">    A = M(1,1); B = M(1,2); C = M(2,1); D = M(2,2);</w:t>
      </w:r>
    </w:p>
    <w:p>
      <w:pPr>
        <w:spacing w:after="0" w:line="240" w:lineRule="auto"/>
      </w:pPr>
      <w:r>
        <w:rPr>
          <w:rFonts w:ascii="Courier New" w:hAnsi="Courier New"/>
          <w:sz w:val="15"/>
        </w:rPr>
        <w:t xml:space="preserve">    den = A+B/Z0+C*Z0+D;</w:t>
      </w:r>
    </w:p>
    <w:p>
      <w:pPr>
        <w:spacing w:after="0" w:line="240" w:lineRule="auto"/>
      </w:pPr>
      <w:r>
        <w:rPr>
          <w:rFonts w:ascii="Courier New" w:hAnsi="Courier New"/>
          <w:sz w:val="15"/>
        </w:rPr>
        <w:t xml:space="preserve">    S11(k) = (A+B/Z0-C*Z0-D)/den;</w:t>
      </w:r>
    </w:p>
    <w:p>
      <w:pPr>
        <w:spacing w:after="0" w:line="240" w:lineRule="auto"/>
      </w:pPr>
      <w:r>
        <w:rPr>
          <w:rFonts w:ascii="Courier New" w:hAnsi="Courier New"/>
          <w:sz w:val="15"/>
        </w:rPr>
        <w:t xml:space="preserve">    S21(k) = 2/den;</w:t>
      </w:r>
    </w:p>
    <w:p>
      <w:pPr>
        <w:spacing w:after="0" w:line="240" w:lineRule="auto"/>
      </w:pPr>
      <w:r>
        <w:rPr>
          <w:rFonts w:ascii="Courier New" w:hAnsi="Courier New"/>
          <w:sz w:val="15"/>
        </w:rPr>
        <w:t>end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S11dB = 20*log10(max(abs(S11),eps));</w:t>
      </w:r>
    </w:p>
    <w:p>
      <w:pPr>
        <w:spacing w:after="0" w:line="240" w:lineRule="auto"/>
      </w:pPr>
      <w:r>
        <w:rPr>
          <w:rFonts w:ascii="Courier New" w:hAnsi="Courier New"/>
          <w:sz w:val="15"/>
        </w:rPr>
        <w:t>S21dB = 20*log10(max(abs(S21),eps));</w:t>
      </w:r>
    </w:p>
    <w:p>
      <w:pPr>
        <w:spacing w:after="0" w:line="240" w:lineRule="auto"/>
      </w:pPr>
      <w:r>
        <w:rPr>
          <w:rFonts w:ascii="Courier New" w:hAnsi="Courier New"/>
          <w:sz w:val="15"/>
        </w:rPr>
        <w:t>ReturnLossFilter = -S11dB;</w:t>
      </w:r>
    </w:p>
    <w:p>
      <w:pPr>
        <w:spacing w:after="0" w:line="240" w:lineRule="auto"/>
      </w:pPr>
      <w:r>
        <w:rPr>
          <w:rFonts w:ascii="Courier New" w:hAnsi="Courier New"/>
          <w:sz w:val="15"/>
        </w:rPr>
        <w:t>InsertionLoss = -S21dB;</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idx = find(S21dB &lt;= -3,1,'first');</w:t>
      </w:r>
    </w:p>
    <w:p>
      <w:pPr>
        <w:spacing w:after="0" w:line="240" w:lineRule="auto"/>
      </w:pPr>
      <w:r>
        <w:rPr>
          <w:rFonts w:ascii="Courier New" w:hAnsi="Courier New"/>
          <w:sz w:val="15"/>
        </w:rPr>
        <w:t>if isempty(idx)</w:t>
      </w:r>
    </w:p>
    <w:p>
      <w:pPr>
        <w:spacing w:after="0" w:line="240" w:lineRule="auto"/>
      </w:pPr>
      <w:r>
        <w:rPr>
          <w:rFonts w:ascii="Courier New" w:hAnsi="Courier New"/>
          <w:sz w:val="15"/>
        </w:rPr>
        <w:t xml:space="preserve">    fcSim = NaN;</w:t>
      </w:r>
    </w:p>
    <w:p>
      <w:pPr>
        <w:spacing w:after="0" w:line="240" w:lineRule="auto"/>
      </w:pPr>
      <w:r>
        <w:rPr>
          <w:rFonts w:ascii="Courier New" w:hAnsi="Courier New"/>
          <w:sz w:val="15"/>
        </w:rPr>
        <w:t>elseif idx == 1</w:t>
      </w:r>
    </w:p>
    <w:p>
      <w:pPr>
        <w:spacing w:after="0" w:line="240" w:lineRule="auto"/>
      </w:pPr>
      <w:r>
        <w:rPr>
          <w:rFonts w:ascii="Courier New" w:hAnsi="Courier New"/>
          <w:sz w:val="15"/>
        </w:rPr>
        <w:t xml:space="preserve">    fcSim = f(1);</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fcSim = interp1(S21dB(idx-1:idx),f(idx-1:idx),-3);</w:t>
      </w:r>
    </w:p>
    <w:p>
      <w:pPr>
        <w:spacing w:after="0" w:line="240" w:lineRule="auto"/>
      </w:pPr>
      <w:r>
        <w:rPr>
          <w:rFonts w:ascii="Courier New" w:hAnsi="Courier New"/>
          <w:sz w:val="15"/>
        </w:rPr>
        <w:t>end</w:t>
      </w:r>
    </w:p>
    <w:p>
      <w:pPr>
        <w:spacing w:after="0" w:line="240" w:lineRule="auto"/>
      </w:pPr>
      <w:r>
        <w:rPr>
          <w:rFonts w:ascii="Courier New" w:hAnsi="Courier New"/>
          <w:sz w:val="15"/>
        </w:rPr>
        <w:t>if isnan(fcSim)</w:t>
      </w:r>
    </w:p>
    <w:p>
      <w:pPr>
        <w:spacing w:after="0" w:line="240" w:lineRule="auto"/>
      </w:pPr>
      <w:r>
        <w:rPr>
          <w:rFonts w:ascii="Courier New" w:hAnsi="Courier New"/>
          <w:sz w:val="15"/>
        </w:rPr>
        <w:t xml:space="preserve">    CutoffDeviation = NaN;</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CutoffDeviation = abs(fcSim-fc)/fc*100;</w:t>
      </w:r>
    </w:p>
    <w:p>
      <w:pPr>
        <w:spacing w:after="0" w:line="240" w:lineRule="auto"/>
      </w:pPr>
      <w:r>
        <w:rPr>
          <w:rFonts w:ascii="Courier New" w:hAnsi="Courier New"/>
          <w:sz w:val="15"/>
        </w:rPr>
        <w:t>end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Passband = S21dB &gt;= -3;</w:t>
      </w:r>
    </w:p>
    <w:p>
      <w:pPr>
        <w:spacing w:after="0" w:line="240" w:lineRule="auto"/>
      </w:pPr>
      <w:r>
        <w:rPr>
          <w:rFonts w:ascii="Courier New" w:hAnsi="Courier New"/>
          <w:sz w:val="15"/>
        </w:rPr>
        <w:t>if any(Passband)</w:t>
      </w:r>
    </w:p>
    <w:p>
      <w:pPr>
        <w:spacing w:after="0" w:line="240" w:lineRule="auto"/>
      </w:pPr>
      <w:r>
        <w:rPr>
          <w:rFonts w:ascii="Courier New" w:hAnsi="Courier New"/>
          <w:sz w:val="15"/>
        </w:rPr>
        <w:t xml:space="preserve">    fL = min(f(Passband));</w:t>
      </w:r>
    </w:p>
    <w:p>
      <w:pPr>
        <w:spacing w:after="0" w:line="240" w:lineRule="auto"/>
      </w:pPr>
      <w:r>
        <w:rPr>
          <w:rFonts w:ascii="Courier New" w:hAnsi="Courier New"/>
          <w:sz w:val="15"/>
        </w:rPr>
        <w:t xml:space="preserve">    fH = max(f(Passband));</w:t>
      </w:r>
    </w:p>
    <w:p>
      <w:pPr>
        <w:spacing w:after="0" w:line="240" w:lineRule="auto"/>
      </w:pPr>
      <w:r>
        <w:rPr>
          <w:rFonts w:ascii="Courier New" w:hAnsi="Courier New"/>
          <w:sz w:val="15"/>
        </w:rPr>
        <w:t xml:space="preserve">    BW = fH-fL;</w:t>
      </w:r>
    </w:p>
    <w:p>
      <w:pPr>
        <w:spacing w:after="0" w:line="240" w:lineRule="auto"/>
      </w:pPr>
      <w:r>
        <w:rPr>
          <w:rFonts w:ascii="Courier New" w:hAnsi="Courier New"/>
          <w:sz w:val="15"/>
        </w:rPr>
        <w:t>else</w:t>
      </w:r>
    </w:p>
    <w:p>
      <w:pPr>
        <w:spacing w:after="0" w:line="240" w:lineRule="auto"/>
      </w:pPr>
      <w:r>
        <w:rPr>
          <w:rFonts w:ascii="Courier New" w:hAnsi="Courier New"/>
          <w:sz w:val="15"/>
        </w:rPr>
        <w:t xml:space="preserve">    fL = NaN; fH = NaN; BW = NaN;</w:t>
      </w:r>
    </w:p>
    <w:p>
      <w:pPr>
        <w:spacing w:after="0" w:line="240" w:lineRule="auto"/>
      </w:pPr>
      <w:r>
        <w:rPr>
          <w:rFonts w:ascii="Courier New" w:hAnsi="Courier New"/>
          <w:sz w:val="15"/>
        </w:rPr>
        <w:t>end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Output values</w:t>
      </w:r>
    </w:p>
    <w:p>
      <w:pPr>
        <w:spacing w:after="0" w:line="240" w:lineRule="auto"/>
      </w:pPr>
      <w:r>
        <w:rPr>
          <w:rFonts w:ascii="Courier New" w:hAnsi="Courier New"/>
          <w:sz w:val="15"/>
        </w:rPr>
        <w:t>fprintf('\\nEXPERIMENT 9 OUTPUTS\\n');</w:t>
      </w:r>
    </w:p>
    <w:p>
      <w:pPr>
        <w:spacing w:after="0" w:line="240" w:lineRule="auto"/>
      </w:pPr>
      <w:r>
        <w:rPr>
          <w:rFonts w:ascii="Courier New" w:hAnsi="Courier New"/>
          <w:sz w:val="15"/>
        </w:rPr>
        <w:t>fprintf('|Gamma before matching| = %.4f\\n',GammaBefore);</w:t>
      </w:r>
    </w:p>
    <w:p>
      <w:pPr>
        <w:spacing w:after="0" w:line="240" w:lineRule="auto"/>
      </w:pPr>
      <w:r>
        <w:rPr>
          <w:rFonts w:ascii="Courier New" w:hAnsi="Courier New"/>
          <w:sz w:val="15"/>
        </w:rPr>
        <w:t>fprintf('Return loss before matching = %.3f dB\\n',RLBefore);</w:t>
      </w:r>
    </w:p>
    <w:p>
      <w:pPr>
        <w:spacing w:after="0" w:line="240" w:lineRule="auto"/>
      </w:pPr>
      <w:r>
        <w:rPr>
          <w:rFonts w:ascii="Courier New" w:hAnsi="Courier New"/>
          <w:sz w:val="15"/>
        </w:rPr>
        <w:t>fprintf('VSWR before matching = %.3f\\n',VSWRBefore);</w:t>
      </w:r>
    </w:p>
    <w:p>
      <w:pPr>
        <w:spacing w:after="0" w:line="240" w:lineRule="auto"/>
      </w:pPr>
      <w:r>
        <w:rPr>
          <w:rFonts w:ascii="Courier New" w:hAnsi="Courier New"/>
          <w:sz w:val="15"/>
        </w:rPr>
        <w:t>fprintf('Zin at 10 GHz = %.3f %+.3fj ohm\\n',real(Zin(i0)),imag(Zin(i0)));</w:t>
      </w:r>
    </w:p>
    <w:p>
      <w:pPr>
        <w:spacing w:after="0" w:line="240" w:lineRule="auto"/>
      </w:pPr>
      <w:r>
        <w:rPr>
          <w:rFonts w:ascii="Courier New" w:hAnsi="Courier New"/>
          <w:sz w:val="15"/>
        </w:rPr>
        <w:t>fprintf('Return loss after matching at 10 GHz = %.3f dB\\n',RLAfter(i0));</w:t>
      </w:r>
    </w:p>
    <w:p>
      <w:pPr>
        <w:spacing w:after="0" w:line="240" w:lineRule="auto"/>
      </w:pPr>
      <w:r>
        <w:rPr>
          <w:rFonts w:ascii="Courier New" w:hAnsi="Courier New"/>
          <w:sz w:val="15"/>
        </w:rPr>
        <w:t>fprintf('S11 at 10 GHz = %.3f dB\\n',S11dB(i0));</w:t>
      </w:r>
    </w:p>
    <w:p>
      <w:pPr>
        <w:spacing w:after="0" w:line="240" w:lineRule="auto"/>
      </w:pPr>
      <w:r>
        <w:rPr>
          <w:rFonts w:ascii="Courier New" w:hAnsi="Courier New"/>
          <w:sz w:val="15"/>
        </w:rPr>
        <w:t>fprintf('S21 at 10 GHz = %.3f dB\\n',S21dB(i0));</w:t>
      </w:r>
    </w:p>
    <w:p>
      <w:pPr>
        <w:spacing w:after="0" w:line="240" w:lineRule="auto"/>
      </w:pPr>
      <w:r>
        <w:rPr>
          <w:rFonts w:ascii="Courier New" w:hAnsi="Courier New"/>
          <w:sz w:val="15"/>
        </w:rPr>
        <w:t>fprintf('Filter return loss at 10 GHz = %.3f dB\\n',ReturnLossFilter(i0));</w:t>
      </w:r>
    </w:p>
    <w:p>
      <w:pPr>
        <w:spacing w:after="0" w:line="240" w:lineRule="auto"/>
      </w:pPr>
      <w:r>
        <w:rPr>
          <w:rFonts w:ascii="Courier New" w:hAnsi="Courier New"/>
          <w:sz w:val="15"/>
        </w:rPr>
        <w:t>fprintf('Insertion loss at 10 GHz = %.3f dB\\n',InsertionLoss(i0));</w:t>
      </w:r>
    </w:p>
    <w:p>
      <w:pPr>
        <w:spacing w:after="0" w:line="240" w:lineRule="auto"/>
      </w:pPr>
      <w:r>
        <w:rPr>
          <w:rFonts w:ascii="Courier New" w:hAnsi="Courier New"/>
          <w:sz w:val="15"/>
        </w:rPr>
        <w:t>fprintf('Simulated cutoff = %.4f GHz\\n',fcSim/1e9);</w:t>
      </w:r>
    </w:p>
    <w:p>
      <w:pPr>
        <w:spacing w:after="0" w:line="240" w:lineRule="auto"/>
      </w:pPr>
      <w:r>
        <w:rPr>
          <w:rFonts w:ascii="Courier New" w:hAnsi="Courier New"/>
          <w:sz w:val="15"/>
        </w:rPr>
        <w:t>fprintf('Cutoff deviation = %.4f %%\\n',CutoffDeviation);</w:t>
      </w:r>
    </w:p>
    <w:p>
      <w:pPr>
        <w:spacing w:after="0" w:line="240" w:lineRule="auto"/>
      </w:pPr>
      <w:r>
        <w:rPr>
          <w:rFonts w:ascii="Courier New" w:hAnsi="Courier New"/>
          <w:sz w:val="15"/>
        </w:rPr>
        <w:t>fprintf('Passband within sweep = %.4f to %.4f GHz\\n',fL/1e9,fH/1e9);</w:t>
      </w:r>
    </w:p>
    <w:p>
      <w:pPr>
        <w:spacing w:after="0" w:line="240" w:lineRule="auto"/>
      </w:pPr>
      <w:r>
        <w:rPr>
          <w:rFonts w:ascii="Courier New" w:hAnsi="Courier New"/>
          <w:sz w:val="15"/>
        </w:rPr>
        <w:t>fprintf('Bandwidth within sweep = %.4f GHz\\n',BW/1e9);</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Four required graphs in one 2x2 layout</w:t>
      </w:r>
    </w:p>
    <w:p>
      <w:pPr>
        <w:spacing w:after="0" w:line="240" w:lineRule="auto"/>
      </w:pPr>
      <w:r>
        <w:rPr>
          <w:rFonts w:ascii="Courier New" w:hAnsi="Courier New"/>
          <w:sz w:val="15"/>
        </w:rPr>
        <w:t>figure('Color','w','Position',[80 80 1200 750]);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subplot(2,2,1);</w:t>
      </w:r>
    </w:p>
    <w:p>
      <w:pPr>
        <w:spacing w:after="0" w:line="240" w:lineRule="auto"/>
      </w:pPr>
      <w:r>
        <w:rPr>
          <w:rFonts w:ascii="Courier New" w:hAnsi="Courier New"/>
          <w:sz w:val="15"/>
        </w:rPr>
        <w:t>plot(f/1e9,GammaBefore*ones(size(f)),'--','LineWidth',1.6); hold on;</w:t>
      </w:r>
    </w:p>
    <w:p>
      <w:pPr>
        <w:spacing w:after="0" w:line="240" w:lineRule="auto"/>
      </w:pPr>
      <w:r>
        <w:rPr>
          <w:rFonts w:ascii="Courier New" w:hAnsi="Courier New"/>
          <w:sz w:val="15"/>
        </w:rPr>
        <w:t>plot(f/1e9,GammaAfter,'LineWidth',1.6);</w:t>
      </w:r>
    </w:p>
    <w:p>
      <w:pPr>
        <w:spacing w:after="0" w:line="240" w:lineRule="auto"/>
      </w:pPr>
      <w:r>
        <w:rPr>
          <w:rFonts w:ascii="Courier New" w:hAnsi="Courier New"/>
          <w:sz w:val="15"/>
        </w:rPr>
        <w:t>xline(10,':k','10 GHz'); grid on; xlim([8 12]);</w:t>
      </w:r>
    </w:p>
    <w:p>
      <w:pPr>
        <w:spacing w:after="0" w:line="240" w:lineRule="auto"/>
      </w:pPr>
      <w:r>
        <w:rPr>
          <w:rFonts w:ascii="Courier New" w:hAnsi="Courier New"/>
          <w:sz w:val="15"/>
        </w:rPr>
        <w:t>xlabel('Frequency (GHz)'); ylabel('|Gamma|');</w:t>
      </w:r>
    </w:p>
    <w:p>
      <w:pPr>
        <w:spacing w:after="0" w:line="240" w:lineRule="auto"/>
      </w:pPr>
      <w:r>
        <w:rPr>
          <w:rFonts w:ascii="Courier New" w:hAnsi="Courier New"/>
          <w:sz w:val="15"/>
        </w:rPr>
        <w:t>title('Objective 1: Impedance Matching');</w:t>
      </w:r>
    </w:p>
    <w:p>
      <w:pPr>
        <w:spacing w:after="0" w:line="240" w:lineRule="auto"/>
      </w:pPr>
      <w:r>
        <w:rPr>
          <w:rFonts w:ascii="Courier New" w:hAnsi="Courier New"/>
          <w:sz w:val="15"/>
        </w:rPr>
        <w:t>legend('Before matching','After matching','Location','best');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subplot(2,2,2);</w:t>
      </w:r>
    </w:p>
    <w:p>
      <w:pPr>
        <w:spacing w:after="0" w:line="240" w:lineRule="auto"/>
      </w:pPr>
      <w:r>
        <w:rPr>
          <w:rFonts w:ascii="Courier New" w:hAnsi="Courier New"/>
          <w:sz w:val="15"/>
        </w:rPr>
        <w:t>plot(f/1e9,RLBefore*ones(size(f)),'--','LineWidth',1.6); hold on;</w:t>
      </w:r>
    </w:p>
    <w:p>
      <w:pPr>
        <w:spacing w:after="0" w:line="240" w:lineRule="auto"/>
      </w:pPr>
      <w:r>
        <w:rPr>
          <w:rFonts w:ascii="Courier New" w:hAnsi="Courier New"/>
          <w:sz w:val="15"/>
        </w:rPr>
        <w:t>plot(f/1e9,RLAfter,'LineWidth',1.6);</w:t>
      </w:r>
    </w:p>
    <w:p>
      <w:pPr>
        <w:spacing w:after="0" w:line="240" w:lineRule="auto"/>
      </w:pPr>
      <w:r>
        <w:rPr>
          <w:rFonts w:ascii="Courier New" w:hAnsi="Courier New"/>
          <w:sz w:val="15"/>
        </w:rPr>
        <w:t>yline(15,'--r','15 dB target'); grid on; xlim([8 12]);</w:t>
      </w:r>
    </w:p>
    <w:p>
      <w:pPr>
        <w:spacing w:after="0" w:line="240" w:lineRule="auto"/>
      </w:pPr>
      <w:r>
        <w:rPr>
          <w:rFonts w:ascii="Courier New" w:hAnsi="Courier New"/>
          <w:sz w:val="15"/>
        </w:rPr>
        <w:t>xlabel('Frequency (GHz)'); ylabel('Return Loss (dB)');</w:t>
      </w:r>
    </w:p>
    <w:p>
      <w:pPr>
        <w:spacing w:after="0" w:line="240" w:lineRule="auto"/>
      </w:pPr>
      <w:r>
        <w:rPr>
          <w:rFonts w:ascii="Courier New" w:hAnsi="Courier New"/>
          <w:sz w:val="15"/>
        </w:rPr>
        <w:t>title('Objective 2: Matching Optimization');</w:t>
      </w:r>
    </w:p>
    <w:p>
      <w:pPr>
        <w:spacing w:after="0" w:line="240" w:lineRule="auto"/>
      </w:pPr>
      <w:r>
        <w:rPr>
          <w:rFonts w:ascii="Courier New" w:hAnsi="Courier New"/>
          <w:sz w:val="15"/>
        </w:rPr>
        <w:t>legend('Before matching','After matching','Target','Location','best');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subplot(2,2,3);</w:t>
      </w:r>
    </w:p>
    <w:p>
      <w:pPr>
        <w:spacing w:after="0" w:line="240" w:lineRule="auto"/>
      </w:pPr>
      <w:r>
        <w:rPr>
          <w:rFonts w:ascii="Courier New" w:hAnsi="Courier New"/>
          <w:sz w:val="15"/>
        </w:rPr>
        <w:t>plot(f/1e9,S11dB,'LineWidth',1.6); hold on;</w:t>
      </w:r>
    </w:p>
    <w:p>
      <w:pPr>
        <w:spacing w:after="0" w:line="240" w:lineRule="auto"/>
      </w:pPr>
      <w:r>
        <w:rPr>
          <w:rFonts w:ascii="Courier New" w:hAnsi="Courier New"/>
          <w:sz w:val="15"/>
        </w:rPr>
        <w:t>plot(f/1e9,S21dB,'LineWidth',1.6);</w:t>
      </w:r>
    </w:p>
    <w:p>
      <w:pPr>
        <w:spacing w:after="0" w:line="240" w:lineRule="auto"/>
      </w:pPr>
      <w:r>
        <w:rPr>
          <w:rFonts w:ascii="Courier New" w:hAnsi="Courier New"/>
          <w:sz w:val="15"/>
        </w:rPr>
        <w:t>yline(-3,'--k','-3 dB'); xline(10,':r','10 GHz');</w:t>
      </w:r>
    </w:p>
    <w:p>
      <w:pPr>
        <w:spacing w:after="0" w:line="240" w:lineRule="auto"/>
      </w:pPr>
      <w:r>
        <w:rPr>
          <w:rFonts w:ascii="Courier New" w:hAnsi="Courier New"/>
          <w:sz w:val="15"/>
        </w:rPr>
        <w:t>grid on; xlim([8 12]);</w:t>
      </w:r>
    </w:p>
    <w:p>
      <w:pPr>
        <w:spacing w:after="0" w:line="240" w:lineRule="auto"/>
      </w:pPr>
      <w:r>
        <w:rPr>
          <w:rFonts w:ascii="Courier New" w:hAnsi="Courier New"/>
          <w:sz w:val="15"/>
        </w:rPr>
        <w:t>xlabel('Frequency (GHz)'); ylabel('Magnitude (dB)');</w:t>
      </w:r>
    </w:p>
    <w:p>
      <w:pPr>
        <w:spacing w:after="0" w:line="240" w:lineRule="auto"/>
      </w:pPr>
      <w:r>
        <w:rPr>
          <w:rFonts w:ascii="Courier New" w:hAnsi="Courier New"/>
          <w:sz w:val="15"/>
        </w:rPr>
        <w:t>title('Objective 3: Filter Design');</w:t>
      </w:r>
    </w:p>
    <w:p>
      <w:pPr>
        <w:spacing w:after="0" w:line="240" w:lineRule="auto"/>
      </w:pPr>
      <w:r>
        <w:rPr>
          <w:rFonts w:ascii="Courier New" w:hAnsi="Courier New"/>
          <w:sz w:val="15"/>
        </w:rPr>
        <w:t>legend('S11','S21','-3 dB reference','10 GHz','Location','best');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subplot(2,2,4);</w:t>
      </w:r>
    </w:p>
    <w:p>
      <w:pPr>
        <w:spacing w:after="0" w:line="240" w:lineRule="auto"/>
      </w:pPr>
      <w:r>
        <w:rPr>
          <w:rFonts w:ascii="Courier New" w:hAnsi="Courier New"/>
          <w:sz w:val="15"/>
        </w:rPr>
        <w:t>plot(f/1e9,InsertionLoss,'LineWidth',1.6); hold on;</w:t>
      </w:r>
    </w:p>
    <w:p>
      <w:pPr>
        <w:spacing w:after="0" w:line="240" w:lineRule="auto"/>
      </w:pPr>
      <w:r>
        <w:rPr>
          <w:rFonts w:ascii="Courier New" w:hAnsi="Courier New"/>
          <w:sz w:val="15"/>
        </w:rPr>
        <w:t>yline(2,'--r','2 dB limit'); yline(3,'--k','3 dB at cutoff');</w:t>
      </w:r>
    </w:p>
    <w:p>
      <w:pPr>
        <w:spacing w:after="0" w:line="240" w:lineRule="auto"/>
      </w:pPr>
      <w:r>
        <w:rPr>
          <w:rFonts w:ascii="Courier New" w:hAnsi="Courier New"/>
          <w:sz w:val="15"/>
        </w:rPr>
        <w:t>grid on; xlim([8 12]);</w:t>
      </w:r>
    </w:p>
    <w:p>
      <w:pPr>
        <w:spacing w:after="0" w:line="240" w:lineRule="auto"/>
      </w:pPr>
      <w:r>
        <w:rPr>
          <w:rFonts w:ascii="Courier New" w:hAnsi="Courier New"/>
          <w:sz w:val="15"/>
        </w:rPr>
        <w:t>xlabel('Frequency (GHz)'); ylabel('Insertion Loss (dB)');</w:t>
      </w:r>
    </w:p>
    <w:p>
      <w:pPr>
        <w:spacing w:after="0" w:line="240" w:lineRule="auto"/>
      </w:pPr>
      <w:r>
        <w:rPr>
          <w:rFonts w:ascii="Courier New" w:hAnsi="Courier New"/>
          <w:sz w:val="15"/>
        </w:rPr>
        <w:t>title('Objective 4: Filter Performance');</w:t>
      </w:r>
    </w:p>
    <w:p>
      <w:pPr>
        <w:spacing w:after="0" w:line="240" w:lineRule="auto"/>
      </w:pPr>
      <w:r>
        <w:rPr>
          <w:rFonts w:ascii="Courier New" w:hAnsi="Courier New"/>
          <w:sz w:val="15"/>
        </w:rPr>
        <w:t>legend('Insertion loss','2 dB limit','3 dB cutoff reference','Location','best');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sgtitle('Experiment 9: Microwave Impedance Matching and Filter Design');</w:t>
      </w:r>
    </w:p>
    <w:p>
      <w:pPr>
        <w:pStyle w:val="Heading1"/>
      </w:pPr>
      <w:r>
        <w:t>Result</w:t>
      </w:r>
    </w:p>
    <w:p>
      <w:r>
        <w:t>The impedance-matching network and third-order Butterworth low-pass filter are modeled in MATLAB. The load reflection coefficient is calculated from the specified complex load. The simulated input impedance, return loss, VSWR, S11, S21, insertion loss, cutoff frequency and bandwidth are printed by the script and shown in the four 2D plots. Enter the values produced by your MATLAB run into the output parameter table.</w:t>
      </w:r>
    </w:p>
    <w:p>
      <w:pPr>
        <w:pStyle w:val="Heading1"/>
      </w:pPr>
      <w:r>
        <w:t>Conclusion</w:t>
      </w:r>
    </w:p>
    <w:p>
      <w:r>
        <w:t>This experiment demonstrates computer-aided design and evaluation of a microwave impedance-matching network and frequency-selective filter. The matching network should be judged at 10 GHz using input impedance and reflection. Filter acceptance must be assessed independently: the −3 dB cutoff criterion, ≤2 dB passband insertion-loss target and ≥15 dB passband return-loss target may not all be satisfied by the initial ideal prototype. Any unmet criterion should be reported honestly and addressed by redesign or optimization.</w:t>
      </w:r>
    </w:p>
    <w:p>
      <w:r>
        <w:t>Note: For ZL = 75 + j25 Ω and Z0 = 50 Ω, the mathematically calculated load reflection magnitude is approximately 0.2774 and the corresponding return loss is approximately 11.14 dB. This differs from the 0.3333 and 9.54 dB figures in the supplied experiment sheet; use the stated complex load for calculations and clarify the discrepancy with the instructor.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