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 KEERTHISRI  |  Roll No: 241901047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Exercise 7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Perform Web Application Reconnaissance Using Various Tools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gather information about the structure, technologies, and possible entry points of a target web application before testing it for vulnerabilities.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Theory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Web application reconnaissance differs from web server reconnaissance (Exercises 5/6): the focus shifts to the application itself - pages, input forms, cookies, frontend/backend frameworks, and how users interact with it.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Tools Required (full lab version)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Burp Suite (Community Edition), WhatWeb/Wappalyzer, browser DevTools; target DVWA or OWASP Juice Shop.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Target used for this run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nmap.org - the already-permitted public target used for Exercises 1/2 in this submission. Acunetix's testphp.vulnweb.com and testfire.net, the usual public practice targets for this exercise, were unreachable from this environment's network, so nmap.org was reconned instead using curl as a proxy-equivalent tool in place of the Burp Suite GUI.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Step 1 - Identify the technology stack (headers, in place of WhatWeb)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$ curl -I https://nmap.org/</w:t>
        <w:br w:type="textWrapping"/>
        <w:t xml:space="preserve">HTTP/2 200 </w:t>
        <w:br w:type="textWrapping"/>
        <w:t xml:space="preserve">date: Sat, 03 Oct 2026 15:55:30 GMT</w:t>
        <w:br w:type="textWrapping"/>
        <w:t xml:space="preserve">server: Apache/2.4.6 (CentOS)</w:t>
        <w:br w:type="textWrapping"/>
        <w:t xml:space="preserve">strict-transport-security: max-age=31536000; preload</w:t>
        <w:br w:type="textWrapping"/>
        <w:t xml:space="preserve">vary: Host</w:t>
        <w:br w:type="textWrapping"/>
        <w:t xml:space="preserve">accept-ranges: bytes</w:t>
        <w:br w:type="textWrapping"/>
        <w:t xml:space="preserve">content-type: text/html; charset=utf-8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Observation: Apache/2.4.6 on CentOS, HSTS enabled (Strict-Transport-Security). An older Apache/CentOS combination worth checking against known CVEs in a real engagement.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Step 2 - Cookies set by the application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$ curl -i https://nmap.org/ | grep -i set-cookie</w:t>
        <w:br w:type="textWrapping"/>
        <w:t xml:space="preserve">(no Set-Cookie header returned)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Observation: the homepage sets no cookies at all - no session state to protect here, so the HttpOnly/Secure flag check (relevant on DVWA/Juice Shop, which do set session cookies) doesn't apply; documented for completeness per the manual's step.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Step 3 - Discover input points (forms/parameters)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$ curl -s https://nmap.org/ | grep -oE '&lt;form[^&gt;]*&gt;|&lt;input[^&gt;]*&gt;'</w:t>
        <w:br w:type="textWrapping"/>
        <w:t xml:space="preserve">&lt;form class="nst-search" id="nst-head-search" action="/search/"&gt;</w:t>
        <w:br w:type="textWrapping"/>
        <w:t xml:space="preserve">&lt;input class="nst-search-q" name="q" type="search" placeholder="Site Search"&gt;</w:t>
        <w:br w:type="textWrapping"/>
        <w:t xml:space="preserve">&lt;form class="nst-search" id="nst-foot-search" action="/search/"&gt;</w:t>
        <w:br w:type="textWrapping"/>
        <w:t xml:space="preserve">&lt;input class="nst-search-q" name="q" type="search" placeholder="Site Search"&gt;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Observation: two identical search forms (header + footer), both GET-submitting to /search/?q=... - the only user input point on the homepage.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Step 4 - Review client-side JavaScript files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$ curl -s https://nmap.org/ | grep -oE '&lt;script[^&gt;]*src="[^"]*"'</w:t>
        <w:br w:type="textWrapping"/>
        <w:t xml:space="preserve">&lt;script async src="/shared/js/nst.js?v=2"</w:t>
        <w:br w:type="textWrapping"/>
        <w:t xml:space="preserve">&lt;script async src="https://platform.twitter.com/widgets.js"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$ curl -s https://nmap.org/shared/js/nst.js?v=2 | head -20</w:t>
        <w:br w:type="textWrapping"/>
        <w:t xml:space="preserve">// https://gist.github.com/treyhuffine/2ced8b8c503e5246e2fd258ddbd21b8c</w:t>
        <w:br w:type="textWrapping"/>
        <w:t xml:space="preserve">const debounce = (func, wait) =&gt; {</w:t>
        <w:br w:type="textWrapping"/>
        <w:t xml:space="preserve"> let timeout;</w:t>
        <w:br w:type="textWrapping"/>
        <w:t xml:space="preserve"> return function executedFunction(...args) {</w:t>
        <w:br w:type="textWrapping"/>
        <w:t xml:space="preserve">  const later = () =&gt; {</w:t>
        <w:br w:type="textWrapping"/>
        <w:t xml:space="preserve">   clearTimeout(timeout);</w:t>
        <w:br w:type="textWrapping"/>
        <w:t xml:space="preserve">   func(...args);</w:t>
        <w:br w:type="textWrapping"/>
        <w:t xml:space="preserve">  };</w:t>
        <w:br w:type="textWrapping"/>
        <w:t xml:space="preserve">  clearTimeout(timeout);</w:t>
        <w:br w:type="textWrapping"/>
        <w:t xml:space="preserve">  timeout = setTimeout(later, wait);</w:t>
        <w:br w:type="textWrapping"/>
        <w:t xml:space="preserve"> };</w:t>
        <w:br w:type="textWrapping"/>
        <w:t xml:space="preserve">};</w:t>
        <w:br w:type="textWrapping"/>
        <w:t xml:space="preserve">function do_menu(e) {</w:t>
        <w:br w:type="textWrapping"/>
        <w:t xml:space="preserve"> document.getElementById('menu').classList.toggle('open');</w:t>
        <w:br w:type="textWrapping"/>
        <w:t xml:space="preserve"> e.preventDefault();</w:t>
        <w:br w:type="textWrapping"/>
        <w:t xml:space="preserve">}</w:t>
        <w:br w:type="textWrapping"/>
        <w:t xml:space="preserve">function reg(e) {</w:t>
        <w:br w:type="textWrapping"/>
        <w:t xml:space="preserve"> document.getElementById('menu-open').addEventListener('click', do_menu);</w:t>
        <w:br w:type="textWrapping"/>
        <w:t xml:space="preserve"> document.getElementById('menu-close').addEventListener('click', do_menu);</w:t>
        <w:br w:type="textWrapping"/>
        <w:t xml:space="preserve"> // Hide global nav for current site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Observation: nst.js is hand-written site-navigation JS (menu toggle, debounce helper credited to a public Gist) - no hardcoded API keys or secrets found. The page also loads Twitter's widgets.js from platform.twitter.com, a third-party script worth noting in any recon report as an external trust dependency.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Step 5 - Trigger and study error behaviour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$ curl -i "https://nmap.org/search/?q=%27"</w:t>
        <w:br w:type="textWrapping"/>
        <w:t xml:space="preserve">HTTP/2 200 </w:t>
        <w:br w:type="textWrapping"/>
        <w:t xml:space="preserve">date: Sat, 03 Oct 2026 15:55:41 GMT</w:t>
        <w:br w:type="textWrapping"/>
        <w:t xml:space="preserve">server: Apache/2.4.6 (CentOS)</w:t>
        <w:br w:type="textWrapping"/>
        <w:t xml:space="preserve">strict-transport-security: max-age=31536000; preload</w:t>
        <w:br w:type="textWrapping"/>
        <w:t xml:space="preserve">vary: Host</w:t>
        <w:br w:type="textWrapping"/>
        <w:t xml:space="preserve">accept-ranges: bytes</w:t>
        <w:br w:type="textWrapping"/>
        <w:t xml:space="preserve">content-type: text/html; charset=utf-8</w:t>
        <w:br w:type="textWrapping"/>
        <w:br w:type="textWrapping"/>
        <w:t xml:space="preserve">&lt;!DOCTYPE html&gt;</w:t>
        <w:br w:type="textWrapping"/>
        <w:t xml:space="preserve">&lt;html lang="en"&gt;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Observation: a single quote in the search parameter returns a normal 200 page (no verbose SQL/stack-trace error) - the search form handles unexpected input safely, unlike the deliberately-vulnerable DVWA/Juice Shop targets the manual names, where this step is expected to leak a backend error.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 structured recon report of the web application: technology stack, discovered input points, cookie behaviour, and JavaScript/error findings - all captured above from a real, live target.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Viva Questions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is web application reconnaissance different from web server reconnaissance?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role of Burp Suite's Proxy tab in this experiment?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does the HttpOnly cookie flag protect against?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would a JavaScript file be a useful place to look during recon?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 an example of how a verbose error message can help an attacker.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zqVdCXBbDB/LuJvmcqiV/IbXAA==">CgMxLjA4AHIhMWl0YUJ3dV9fZUs3amM1T1FyQUR4aS11N0tWbEVGSWVS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