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564E" w14:textId="77777777" w:rsidR="00DE079F" w:rsidRPr="00DE079F" w:rsidRDefault="00DE079F" w:rsidP="00DE079F">
      <w:r w:rsidRPr="00DE079F">
        <w:t>OOPs Assignment</w:t>
      </w:r>
    </w:p>
    <w:p w14:paraId="1612B346" w14:textId="77777777" w:rsidR="00DE079F" w:rsidRPr="00DE079F" w:rsidRDefault="00DE079F" w:rsidP="00DE079F"/>
    <w:p w14:paraId="66743C19" w14:textId="77777777" w:rsidR="00DE079F" w:rsidRPr="00DE079F" w:rsidRDefault="00DE079F" w:rsidP="00DE079F">
      <w:r w:rsidRPr="00DE079F">
        <w:t>1.A student management system needs to create student objects with different details. Some students have only a name, while others have a name and age.</w:t>
      </w:r>
    </w:p>
    <w:p w14:paraId="143289B7" w14:textId="77777777" w:rsidR="00DE079F" w:rsidRDefault="00DE079F" w:rsidP="00DE079F">
      <w:r w:rsidRPr="00DE079F">
        <w:t>Write a Java program using constructor overloading to create student objects with different sets of information.</w:t>
      </w:r>
    </w:p>
    <w:p w14:paraId="6DFFB84C" w14:textId="75406395" w:rsidR="00DE079F" w:rsidRPr="00DE079F" w:rsidRDefault="00DE079F" w:rsidP="00DE079F">
      <w:r w:rsidRPr="00DE079F">
        <w:drawing>
          <wp:inline distT="0" distB="0" distL="0" distR="0" wp14:anchorId="423930E2" wp14:editId="40C16B55">
            <wp:extent cx="5731510" cy="3223895"/>
            <wp:effectExtent l="0" t="0" r="2540" b="0"/>
            <wp:docPr id="20172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5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E3E8" w14:textId="77777777" w:rsidR="00DE079F" w:rsidRPr="00DE079F" w:rsidRDefault="00DE079F" w:rsidP="00DE079F"/>
    <w:p w14:paraId="4F091E7C" w14:textId="77777777" w:rsidR="00DE079F" w:rsidRPr="00DE079F" w:rsidRDefault="00DE079F" w:rsidP="00DE079F"/>
    <w:p w14:paraId="2BE367C5" w14:textId="77777777" w:rsidR="00DE079F" w:rsidRPr="00DE079F" w:rsidRDefault="00DE079F" w:rsidP="00DE079F">
      <w:r w:rsidRPr="00DE079F">
        <w:t>2.A calculator application performs addition for two integers and two decimal numbers. Another application requires different employee types to calculate bonuses differently.</w:t>
      </w:r>
    </w:p>
    <w:p w14:paraId="4E10B98C" w14:textId="77777777" w:rsidR="00DE079F" w:rsidRDefault="00DE079F" w:rsidP="00DE079F">
      <w:r w:rsidRPr="00DE079F">
        <w:t>Write a Java program demonstrating method overloading and method overriding.</w:t>
      </w:r>
    </w:p>
    <w:p w14:paraId="373AF509" w14:textId="6F968291" w:rsidR="00DE079F" w:rsidRPr="00DE079F" w:rsidRDefault="00DE079F" w:rsidP="00DE079F">
      <w:r w:rsidRPr="00DE079F">
        <w:lastRenderedPageBreak/>
        <w:drawing>
          <wp:inline distT="0" distB="0" distL="0" distR="0" wp14:anchorId="7C1BE0F2" wp14:editId="2CAC87D7">
            <wp:extent cx="5731510" cy="3223895"/>
            <wp:effectExtent l="0" t="0" r="2540" b="0"/>
            <wp:docPr id="6362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0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068C" w14:textId="77777777" w:rsidR="00DE079F" w:rsidRPr="00DE079F" w:rsidRDefault="00DE079F" w:rsidP="00DE079F"/>
    <w:p w14:paraId="26272F22" w14:textId="77777777" w:rsidR="00DE079F" w:rsidRPr="00DE079F" w:rsidRDefault="00DE079F" w:rsidP="00DE079F">
      <w:r w:rsidRPr="00DE079F">
        <w:t>3. A banking application stores an account holder's name and balance. The balance should not be modified directly from outside the class, and withdrawals must not exceed the available balance.</w:t>
      </w:r>
    </w:p>
    <w:p w14:paraId="4847F202" w14:textId="77777777" w:rsidR="00DE079F" w:rsidRDefault="00DE079F" w:rsidP="00DE079F">
      <w:r w:rsidRPr="00DE079F">
        <w:t>Implement encapsulation using private variables, getters, setters where appropriate, and a withdrawal method.</w:t>
      </w:r>
    </w:p>
    <w:p w14:paraId="55C47245" w14:textId="23263C4E" w:rsidR="00DE079F" w:rsidRPr="00DE079F" w:rsidRDefault="00DE079F" w:rsidP="00DE079F">
      <w:r w:rsidRPr="00DE079F">
        <w:drawing>
          <wp:inline distT="0" distB="0" distL="0" distR="0" wp14:anchorId="0CE4423F" wp14:editId="415D438D">
            <wp:extent cx="5731510" cy="3223895"/>
            <wp:effectExtent l="0" t="0" r="2540" b="0"/>
            <wp:docPr id="13173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7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1B95" w14:textId="77777777" w:rsidR="00DE079F" w:rsidRPr="00DE079F" w:rsidRDefault="00DE079F" w:rsidP="00DE079F"/>
    <w:p w14:paraId="505AE956" w14:textId="77777777" w:rsidR="00DE079F" w:rsidRPr="00DE079F" w:rsidRDefault="00DE079F" w:rsidP="00DE079F">
      <w:r w:rsidRPr="00DE079F">
        <w:t>4. A company has different employee types: Developer and Manager. Both share common employee details, but each has a different responsibility description.</w:t>
      </w:r>
    </w:p>
    <w:p w14:paraId="4AB669A6" w14:textId="77777777" w:rsidR="00DE079F" w:rsidRDefault="00DE079F" w:rsidP="00DE079F">
      <w:r w:rsidRPr="00DE079F">
        <w:t>Write a Java program using inheritance and method overriding to display the responsibilities of each employee type.</w:t>
      </w:r>
    </w:p>
    <w:p w14:paraId="2C79748E" w14:textId="7DDC486D" w:rsidR="00DE079F" w:rsidRPr="00DE079F" w:rsidRDefault="00F95CF5" w:rsidP="00DE079F">
      <w:r w:rsidRPr="00F95CF5">
        <w:drawing>
          <wp:inline distT="0" distB="0" distL="0" distR="0" wp14:anchorId="06D37796" wp14:editId="7147FA48">
            <wp:extent cx="5731510" cy="3223895"/>
            <wp:effectExtent l="0" t="0" r="2540" b="0"/>
            <wp:docPr id="1519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E43D" w14:textId="77777777" w:rsidR="00DE079F" w:rsidRPr="00DE079F" w:rsidRDefault="00DE079F" w:rsidP="00DE079F"/>
    <w:p w14:paraId="3DE3D752" w14:textId="77777777" w:rsidR="00DE079F" w:rsidRPr="00DE079F" w:rsidRDefault="00DE079F" w:rsidP="00DE079F">
      <w:r w:rsidRPr="00DE079F">
        <w:t>5. An online payment application supports UPI and credit card payments. Both payment methods must implement a common payment operation, but their processing logic differs.</w:t>
      </w:r>
    </w:p>
    <w:p w14:paraId="68C8327D" w14:textId="77777777" w:rsidR="00DE079F" w:rsidRDefault="00DE079F" w:rsidP="00DE079F">
      <w:r w:rsidRPr="00DE079F">
        <w:t xml:space="preserve">Create an abstract class named Payment with an abstract method </w:t>
      </w:r>
      <w:proofErr w:type="spellStart"/>
      <w:proofErr w:type="gramStart"/>
      <w:r w:rsidRPr="00DE079F">
        <w:t>processPayment</w:t>
      </w:r>
      <w:proofErr w:type="spellEnd"/>
      <w:r w:rsidRPr="00DE079F">
        <w:t>(</w:t>
      </w:r>
      <w:proofErr w:type="gramEnd"/>
      <w:r w:rsidRPr="00DE079F">
        <w:t xml:space="preserve">). Implement it in </w:t>
      </w:r>
      <w:proofErr w:type="spellStart"/>
      <w:r w:rsidRPr="00DE079F">
        <w:t>UPIPayment</w:t>
      </w:r>
      <w:proofErr w:type="spellEnd"/>
      <w:r w:rsidRPr="00DE079F">
        <w:t xml:space="preserve"> and </w:t>
      </w:r>
      <w:proofErr w:type="spellStart"/>
      <w:r w:rsidRPr="00DE079F">
        <w:t>CreditCardPayment</w:t>
      </w:r>
      <w:proofErr w:type="spellEnd"/>
      <w:r w:rsidRPr="00DE079F">
        <w:t xml:space="preserve"> classes and demonstrate runtime polymorphism.</w:t>
      </w:r>
    </w:p>
    <w:p w14:paraId="115DFA63" w14:textId="1D3AC46A" w:rsidR="00F95CF5" w:rsidRPr="00DE079F" w:rsidRDefault="00F95CF5" w:rsidP="00DE079F">
      <w:r w:rsidRPr="00F95CF5">
        <w:drawing>
          <wp:inline distT="0" distB="0" distL="0" distR="0" wp14:anchorId="728DDC7D" wp14:editId="2E33E166">
            <wp:extent cx="5731510" cy="3223895"/>
            <wp:effectExtent l="0" t="0" r="2540" b="0"/>
            <wp:docPr id="21356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67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0CB6" w14:textId="77777777" w:rsidR="00DE079F" w:rsidRDefault="00DE079F"/>
    <w:sectPr w:rsidR="00DE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9F"/>
    <w:rsid w:val="00DB4459"/>
    <w:rsid w:val="00DE079F"/>
    <w:rsid w:val="00F9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4CE2"/>
  <w15:chartTrackingRefBased/>
  <w15:docId w15:val="{1EA634E3-D422-4079-AB5C-E1E8BE3B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2026-10-24T13:45:00Z</dcterms:created>
  <dcterms:modified xsi:type="dcterms:W3CDTF">2026-10-24T13:58:00Z</dcterms:modified>
</cp:coreProperties>
</file>