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3BEF" w:rsidRPr="007D7CF1" w:rsidRDefault="005441CC">
      <w:pPr>
        <w:rPr>
          <w:rFonts w:ascii="Josefin Sans Medium" w:hAnsi="Josefin Sans Medium"/>
          <w:b/>
          <w:sz w:val="24"/>
          <w:szCs w:val="24"/>
        </w:rPr>
      </w:pPr>
      <w:proofErr w:type="spellStart"/>
      <w:r w:rsidRPr="007D7CF1">
        <w:rPr>
          <w:rFonts w:ascii="Josefin Sans Medium" w:hAnsi="Josefin Sans Medium"/>
          <w:b/>
          <w:sz w:val="24"/>
          <w:szCs w:val="24"/>
        </w:rPr>
        <w:t>Kural</w:t>
      </w:r>
      <w:proofErr w:type="spellEnd"/>
    </w:p>
    <w:p w:rsidR="00AD5611" w:rsidRPr="007D7CF1" w:rsidRDefault="00AD5611">
      <w:pPr>
        <w:rPr>
          <w:rFonts w:ascii="Josefin Sans Medium" w:hAnsi="Josefin Sans Medium"/>
          <w:color w:val="8DB3E2" w:themeColor="text2" w:themeTint="66"/>
          <w:sz w:val="24"/>
          <w:szCs w:val="24"/>
        </w:rPr>
      </w:pPr>
      <w:proofErr w:type="spellStart"/>
      <w:r w:rsidRPr="007D7CF1">
        <w:rPr>
          <w:rFonts w:ascii="Josefin Sans Medium" w:hAnsi="Josefin Sans Medium"/>
          <w:color w:val="8DB3E2" w:themeColor="text2" w:themeTint="66"/>
          <w:sz w:val="24"/>
          <w:szCs w:val="24"/>
        </w:rPr>
        <w:t>Kural</w:t>
      </w:r>
      <w:proofErr w:type="spellEnd"/>
      <w:r w:rsidRPr="007D7CF1">
        <w:rPr>
          <w:rFonts w:ascii="Josefin Sans Medium" w:hAnsi="Josefin Sans Medium"/>
          <w:color w:val="8DB3E2" w:themeColor="text2" w:themeTint="66"/>
          <w:sz w:val="24"/>
          <w:szCs w:val="24"/>
        </w:rPr>
        <w:t xml:space="preserve"> logo</w:t>
      </w:r>
    </w:p>
    <w:p w:rsidR="00ED1F22" w:rsidRPr="007D7CF1" w:rsidRDefault="005441CC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sz w:val="24"/>
          <w:szCs w:val="24"/>
        </w:rPr>
        <w:t>The voice of wrights</w:t>
      </w:r>
    </w:p>
    <w:p w:rsidR="00ED1F22" w:rsidRPr="007D7CF1" w:rsidRDefault="00ED1F22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sz w:val="24"/>
          <w:szCs w:val="24"/>
        </w:rPr>
        <w:t>Start up under SHRI, DST</w:t>
      </w:r>
    </w:p>
    <w:p w:rsidR="005441CC" w:rsidRPr="007D7CF1" w:rsidRDefault="00CD2FC8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noProof/>
          <w:sz w:val="24"/>
          <w:szCs w:val="24"/>
        </w:rPr>
        <w:drawing>
          <wp:inline distT="0" distB="0" distL="0" distR="0">
            <wp:extent cx="5943600" cy="2461895"/>
            <wp:effectExtent l="19050" t="0" r="0" b="0"/>
            <wp:docPr id="1" name="Picture 0" descr="Launch 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unch image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CC" w:rsidRPr="007D7CF1" w:rsidRDefault="005441CC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sz w:val="24"/>
          <w:szCs w:val="24"/>
        </w:rPr>
        <w:t>Concoction of Heritage and Tech to voice out the unsung craftsmen</w:t>
      </w:r>
    </w:p>
    <w:p w:rsidR="00A200BB" w:rsidRPr="007D7CF1" w:rsidRDefault="00333BEF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b/>
          <w:sz w:val="24"/>
          <w:szCs w:val="24"/>
        </w:rPr>
        <w:t>School of design</w:t>
      </w:r>
      <w:r w:rsidRPr="007D7CF1">
        <w:rPr>
          <w:rFonts w:ascii="Josefin Sans Medium" w:hAnsi="Josefin Sans Medium"/>
          <w:b/>
          <w:sz w:val="24"/>
          <w:szCs w:val="24"/>
        </w:rPr>
        <w:cr/>
      </w:r>
      <w:r w:rsidR="005441CC" w:rsidRPr="007D7CF1">
        <w:rPr>
          <w:rFonts w:ascii="Josefin Sans Medium" w:hAnsi="Josefin Sans Medium"/>
          <w:sz w:val="24"/>
          <w:szCs w:val="24"/>
        </w:rPr>
        <w:cr/>
        <w:t>A</w:t>
      </w:r>
      <w:r w:rsidRPr="007D7CF1">
        <w:rPr>
          <w:rFonts w:ascii="Josefin Sans Medium" w:hAnsi="Josefin Sans Medium"/>
          <w:sz w:val="24"/>
          <w:szCs w:val="24"/>
        </w:rPr>
        <w:t xml:space="preserve"> platform to deliver </w:t>
      </w:r>
      <w:r w:rsidR="005441CC" w:rsidRPr="007D7CF1">
        <w:rPr>
          <w:rFonts w:ascii="Josefin Sans Medium" w:hAnsi="Josefin Sans Medium"/>
          <w:sz w:val="24"/>
          <w:szCs w:val="24"/>
        </w:rPr>
        <w:t xml:space="preserve">design </w:t>
      </w:r>
      <w:r w:rsidRPr="007D7CF1">
        <w:rPr>
          <w:rFonts w:ascii="Josefin Sans Medium" w:hAnsi="Josefin Sans Medium"/>
          <w:sz w:val="24"/>
          <w:szCs w:val="24"/>
        </w:rPr>
        <w:t>knowledge without missing nooks &amp; corners</w:t>
      </w:r>
    </w:p>
    <w:p w:rsidR="00CD2FC8" w:rsidRPr="007D7CF1" w:rsidRDefault="00CD2FC8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noProof/>
          <w:sz w:val="24"/>
          <w:szCs w:val="24"/>
        </w:rPr>
        <w:drawing>
          <wp:inline distT="0" distB="0" distL="0" distR="0">
            <wp:extent cx="2787212" cy="2321123"/>
            <wp:effectExtent l="19050" t="0" r="0" b="0"/>
            <wp:docPr id="2" name="Picture 1" descr="Scchool of 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chool of design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600" cy="232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EF" w:rsidRPr="007D7CF1" w:rsidRDefault="005441CC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b/>
          <w:sz w:val="24"/>
          <w:szCs w:val="24"/>
        </w:rPr>
        <w:t>Innovative heritage products</w:t>
      </w:r>
      <w:r w:rsidR="00333BEF" w:rsidRPr="007D7CF1">
        <w:rPr>
          <w:rFonts w:ascii="Josefin Sans Medium" w:hAnsi="Josefin Sans Medium"/>
          <w:b/>
          <w:sz w:val="24"/>
          <w:szCs w:val="24"/>
        </w:rPr>
        <w:cr/>
      </w:r>
      <w:r w:rsidR="00333BEF" w:rsidRPr="007D7CF1">
        <w:rPr>
          <w:rFonts w:ascii="Josefin Sans Medium" w:hAnsi="Josefin Sans Medium"/>
          <w:sz w:val="24"/>
          <w:szCs w:val="24"/>
        </w:rPr>
        <w:cr/>
        <w:t>Unveiling contemporary products to bring in the spotlight the artisans deserve</w:t>
      </w:r>
      <w:r w:rsidR="00CD2FC8" w:rsidRPr="007D7CF1">
        <w:rPr>
          <w:rFonts w:ascii="Josefin Sans Medium" w:hAnsi="Josefin Sans Medium"/>
          <w:sz w:val="24"/>
          <w:szCs w:val="24"/>
        </w:rPr>
        <w:t>.</w:t>
      </w:r>
    </w:p>
    <w:p w:rsidR="00CD2FC8" w:rsidRPr="007D7CF1" w:rsidRDefault="00CD2FC8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noProof/>
          <w:sz w:val="24"/>
          <w:szCs w:val="24"/>
        </w:rPr>
        <w:lastRenderedPageBreak/>
        <w:drawing>
          <wp:inline distT="0" distB="0" distL="0" distR="0">
            <wp:extent cx="2708384" cy="2255477"/>
            <wp:effectExtent l="19050" t="0" r="0" b="0"/>
            <wp:docPr id="3" name="Picture 2" descr="Innovative heritage produc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novative heritage products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8761" cy="22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EF" w:rsidRPr="007D7CF1" w:rsidRDefault="00333BEF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b/>
          <w:sz w:val="24"/>
          <w:szCs w:val="24"/>
        </w:rPr>
        <w:t>Ergonomic furniture</w:t>
      </w:r>
      <w:r w:rsidRPr="007D7CF1">
        <w:rPr>
          <w:rFonts w:ascii="Josefin Sans Medium" w:hAnsi="Josefin Sans Medium"/>
          <w:b/>
          <w:sz w:val="24"/>
          <w:szCs w:val="24"/>
        </w:rPr>
        <w:cr/>
      </w:r>
      <w:r w:rsidRPr="007D7CF1">
        <w:rPr>
          <w:rFonts w:ascii="Josefin Sans Medium" w:hAnsi="Josefin Sans Medium"/>
          <w:sz w:val="24"/>
          <w:szCs w:val="24"/>
        </w:rPr>
        <w:cr/>
        <w:t xml:space="preserve">Shape adaptive furniture with </w:t>
      </w:r>
      <w:r w:rsidR="0075345B" w:rsidRPr="007D7CF1">
        <w:rPr>
          <w:rFonts w:ascii="Josefin Sans Medium" w:hAnsi="Josefin Sans Medium"/>
          <w:sz w:val="24"/>
          <w:szCs w:val="24"/>
        </w:rPr>
        <w:t>comfort and health</w:t>
      </w:r>
      <w:r w:rsidRPr="007D7CF1">
        <w:rPr>
          <w:rFonts w:ascii="Josefin Sans Medium" w:hAnsi="Josefin Sans Medium"/>
          <w:sz w:val="24"/>
          <w:szCs w:val="24"/>
        </w:rPr>
        <w:t xml:space="preserve"> as utmost aim</w:t>
      </w:r>
    </w:p>
    <w:p w:rsidR="00CD2FC8" w:rsidRPr="007D7CF1" w:rsidRDefault="00CD2FC8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noProof/>
          <w:sz w:val="24"/>
          <w:szCs w:val="24"/>
        </w:rPr>
        <w:drawing>
          <wp:inline distT="0" distB="0" distL="0" distR="0">
            <wp:extent cx="2708384" cy="2255477"/>
            <wp:effectExtent l="19050" t="0" r="0" b="0"/>
            <wp:docPr id="4" name="Picture 3" descr="Ergonomic furni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gonomic furnitur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8761" cy="22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EF" w:rsidRPr="007D7CF1" w:rsidRDefault="00333BEF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b/>
          <w:sz w:val="24"/>
          <w:szCs w:val="24"/>
        </w:rPr>
        <w:t>Ethnic series</w:t>
      </w:r>
      <w:r w:rsidRPr="007D7CF1">
        <w:rPr>
          <w:rFonts w:ascii="Josefin Sans Medium" w:hAnsi="Josefin Sans Medium"/>
          <w:b/>
          <w:sz w:val="24"/>
          <w:szCs w:val="24"/>
        </w:rPr>
        <w:cr/>
      </w:r>
      <w:r w:rsidRPr="007D7CF1">
        <w:rPr>
          <w:rFonts w:ascii="Josefin Sans Medium" w:hAnsi="Josefin Sans Medium"/>
          <w:sz w:val="24"/>
          <w:szCs w:val="24"/>
        </w:rPr>
        <w:cr/>
        <w:t>Incarnation of existing roots to light up the interior world</w:t>
      </w:r>
    </w:p>
    <w:p w:rsidR="00CD2FC8" w:rsidRPr="007D7CF1" w:rsidRDefault="00CD2FC8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noProof/>
          <w:sz w:val="24"/>
          <w:szCs w:val="24"/>
        </w:rPr>
        <w:drawing>
          <wp:inline distT="0" distB="0" distL="0" distR="0">
            <wp:extent cx="2707174" cy="2254469"/>
            <wp:effectExtent l="19050" t="0" r="0" b="0"/>
            <wp:docPr id="5" name="Picture 4" descr="Ethnic ser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hnic series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551" cy="22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CC" w:rsidRPr="007D7CF1" w:rsidRDefault="00E4628B">
      <w:pPr>
        <w:rPr>
          <w:rFonts w:ascii="Josefin Sans Medium" w:hAnsi="Josefin Sans Medium"/>
          <w:b/>
          <w:sz w:val="24"/>
          <w:szCs w:val="24"/>
        </w:rPr>
      </w:pPr>
      <w:r w:rsidRPr="007D7CF1">
        <w:rPr>
          <w:rFonts w:ascii="Josefin Sans Medium" w:hAnsi="Josefin Sans Medium"/>
          <w:b/>
          <w:sz w:val="24"/>
          <w:szCs w:val="24"/>
        </w:rPr>
        <w:t>T</w:t>
      </w:r>
      <w:r w:rsidR="005441CC" w:rsidRPr="007D7CF1">
        <w:rPr>
          <w:rFonts w:ascii="Josefin Sans Medium" w:hAnsi="Josefin Sans Medium"/>
          <w:b/>
          <w:sz w:val="24"/>
          <w:szCs w:val="24"/>
        </w:rPr>
        <w:t>estimonials</w:t>
      </w:r>
    </w:p>
    <w:p w:rsidR="005441CC" w:rsidRPr="007D7CF1" w:rsidRDefault="005441CC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sz w:val="24"/>
          <w:szCs w:val="24"/>
        </w:rPr>
        <w:t xml:space="preserve">What people say about </w:t>
      </w:r>
      <w:proofErr w:type="gramStart"/>
      <w:r w:rsidR="00053C17" w:rsidRPr="007D7CF1">
        <w:rPr>
          <w:rFonts w:ascii="Josefin Sans Medium" w:hAnsi="Josefin Sans Medium"/>
          <w:sz w:val="24"/>
          <w:szCs w:val="24"/>
        </w:rPr>
        <w:t>us</w:t>
      </w:r>
      <w:proofErr w:type="gramEnd"/>
    </w:p>
    <w:p w:rsidR="005441CC" w:rsidRDefault="005441CC">
      <w:pPr>
        <w:rPr>
          <w:rFonts w:ascii="Josefin Sans Medium" w:hAnsi="Josefin Sans Medium"/>
          <w:b/>
          <w:sz w:val="24"/>
          <w:szCs w:val="24"/>
        </w:rPr>
      </w:pPr>
      <w:r w:rsidRPr="007D7CF1">
        <w:rPr>
          <w:rFonts w:ascii="Josefin Sans Medium" w:hAnsi="Josefin Sans Medium"/>
          <w:b/>
          <w:sz w:val="24"/>
          <w:szCs w:val="24"/>
        </w:rPr>
        <w:lastRenderedPageBreak/>
        <w:t>About the crafts</w:t>
      </w:r>
      <w:r w:rsidR="00B928BD">
        <w:rPr>
          <w:rFonts w:ascii="Josefin Sans Medium" w:hAnsi="Josefin Sans Medium"/>
          <w:b/>
          <w:sz w:val="24"/>
          <w:szCs w:val="24"/>
        </w:rPr>
        <w:t xml:space="preserve">    </w:t>
      </w:r>
    </w:p>
    <w:p w:rsidR="00B928BD" w:rsidRPr="009F6B47" w:rsidRDefault="00B928BD">
      <w:pPr>
        <w:rPr>
          <w:rFonts w:ascii="Josefin Sans Medium" w:hAnsi="Josefin Sans Medium"/>
          <w:b/>
          <w:color w:val="00B0F0"/>
          <w:sz w:val="24"/>
          <w:szCs w:val="24"/>
        </w:rPr>
      </w:pPr>
      <w:r w:rsidRPr="009F6B47">
        <w:rPr>
          <w:rFonts w:ascii="Josefin Sans Medium" w:hAnsi="Josefin Sans Medium"/>
          <w:b/>
          <w:color w:val="00B0F0"/>
          <w:sz w:val="24"/>
          <w:szCs w:val="24"/>
        </w:rPr>
        <w:t>(</w:t>
      </w:r>
      <w:proofErr w:type="gramStart"/>
      <w:r w:rsidR="009F6B47" w:rsidRPr="009F6B47">
        <w:rPr>
          <w:rFonts w:ascii="Josefin Sans Medium" w:hAnsi="Josefin Sans Medium"/>
          <w:b/>
          <w:color w:val="00B0F0"/>
          <w:sz w:val="24"/>
          <w:szCs w:val="24"/>
        </w:rPr>
        <w:t>scroll</w:t>
      </w:r>
      <w:proofErr w:type="gramEnd"/>
      <w:r w:rsidR="009F6B47" w:rsidRPr="009F6B47">
        <w:rPr>
          <w:rFonts w:ascii="Josefin Sans Medium" w:hAnsi="Josefin Sans Medium"/>
          <w:b/>
          <w:color w:val="00B0F0"/>
          <w:sz w:val="24"/>
          <w:szCs w:val="24"/>
        </w:rPr>
        <w:t>)</w:t>
      </w:r>
    </w:p>
    <w:p w:rsidR="005441CC" w:rsidRPr="007D7CF1" w:rsidRDefault="005441CC">
      <w:pPr>
        <w:rPr>
          <w:rFonts w:ascii="Josefin Sans Medium" w:hAnsi="Josefin Sans Medium"/>
          <w:b/>
          <w:sz w:val="24"/>
          <w:szCs w:val="24"/>
        </w:rPr>
      </w:pPr>
      <w:proofErr w:type="spellStart"/>
      <w:r w:rsidRPr="007D7CF1">
        <w:rPr>
          <w:rFonts w:ascii="Josefin Sans Medium" w:hAnsi="Josefin Sans Medium"/>
          <w:b/>
          <w:sz w:val="24"/>
          <w:szCs w:val="24"/>
        </w:rPr>
        <w:t>Thanjavur</w:t>
      </w:r>
      <w:proofErr w:type="spellEnd"/>
      <w:r w:rsidRPr="007D7CF1">
        <w:rPr>
          <w:rFonts w:ascii="Josefin Sans Medium" w:hAnsi="Josefin Sans Medium"/>
          <w:b/>
          <w:sz w:val="24"/>
          <w:szCs w:val="24"/>
        </w:rPr>
        <w:t xml:space="preserve"> Art plate</w:t>
      </w:r>
    </w:p>
    <w:p w:rsidR="005441CC" w:rsidRPr="007D7CF1" w:rsidRDefault="005441CC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sz w:val="24"/>
          <w:szCs w:val="24"/>
        </w:rPr>
        <w:t>‘Mélange of metals tracing its roots’</w:t>
      </w:r>
    </w:p>
    <w:p w:rsidR="00756B8B" w:rsidRPr="007D7CF1" w:rsidRDefault="005441CC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sz w:val="24"/>
          <w:szCs w:val="24"/>
        </w:rPr>
        <w:t>Art plate is a cultural heritage craft con</w:t>
      </w:r>
      <w:r w:rsidR="006C30AC" w:rsidRPr="007D7CF1">
        <w:rPr>
          <w:rFonts w:ascii="Josefin Sans Medium" w:hAnsi="Josefin Sans Medium"/>
          <w:sz w:val="24"/>
          <w:szCs w:val="24"/>
        </w:rPr>
        <w:t xml:space="preserve">fined to the city of </w:t>
      </w:r>
      <w:proofErr w:type="spellStart"/>
      <w:r w:rsidR="006C30AC" w:rsidRPr="007D7CF1">
        <w:rPr>
          <w:rFonts w:ascii="Josefin Sans Medium" w:hAnsi="Josefin Sans Medium"/>
          <w:sz w:val="24"/>
          <w:szCs w:val="24"/>
        </w:rPr>
        <w:t>Thanjavur</w:t>
      </w:r>
      <w:proofErr w:type="spellEnd"/>
      <w:r w:rsidR="006C30AC" w:rsidRPr="007D7CF1">
        <w:rPr>
          <w:rFonts w:ascii="Josefin Sans Medium" w:hAnsi="Josefin Sans Medium"/>
          <w:sz w:val="24"/>
          <w:szCs w:val="24"/>
        </w:rPr>
        <w:t>. It is an eminent art of etching, embossing</w:t>
      </w:r>
      <w:r w:rsidR="00756B8B" w:rsidRPr="007D7CF1">
        <w:rPr>
          <w:rFonts w:ascii="Josefin Sans Medium" w:hAnsi="Josefin Sans Medium"/>
          <w:sz w:val="24"/>
          <w:szCs w:val="24"/>
        </w:rPr>
        <w:t xml:space="preserve"> and engraving metals to deliver a fabulous art piece.</w:t>
      </w:r>
    </w:p>
    <w:p w:rsidR="00CD2FC8" w:rsidRPr="007D7CF1" w:rsidRDefault="00CD2FC8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noProof/>
          <w:sz w:val="24"/>
          <w:szCs w:val="24"/>
        </w:rPr>
        <w:drawing>
          <wp:inline distT="0" distB="0" distL="0" distR="0">
            <wp:extent cx="3541783" cy="2065283"/>
            <wp:effectExtent l="19050" t="0" r="1517" b="0"/>
            <wp:docPr id="6" name="Picture 5" descr="Art 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 plat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741" cy="206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17" w:rsidRPr="007D7CF1" w:rsidRDefault="00053C17">
      <w:pPr>
        <w:rPr>
          <w:rFonts w:ascii="Josefin Sans Medium" w:hAnsi="Josefin Sans Medium"/>
          <w:b/>
          <w:sz w:val="24"/>
          <w:szCs w:val="24"/>
        </w:rPr>
      </w:pPr>
      <w:proofErr w:type="spellStart"/>
      <w:r w:rsidRPr="007D7CF1">
        <w:rPr>
          <w:rFonts w:ascii="Josefin Sans Medium" w:hAnsi="Josefin Sans Medium"/>
          <w:b/>
          <w:sz w:val="24"/>
          <w:szCs w:val="24"/>
        </w:rPr>
        <w:t>Swamimalai</w:t>
      </w:r>
      <w:proofErr w:type="spellEnd"/>
      <w:r w:rsidRPr="007D7CF1">
        <w:rPr>
          <w:rFonts w:ascii="Josefin Sans Medium" w:hAnsi="Josefin Sans Medium"/>
          <w:b/>
          <w:sz w:val="24"/>
          <w:szCs w:val="24"/>
        </w:rPr>
        <w:t xml:space="preserve"> Bronze icons</w:t>
      </w:r>
    </w:p>
    <w:p w:rsidR="00053C17" w:rsidRPr="007D7CF1" w:rsidRDefault="00053C17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sz w:val="24"/>
          <w:szCs w:val="24"/>
        </w:rPr>
        <w:t>‘Chisel crafted idols engraved to fineness’</w:t>
      </w:r>
    </w:p>
    <w:p w:rsidR="00A47CEC" w:rsidRPr="007D7CF1" w:rsidRDefault="00053C17">
      <w:pPr>
        <w:rPr>
          <w:rFonts w:ascii="Josefin Sans Medium" w:hAnsi="Josefin Sans Medium"/>
          <w:sz w:val="24"/>
          <w:szCs w:val="24"/>
        </w:rPr>
      </w:pPr>
      <w:proofErr w:type="spellStart"/>
      <w:r w:rsidRPr="007D7CF1">
        <w:rPr>
          <w:rFonts w:ascii="Josefin Sans Medium" w:hAnsi="Josefin Sans Medium"/>
          <w:sz w:val="24"/>
          <w:szCs w:val="24"/>
        </w:rPr>
        <w:t>Swamimalai</w:t>
      </w:r>
      <w:proofErr w:type="spellEnd"/>
      <w:r w:rsidRPr="007D7CF1">
        <w:rPr>
          <w:rFonts w:ascii="Josefin Sans Medium" w:hAnsi="Josefin Sans Medium"/>
          <w:sz w:val="24"/>
          <w:szCs w:val="24"/>
        </w:rPr>
        <w:t xml:space="preserve"> icons are commonly called Panchaloha statues, made using the ancient lost wax technique. </w:t>
      </w:r>
      <w:proofErr w:type="spellStart"/>
      <w:r w:rsidR="00756B8B" w:rsidRPr="007D7CF1">
        <w:rPr>
          <w:rFonts w:ascii="Josefin Sans Medium" w:hAnsi="Josefin Sans Medium"/>
          <w:sz w:val="24"/>
          <w:szCs w:val="24"/>
        </w:rPr>
        <w:t>Utsa</w:t>
      </w:r>
      <w:r w:rsidR="00A47CEC" w:rsidRPr="007D7CF1">
        <w:rPr>
          <w:rFonts w:ascii="Josefin Sans Medium" w:hAnsi="Josefin Sans Medium"/>
          <w:sz w:val="24"/>
          <w:szCs w:val="24"/>
        </w:rPr>
        <w:t>var</w:t>
      </w:r>
      <w:proofErr w:type="spellEnd"/>
      <w:r w:rsidR="00A47CEC" w:rsidRPr="007D7CF1">
        <w:rPr>
          <w:rFonts w:ascii="Josefin Sans Medium" w:hAnsi="Josefin Sans Medium"/>
          <w:sz w:val="24"/>
          <w:szCs w:val="24"/>
        </w:rPr>
        <w:t xml:space="preserve"> icons taken for procession are from the hands of the </w:t>
      </w:r>
      <w:proofErr w:type="spellStart"/>
      <w:r w:rsidR="00A47CEC" w:rsidRPr="007D7CF1">
        <w:rPr>
          <w:rFonts w:ascii="Josefin Sans Medium" w:hAnsi="Josefin Sans Medium"/>
          <w:sz w:val="24"/>
          <w:szCs w:val="24"/>
        </w:rPr>
        <w:t>Stapathis</w:t>
      </w:r>
      <w:proofErr w:type="spellEnd"/>
      <w:r w:rsidR="00A47CEC" w:rsidRPr="007D7CF1">
        <w:rPr>
          <w:rFonts w:ascii="Josefin Sans Medium" w:hAnsi="Josefin Sans Medium"/>
          <w:sz w:val="24"/>
          <w:szCs w:val="24"/>
        </w:rPr>
        <w:t>.</w:t>
      </w:r>
    </w:p>
    <w:p w:rsidR="00CD2FC8" w:rsidRPr="007D7CF1" w:rsidRDefault="00CD2FC8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noProof/>
          <w:sz w:val="24"/>
          <w:szCs w:val="24"/>
        </w:rPr>
        <w:drawing>
          <wp:inline distT="0" distB="0" distL="0" distR="0">
            <wp:extent cx="3473400" cy="2017986"/>
            <wp:effectExtent l="19050" t="0" r="0" b="0"/>
            <wp:docPr id="7" name="Picture 6" descr="Swamimalai bronze ic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mimalai bronze icons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320" cy="201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17" w:rsidRPr="007D7CF1" w:rsidRDefault="00053C17">
      <w:pPr>
        <w:rPr>
          <w:rFonts w:ascii="Josefin Sans Medium" w:hAnsi="Josefin Sans Medium"/>
          <w:b/>
          <w:sz w:val="24"/>
          <w:szCs w:val="24"/>
        </w:rPr>
      </w:pPr>
      <w:proofErr w:type="spellStart"/>
      <w:r w:rsidRPr="007D7CF1">
        <w:rPr>
          <w:rFonts w:ascii="Josefin Sans Medium" w:hAnsi="Josefin Sans Medium"/>
          <w:b/>
          <w:sz w:val="24"/>
          <w:szCs w:val="24"/>
        </w:rPr>
        <w:t>Ayyampettai</w:t>
      </w:r>
      <w:proofErr w:type="spellEnd"/>
      <w:r w:rsidRPr="007D7CF1">
        <w:rPr>
          <w:rFonts w:ascii="Josefin Sans Medium" w:hAnsi="Josefin Sans Medium"/>
          <w:b/>
          <w:sz w:val="24"/>
          <w:szCs w:val="24"/>
        </w:rPr>
        <w:t xml:space="preserve"> </w:t>
      </w:r>
      <w:proofErr w:type="spellStart"/>
      <w:r w:rsidRPr="007D7CF1">
        <w:rPr>
          <w:rFonts w:ascii="Josefin Sans Medium" w:hAnsi="Josefin Sans Medium"/>
          <w:b/>
          <w:sz w:val="24"/>
          <w:szCs w:val="24"/>
        </w:rPr>
        <w:t>Kutni</w:t>
      </w:r>
      <w:proofErr w:type="spellEnd"/>
    </w:p>
    <w:p w:rsidR="00053C17" w:rsidRPr="007D7CF1" w:rsidRDefault="00053C17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sz w:val="24"/>
          <w:szCs w:val="24"/>
        </w:rPr>
        <w:t>‘Woven art piece with the language of its own’</w:t>
      </w:r>
    </w:p>
    <w:p w:rsidR="000A51E9" w:rsidRPr="007D7CF1" w:rsidRDefault="00053C17">
      <w:pPr>
        <w:rPr>
          <w:rFonts w:ascii="Josefin Sans Medium" w:hAnsi="Josefin Sans Medium"/>
          <w:sz w:val="24"/>
          <w:szCs w:val="24"/>
        </w:rPr>
      </w:pPr>
      <w:proofErr w:type="spellStart"/>
      <w:r w:rsidRPr="007D7CF1">
        <w:rPr>
          <w:rFonts w:ascii="Josefin Sans Medium" w:hAnsi="Josefin Sans Medium"/>
          <w:sz w:val="24"/>
          <w:szCs w:val="24"/>
        </w:rPr>
        <w:t>Kutni</w:t>
      </w:r>
      <w:proofErr w:type="spellEnd"/>
      <w:r w:rsidRPr="007D7CF1">
        <w:rPr>
          <w:rFonts w:ascii="Josefin Sans Medium" w:hAnsi="Josefin Sans Medium"/>
          <w:sz w:val="24"/>
          <w:szCs w:val="24"/>
        </w:rPr>
        <w:t xml:space="preserve"> fabric is a double sided fabric with cotton</w:t>
      </w:r>
      <w:r w:rsidR="0075345B" w:rsidRPr="007D7CF1">
        <w:rPr>
          <w:rFonts w:ascii="Josefin Sans Medium" w:hAnsi="Josefin Sans Medium"/>
          <w:sz w:val="24"/>
          <w:szCs w:val="24"/>
        </w:rPr>
        <w:t xml:space="preserve"> touching the body</w:t>
      </w:r>
      <w:r w:rsidRPr="007D7CF1">
        <w:rPr>
          <w:rFonts w:ascii="Josefin Sans Medium" w:hAnsi="Josefin Sans Medium"/>
          <w:sz w:val="24"/>
          <w:szCs w:val="24"/>
        </w:rPr>
        <w:t xml:space="preserve"> </w:t>
      </w:r>
      <w:r w:rsidR="0075345B" w:rsidRPr="007D7CF1">
        <w:rPr>
          <w:rFonts w:ascii="Josefin Sans Medium" w:hAnsi="Josefin Sans Medium"/>
          <w:sz w:val="24"/>
          <w:szCs w:val="24"/>
        </w:rPr>
        <w:t>and silk in the outer side</w:t>
      </w:r>
      <w:r w:rsidRPr="007D7CF1">
        <w:rPr>
          <w:rFonts w:ascii="Josefin Sans Medium" w:hAnsi="Josefin Sans Medium"/>
          <w:sz w:val="24"/>
          <w:szCs w:val="24"/>
        </w:rPr>
        <w:t xml:space="preserve">. Glossy surface, rich </w:t>
      </w:r>
      <w:r w:rsidR="00E4628B" w:rsidRPr="007D7CF1">
        <w:rPr>
          <w:rFonts w:ascii="Josefin Sans Medium" w:hAnsi="Josefin Sans Medium"/>
          <w:sz w:val="24"/>
          <w:szCs w:val="24"/>
        </w:rPr>
        <w:t>colors</w:t>
      </w:r>
      <w:r w:rsidRPr="007D7CF1">
        <w:rPr>
          <w:rFonts w:ascii="Josefin Sans Medium" w:hAnsi="Josefin Sans Medium"/>
          <w:sz w:val="24"/>
          <w:szCs w:val="24"/>
        </w:rPr>
        <w:t xml:space="preserve"> and </w:t>
      </w:r>
      <w:r w:rsidR="00E4628B" w:rsidRPr="007D7CF1">
        <w:rPr>
          <w:rFonts w:ascii="Josefin Sans Medium" w:hAnsi="Josefin Sans Medium"/>
          <w:sz w:val="24"/>
          <w:szCs w:val="24"/>
        </w:rPr>
        <w:t>appealing</w:t>
      </w:r>
      <w:r w:rsidRPr="007D7CF1">
        <w:rPr>
          <w:rFonts w:ascii="Josefin Sans Medium" w:hAnsi="Josefin Sans Medium"/>
          <w:sz w:val="24"/>
          <w:szCs w:val="24"/>
        </w:rPr>
        <w:t xml:space="preserve"> patterns are the traits of </w:t>
      </w:r>
      <w:proofErr w:type="spellStart"/>
      <w:r w:rsidRPr="007D7CF1">
        <w:rPr>
          <w:rFonts w:ascii="Josefin Sans Medium" w:hAnsi="Josefin Sans Medium"/>
          <w:sz w:val="24"/>
          <w:szCs w:val="24"/>
        </w:rPr>
        <w:t>Kutni</w:t>
      </w:r>
      <w:proofErr w:type="spellEnd"/>
      <w:r w:rsidR="00AD5611" w:rsidRPr="007D7CF1">
        <w:rPr>
          <w:rFonts w:ascii="Josefin Sans Medium" w:hAnsi="Josefin Sans Medium"/>
          <w:sz w:val="24"/>
          <w:szCs w:val="24"/>
        </w:rPr>
        <w:t>.</w:t>
      </w:r>
    </w:p>
    <w:p w:rsidR="00CD2FC8" w:rsidRPr="007D7CF1" w:rsidRDefault="000A51E9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sz w:val="24"/>
          <w:szCs w:val="24"/>
        </w:rPr>
        <w:lastRenderedPageBreak/>
        <w:drawing>
          <wp:inline distT="0" distB="0" distL="0" distR="0">
            <wp:extent cx="3542687" cy="2065810"/>
            <wp:effectExtent l="19050" t="0" r="613" b="0"/>
            <wp:docPr id="11" name="Picture 8" descr="Kutni fabr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tni fabric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646" cy="206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17" w:rsidRPr="007D7CF1" w:rsidRDefault="00053C17">
      <w:pPr>
        <w:rPr>
          <w:rFonts w:ascii="Josefin Sans Medium" w:hAnsi="Josefin Sans Medium"/>
          <w:b/>
          <w:sz w:val="24"/>
          <w:szCs w:val="24"/>
        </w:rPr>
      </w:pPr>
      <w:proofErr w:type="spellStart"/>
      <w:r w:rsidRPr="007D7CF1">
        <w:rPr>
          <w:rFonts w:ascii="Josefin Sans Medium" w:hAnsi="Josefin Sans Medium"/>
          <w:b/>
          <w:sz w:val="24"/>
          <w:szCs w:val="24"/>
        </w:rPr>
        <w:t>Pattamadai</w:t>
      </w:r>
      <w:proofErr w:type="spellEnd"/>
      <w:r w:rsidRPr="007D7CF1">
        <w:rPr>
          <w:rFonts w:ascii="Josefin Sans Medium" w:hAnsi="Josefin Sans Medium"/>
          <w:b/>
          <w:sz w:val="24"/>
          <w:szCs w:val="24"/>
        </w:rPr>
        <w:t xml:space="preserve"> Mats</w:t>
      </w:r>
    </w:p>
    <w:p w:rsidR="00053C17" w:rsidRPr="007D7CF1" w:rsidRDefault="00053C17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sz w:val="24"/>
          <w:szCs w:val="24"/>
        </w:rPr>
        <w:t>‘It’s not the length of life but the depth of life’</w:t>
      </w:r>
    </w:p>
    <w:p w:rsidR="00053C17" w:rsidRPr="007D7CF1" w:rsidRDefault="00053C17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sz w:val="24"/>
          <w:szCs w:val="24"/>
        </w:rPr>
        <w:t xml:space="preserve">The hand-woven </w:t>
      </w:r>
      <w:proofErr w:type="spellStart"/>
      <w:r w:rsidRPr="007D7CF1">
        <w:rPr>
          <w:rFonts w:ascii="Josefin Sans Medium" w:hAnsi="Josefin Sans Medium"/>
          <w:sz w:val="24"/>
          <w:szCs w:val="24"/>
        </w:rPr>
        <w:t>korai</w:t>
      </w:r>
      <w:proofErr w:type="spellEnd"/>
      <w:r w:rsidRPr="007D7CF1">
        <w:rPr>
          <w:rFonts w:ascii="Josefin Sans Medium" w:hAnsi="Josefin Sans Medium"/>
          <w:sz w:val="24"/>
          <w:szCs w:val="24"/>
        </w:rPr>
        <w:t xml:space="preserve"> mats is a traditional craft of </w:t>
      </w:r>
      <w:proofErr w:type="spellStart"/>
      <w:r w:rsidRPr="007D7CF1">
        <w:rPr>
          <w:rFonts w:ascii="Josefin Sans Medium" w:hAnsi="Josefin Sans Medium"/>
          <w:sz w:val="24"/>
          <w:szCs w:val="24"/>
        </w:rPr>
        <w:t>Pattamadai</w:t>
      </w:r>
      <w:proofErr w:type="spellEnd"/>
      <w:r w:rsidRPr="007D7CF1">
        <w:rPr>
          <w:rFonts w:ascii="Josefin Sans Medium" w:hAnsi="Josefin Sans Medium"/>
          <w:sz w:val="24"/>
          <w:szCs w:val="24"/>
        </w:rPr>
        <w:t xml:space="preserve"> region. These mats are commonly called </w:t>
      </w:r>
      <w:proofErr w:type="spellStart"/>
      <w:r w:rsidRPr="007D7CF1">
        <w:rPr>
          <w:rFonts w:ascii="Josefin Sans Medium" w:hAnsi="Josefin Sans Medium"/>
          <w:sz w:val="24"/>
          <w:szCs w:val="24"/>
        </w:rPr>
        <w:t>Kalyana</w:t>
      </w:r>
      <w:proofErr w:type="spellEnd"/>
      <w:r w:rsidRPr="007D7CF1">
        <w:rPr>
          <w:rFonts w:ascii="Josefin Sans Medium" w:hAnsi="Josefin Sans Medium"/>
          <w:sz w:val="24"/>
          <w:szCs w:val="24"/>
        </w:rPr>
        <w:t xml:space="preserve"> </w:t>
      </w:r>
      <w:proofErr w:type="spellStart"/>
      <w:r w:rsidRPr="007D7CF1">
        <w:rPr>
          <w:rFonts w:ascii="Josefin Sans Medium" w:hAnsi="Josefin Sans Medium"/>
          <w:sz w:val="24"/>
          <w:szCs w:val="24"/>
        </w:rPr>
        <w:t>paai</w:t>
      </w:r>
      <w:proofErr w:type="spellEnd"/>
      <w:r w:rsidRPr="007D7CF1">
        <w:rPr>
          <w:rFonts w:ascii="Josefin Sans Medium" w:hAnsi="Josefin Sans Medium"/>
          <w:sz w:val="24"/>
          <w:szCs w:val="24"/>
        </w:rPr>
        <w:t xml:space="preserve"> and known for quality and finesse.</w:t>
      </w:r>
      <w:r w:rsidR="00A47CEC" w:rsidRPr="007D7CF1">
        <w:rPr>
          <w:rFonts w:ascii="Josefin Sans Medium" w:hAnsi="Josefin Sans Medium"/>
          <w:sz w:val="24"/>
          <w:szCs w:val="24"/>
        </w:rPr>
        <w:t xml:space="preserve"> The fine mats and silk mats </w:t>
      </w:r>
      <w:proofErr w:type="gramStart"/>
      <w:r w:rsidR="00A47CEC" w:rsidRPr="007D7CF1">
        <w:rPr>
          <w:rFonts w:ascii="Josefin Sans Medium" w:hAnsi="Josefin Sans Medium"/>
          <w:sz w:val="24"/>
          <w:szCs w:val="24"/>
        </w:rPr>
        <w:t>adds</w:t>
      </w:r>
      <w:proofErr w:type="gramEnd"/>
      <w:r w:rsidR="00A47CEC" w:rsidRPr="007D7CF1">
        <w:rPr>
          <w:rFonts w:ascii="Josefin Sans Medium" w:hAnsi="Josefin Sans Medium"/>
          <w:sz w:val="24"/>
          <w:szCs w:val="24"/>
        </w:rPr>
        <w:t xml:space="preserve"> comfort and has good thermal properties.</w:t>
      </w:r>
    </w:p>
    <w:p w:rsidR="000A51E9" w:rsidRPr="007D7CF1" w:rsidRDefault="000A51E9">
      <w:pPr>
        <w:rPr>
          <w:rFonts w:ascii="Josefin Sans Medium" w:hAnsi="Josefin Sans Medium"/>
          <w:sz w:val="24"/>
          <w:szCs w:val="24"/>
        </w:rPr>
      </w:pPr>
      <w:r w:rsidRPr="007D7CF1">
        <w:rPr>
          <w:rFonts w:ascii="Josefin Sans Medium" w:hAnsi="Josefin Sans Medium"/>
          <w:sz w:val="24"/>
          <w:szCs w:val="24"/>
        </w:rPr>
        <w:drawing>
          <wp:inline distT="0" distB="0" distL="0" distR="0">
            <wp:extent cx="3543957" cy="2065415"/>
            <wp:effectExtent l="19050" t="0" r="0" b="0"/>
            <wp:docPr id="10" name="Picture 7" descr="Pattamadai m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tamadai mats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916" cy="206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17" w:rsidRPr="007D7CF1" w:rsidRDefault="00053C17">
      <w:pPr>
        <w:rPr>
          <w:rFonts w:ascii="Josefin Sans Medium" w:hAnsi="Josefin Sans Medium"/>
          <w:sz w:val="24"/>
          <w:szCs w:val="24"/>
        </w:rPr>
      </w:pPr>
    </w:p>
    <w:sectPr w:rsidR="00053C17" w:rsidRPr="007D7CF1" w:rsidSect="007D7CF1">
      <w:pgSz w:w="12240" w:h="15840"/>
      <w:pgMar w:top="630" w:right="630" w:bottom="72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osefin Sans Medium">
    <w:panose1 w:val="00000000000000000000"/>
    <w:charset w:val="00"/>
    <w:family w:val="auto"/>
    <w:pitch w:val="variable"/>
    <w:sig w:usb0="A00000FF" w:usb1="4000204B" w:usb2="00000000" w:usb3="00000000" w:csb0="000001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333BEF"/>
    <w:rsid w:val="00053C17"/>
    <w:rsid w:val="0006546B"/>
    <w:rsid w:val="000A51E9"/>
    <w:rsid w:val="002A50E3"/>
    <w:rsid w:val="00333BEF"/>
    <w:rsid w:val="00433FAD"/>
    <w:rsid w:val="005441CC"/>
    <w:rsid w:val="006C30AC"/>
    <w:rsid w:val="0075345B"/>
    <w:rsid w:val="00756B8B"/>
    <w:rsid w:val="007D7CF1"/>
    <w:rsid w:val="009F6B47"/>
    <w:rsid w:val="00A200BB"/>
    <w:rsid w:val="00A47CEC"/>
    <w:rsid w:val="00AD5611"/>
    <w:rsid w:val="00B928BD"/>
    <w:rsid w:val="00CD2FC8"/>
    <w:rsid w:val="00E4628B"/>
    <w:rsid w:val="00ED1F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00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F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Deva</dc:creator>
  <cp:lastModifiedBy>Deva</cp:lastModifiedBy>
  <cp:revision>7</cp:revision>
  <dcterms:created xsi:type="dcterms:W3CDTF">2021-06-13T04:36:00Z</dcterms:created>
  <dcterms:modified xsi:type="dcterms:W3CDTF">2021-06-14T07:29:00Z</dcterms:modified>
</cp:coreProperties>
</file>